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Pr="00253ACF" w:rsidRDefault="00D92FAB" w:rsidP="00D92FAB">
      <w:pPr>
        <w:jc w:val="center"/>
        <w:rPr>
          <w:sz w:val="24"/>
          <w:szCs w:val="24"/>
        </w:rPr>
      </w:pPr>
      <w:r w:rsidRPr="00253ACF">
        <w:rPr>
          <w:sz w:val="24"/>
          <w:szCs w:val="24"/>
        </w:rPr>
        <w:t xml:space="preserve">  Российская Федерация</w:t>
      </w:r>
    </w:p>
    <w:p w:rsidR="00D92FAB" w:rsidRPr="00253ACF" w:rsidRDefault="00D92FAB" w:rsidP="00D92FAB">
      <w:pPr>
        <w:jc w:val="center"/>
        <w:rPr>
          <w:sz w:val="24"/>
          <w:szCs w:val="24"/>
        </w:rPr>
      </w:pPr>
      <w:r w:rsidRPr="00253ACF">
        <w:rPr>
          <w:sz w:val="24"/>
          <w:szCs w:val="24"/>
        </w:rPr>
        <w:t>Иркутская область</w:t>
      </w:r>
    </w:p>
    <w:p w:rsidR="00D92FAB" w:rsidRPr="00253ACF" w:rsidRDefault="00D92FAB" w:rsidP="00D92FAB">
      <w:pPr>
        <w:jc w:val="center"/>
        <w:rPr>
          <w:sz w:val="24"/>
          <w:szCs w:val="24"/>
        </w:rPr>
      </w:pPr>
      <w:proofErr w:type="spellStart"/>
      <w:r w:rsidRPr="00253ACF">
        <w:rPr>
          <w:sz w:val="24"/>
          <w:szCs w:val="24"/>
        </w:rPr>
        <w:t>Усть-Удинский</w:t>
      </w:r>
      <w:proofErr w:type="spellEnd"/>
      <w:r w:rsidRPr="00253ACF">
        <w:rPr>
          <w:sz w:val="24"/>
          <w:szCs w:val="24"/>
        </w:rPr>
        <w:t xml:space="preserve"> район</w:t>
      </w:r>
    </w:p>
    <w:p w:rsidR="00D92FAB" w:rsidRPr="00253ACF" w:rsidRDefault="00D92FAB" w:rsidP="00D92FAB">
      <w:pPr>
        <w:jc w:val="center"/>
        <w:rPr>
          <w:sz w:val="24"/>
          <w:szCs w:val="24"/>
        </w:rPr>
      </w:pPr>
    </w:p>
    <w:p w:rsidR="00D92FAB" w:rsidRPr="00253ACF" w:rsidRDefault="00D92FAB" w:rsidP="00D92FAB">
      <w:pPr>
        <w:jc w:val="center"/>
        <w:rPr>
          <w:sz w:val="24"/>
          <w:szCs w:val="24"/>
        </w:rPr>
      </w:pPr>
      <w:r w:rsidRPr="00253ACF">
        <w:rPr>
          <w:sz w:val="24"/>
          <w:szCs w:val="24"/>
        </w:rPr>
        <w:t>РАЙОННАЯ ДУМА</w:t>
      </w:r>
    </w:p>
    <w:p w:rsidR="00D92FAB" w:rsidRPr="00253ACF" w:rsidRDefault="00D92FAB" w:rsidP="00D92FAB">
      <w:pPr>
        <w:jc w:val="center"/>
        <w:rPr>
          <w:sz w:val="24"/>
          <w:szCs w:val="24"/>
        </w:rPr>
      </w:pPr>
    </w:p>
    <w:p w:rsidR="00D92FAB" w:rsidRPr="00253ACF" w:rsidRDefault="00BE2C3E" w:rsidP="00D92FAB">
      <w:pPr>
        <w:jc w:val="both"/>
        <w:rPr>
          <w:sz w:val="24"/>
          <w:szCs w:val="24"/>
        </w:rPr>
      </w:pPr>
      <w:r w:rsidRPr="00253ACF">
        <w:rPr>
          <w:sz w:val="24"/>
          <w:szCs w:val="24"/>
        </w:rPr>
        <w:t>«</w:t>
      </w:r>
      <w:r w:rsidR="00CA2621" w:rsidRPr="00253ACF">
        <w:rPr>
          <w:sz w:val="24"/>
          <w:szCs w:val="24"/>
        </w:rPr>
        <w:t>2</w:t>
      </w:r>
      <w:r w:rsidR="005065EE">
        <w:rPr>
          <w:sz w:val="24"/>
          <w:szCs w:val="24"/>
        </w:rPr>
        <w:t>2</w:t>
      </w:r>
      <w:r w:rsidR="00D92FAB" w:rsidRPr="00253ACF">
        <w:rPr>
          <w:sz w:val="24"/>
          <w:szCs w:val="24"/>
        </w:rPr>
        <w:t>»</w:t>
      </w:r>
      <w:r w:rsidR="005065EE">
        <w:rPr>
          <w:sz w:val="24"/>
          <w:szCs w:val="24"/>
        </w:rPr>
        <w:t xml:space="preserve"> декабря</w:t>
      </w:r>
      <w:r w:rsidR="00D92FAB" w:rsidRPr="00253ACF">
        <w:rPr>
          <w:sz w:val="24"/>
          <w:szCs w:val="24"/>
        </w:rPr>
        <w:t xml:space="preserve"> 202</w:t>
      </w:r>
      <w:r w:rsidR="00503BD0" w:rsidRPr="00253ACF">
        <w:rPr>
          <w:sz w:val="24"/>
          <w:szCs w:val="24"/>
        </w:rPr>
        <w:t>2</w:t>
      </w:r>
      <w:r w:rsidR="00D92FAB" w:rsidRPr="00253ACF">
        <w:rPr>
          <w:sz w:val="24"/>
          <w:szCs w:val="24"/>
        </w:rPr>
        <w:t xml:space="preserve"> г.</w:t>
      </w:r>
      <w:r w:rsidR="00D92FAB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  <w:t xml:space="preserve">                        № </w:t>
      </w:r>
      <w:r w:rsidR="005065EE">
        <w:rPr>
          <w:sz w:val="24"/>
          <w:szCs w:val="24"/>
        </w:rPr>
        <w:t>50</w:t>
      </w:r>
      <w:r w:rsidR="00D92FAB" w:rsidRPr="00253ACF">
        <w:rPr>
          <w:sz w:val="24"/>
          <w:szCs w:val="24"/>
        </w:rPr>
        <w:t>/</w:t>
      </w:r>
      <w:r w:rsidR="005065EE">
        <w:rPr>
          <w:sz w:val="24"/>
          <w:szCs w:val="24"/>
        </w:rPr>
        <w:t>3</w:t>
      </w:r>
      <w:r w:rsidR="00D92FAB" w:rsidRPr="00253ACF">
        <w:rPr>
          <w:sz w:val="24"/>
          <w:szCs w:val="24"/>
        </w:rPr>
        <w:t>-РД</w:t>
      </w:r>
    </w:p>
    <w:p w:rsidR="00D92FAB" w:rsidRPr="00253ACF" w:rsidRDefault="00D92FAB" w:rsidP="00D92FAB">
      <w:pPr>
        <w:jc w:val="both"/>
        <w:rPr>
          <w:sz w:val="24"/>
          <w:szCs w:val="24"/>
        </w:rPr>
      </w:pPr>
    </w:p>
    <w:p w:rsidR="00D92FAB" w:rsidRPr="00253ACF" w:rsidRDefault="00D92FAB" w:rsidP="00D92FAB">
      <w:pPr>
        <w:jc w:val="center"/>
        <w:rPr>
          <w:sz w:val="24"/>
          <w:szCs w:val="24"/>
        </w:rPr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CA2621" w:rsidRDefault="00CA2621" w:rsidP="00CA2621">
      <w:pPr>
        <w:jc w:val="center"/>
        <w:rPr>
          <w:sz w:val="24"/>
          <w:szCs w:val="24"/>
        </w:rPr>
      </w:pPr>
      <w:r w:rsidRPr="005525BE">
        <w:rPr>
          <w:sz w:val="24"/>
          <w:szCs w:val="24"/>
        </w:rPr>
        <w:t>О заслушивании информации</w:t>
      </w:r>
    </w:p>
    <w:p w:rsidR="005065EE" w:rsidRDefault="005065EE" w:rsidP="00CA26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 организации работы в сфере спорта на территории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</w:t>
      </w:r>
      <w:r w:rsidR="00E34795">
        <w:rPr>
          <w:sz w:val="24"/>
          <w:szCs w:val="24"/>
        </w:rPr>
        <w:t>»</w:t>
      </w:r>
    </w:p>
    <w:p w:rsidR="005065EE" w:rsidRDefault="005065EE" w:rsidP="00CA2621">
      <w:pPr>
        <w:jc w:val="center"/>
        <w:rPr>
          <w:sz w:val="24"/>
          <w:szCs w:val="24"/>
        </w:rPr>
      </w:pPr>
    </w:p>
    <w:p w:rsidR="00D92FAB" w:rsidRPr="005525BE" w:rsidRDefault="00D92FAB" w:rsidP="00D92FAB">
      <w:pPr>
        <w:rPr>
          <w:sz w:val="24"/>
          <w:szCs w:val="24"/>
        </w:rPr>
      </w:pPr>
      <w:r w:rsidRPr="005525BE">
        <w:rPr>
          <w:sz w:val="24"/>
          <w:szCs w:val="24"/>
        </w:rPr>
        <w:t xml:space="preserve">районной Думы 7-го созыва </w:t>
      </w:r>
    </w:p>
    <w:p w:rsidR="00D92FAB" w:rsidRPr="005525BE" w:rsidRDefault="00BE2C3E" w:rsidP="00D92FAB">
      <w:pPr>
        <w:rPr>
          <w:sz w:val="24"/>
          <w:szCs w:val="24"/>
        </w:rPr>
      </w:pPr>
      <w:r w:rsidRPr="005525BE">
        <w:rPr>
          <w:sz w:val="24"/>
          <w:szCs w:val="24"/>
        </w:rPr>
        <w:t>«</w:t>
      </w:r>
      <w:r w:rsidR="00CA2621" w:rsidRPr="005525BE">
        <w:rPr>
          <w:sz w:val="24"/>
          <w:szCs w:val="24"/>
        </w:rPr>
        <w:t>2</w:t>
      </w:r>
      <w:r w:rsidR="005065EE">
        <w:rPr>
          <w:sz w:val="24"/>
          <w:szCs w:val="24"/>
        </w:rPr>
        <w:t>2</w:t>
      </w:r>
      <w:r w:rsidR="00D92FAB" w:rsidRPr="005525BE">
        <w:rPr>
          <w:sz w:val="24"/>
          <w:szCs w:val="24"/>
        </w:rPr>
        <w:t>»</w:t>
      </w:r>
      <w:r w:rsidR="005065EE">
        <w:rPr>
          <w:sz w:val="24"/>
          <w:szCs w:val="24"/>
        </w:rPr>
        <w:t xml:space="preserve"> декабря</w:t>
      </w:r>
      <w:r w:rsidR="00D92FAB" w:rsidRPr="005525BE">
        <w:rPr>
          <w:sz w:val="24"/>
          <w:szCs w:val="24"/>
        </w:rPr>
        <w:t xml:space="preserve"> 202</w:t>
      </w:r>
      <w:r w:rsidR="00503BD0" w:rsidRPr="005525BE">
        <w:rPr>
          <w:sz w:val="24"/>
          <w:szCs w:val="24"/>
        </w:rPr>
        <w:t>2</w:t>
      </w:r>
      <w:r w:rsidR="00D92FAB" w:rsidRPr="005525BE">
        <w:rPr>
          <w:sz w:val="24"/>
          <w:szCs w:val="24"/>
        </w:rPr>
        <w:t xml:space="preserve"> года</w:t>
      </w:r>
    </w:p>
    <w:p w:rsidR="00D92FAB" w:rsidRPr="005525BE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5BE">
        <w:rPr>
          <w:rFonts w:ascii="Times New Roman" w:hAnsi="Times New Roman" w:cs="Times New Roman"/>
          <w:sz w:val="24"/>
          <w:szCs w:val="24"/>
        </w:rPr>
        <w:tab/>
      </w:r>
    </w:p>
    <w:p w:rsidR="00173EAE" w:rsidRPr="00173EAE" w:rsidRDefault="00DD2D85" w:rsidP="00173EAE">
      <w:pPr>
        <w:ind w:firstLine="540"/>
        <w:rPr>
          <w:sz w:val="24"/>
          <w:szCs w:val="24"/>
        </w:rPr>
      </w:pPr>
      <w:r w:rsidRPr="005525BE">
        <w:rPr>
          <w:sz w:val="24"/>
          <w:szCs w:val="24"/>
        </w:rPr>
        <w:t xml:space="preserve">Заслушав </w:t>
      </w:r>
      <w:r w:rsidRPr="00B95AE9">
        <w:rPr>
          <w:sz w:val="24"/>
          <w:szCs w:val="24"/>
        </w:rPr>
        <w:t>информацию</w:t>
      </w:r>
      <w:r w:rsidR="005065EE">
        <w:rPr>
          <w:sz w:val="24"/>
          <w:szCs w:val="24"/>
        </w:rPr>
        <w:t xml:space="preserve"> «Об организации работы в сфере спорта на территории </w:t>
      </w:r>
      <w:proofErr w:type="spellStart"/>
      <w:r w:rsidR="005065EE">
        <w:rPr>
          <w:sz w:val="24"/>
          <w:szCs w:val="24"/>
        </w:rPr>
        <w:t>Усть-Удинского</w:t>
      </w:r>
      <w:proofErr w:type="spellEnd"/>
      <w:r w:rsidR="005065EE">
        <w:rPr>
          <w:sz w:val="24"/>
          <w:szCs w:val="24"/>
        </w:rPr>
        <w:t xml:space="preserve"> района»</w:t>
      </w:r>
      <w:r w:rsidR="00173EAE">
        <w:rPr>
          <w:sz w:val="24"/>
          <w:szCs w:val="24"/>
        </w:rPr>
        <w:t>,</w:t>
      </w:r>
    </w:p>
    <w:p w:rsidR="00253ACF" w:rsidRPr="00253ACF" w:rsidRDefault="00253ACF" w:rsidP="00253ACF">
      <w:pPr>
        <w:ind w:firstLine="540"/>
        <w:jc w:val="both"/>
        <w:rPr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5BE"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D92FAB" w:rsidRPr="00B95AE9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B95AE9" w:rsidRDefault="00D92FAB" w:rsidP="00253ACF">
      <w:pPr>
        <w:rPr>
          <w:sz w:val="24"/>
          <w:szCs w:val="24"/>
        </w:rPr>
      </w:pPr>
      <w:r w:rsidRPr="00B95AE9">
        <w:rPr>
          <w:sz w:val="24"/>
          <w:szCs w:val="24"/>
        </w:rPr>
        <w:t>1</w:t>
      </w:r>
      <w:r w:rsidR="009D4676" w:rsidRPr="00B95AE9">
        <w:rPr>
          <w:sz w:val="24"/>
          <w:szCs w:val="24"/>
        </w:rPr>
        <w:t>.</w:t>
      </w:r>
      <w:r w:rsidR="00DD2D85" w:rsidRPr="00B95AE9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BE2C3E" w:rsidRPr="00B95AE9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DD2D85" w:rsidRPr="00B95AE9">
        <w:rPr>
          <w:sz w:val="24"/>
          <w:szCs w:val="24"/>
        </w:rPr>
        <w:t>Информацию</w:t>
      </w:r>
      <w:r w:rsidR="005065EE" w:rsidRPr="005065EE">
        <w:rPr>
          <w:sz w:val="24"/>
          <w:szCs w:val="24"/>
        </w:rPr>
        <w:t xml:space="preserve"> </w:t>
      </w:r>
      <w:r w:rsidR="005065EE">
        <w:rPr>
          <w:sz w:val="24"/>
          <w:szCs w:val="24"/>
        </w:rPr>
        <w:t xml:space="preserve">«Об организации работы в сфере спорта на территории </w:t>
      </w:r>
      <w:proofErr w:type="spellStart"/>
      <w:r w:rsidR="005065EE">
        <w:rPr>
          <w:sz w:val="24"/>
          <w:szCs w:val="24"/>
        </w:rPr>
        <w:t>Усть-Удинского</w:t>
      </w:r>
      <w:proofErr w:type="spellEnd"/>
      <w:r w:rsidR="005065EE">
        <w:rPr>
          <w:sz w:val="24"/>
          <w:szCs w:val="24"/>
        </w:rPr>
        <w:t xml:space="preserve"> </w:t>
      </w:r>
      <w:proofErr w:type="gramStart"/>
      <w:r w:rsidR="005065EE">
        <w:rPr>
          <w:sz w:val="24"/>
          <w:szCs w:val="24"/>
        </w:rPr>
        <w:t>района»</w:t>
      </w:r>
      <w:r w:rsidR="00173EAE" w:rsidRPr="00173EAE">
        <w:rPr>
          <w:sz w:val="24"/>
          <w:szCs w:val="24"/>
        </w:rPr>
        <w:t xml:space="preserve"> </w:t>
      </w:r>
      <w:r w:rsidR="005065EE">
        <w:rPr>
          <w:sz w:val="24"/>
          <w:szCs w:val="24"/>
        </w:rPr>
        <w:t xml:space="preserve"> </w:t>
      </w:r>
      <w:r w:rsidRPr="00B95AE9">
        <w:rPr>
          <w:sz w:val="24"/>
          <w:szCs w:val="24"/>
        </w:rPr>
        <w:t>принять</w:t>
      </w:r>
      <w:proofErr w:type="gramEnd"/>
      <w:r w:rsidRPr="00B95AE9">
        <w:rPr>
          <w:sz w:val="24"/>
          <w:szCs w:val="24"/>
        </w:rPr>
        <w:t xml:space="preserve"> к сведению. /Прилагается/</w:t>
      </w:r>
    </w:p>
    <w:p w:rsidR="00D92FAB" w:rsidRPr="005525BE" w:rsidRDefault="00D92FAB" w:rsidP="00253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5BE">
        <w:rPr>
          <w:rFonts w:ascii="Times New Roman" w:hAnsi="Times New Roman" w:cs="Times New Roman"/>
          <w:sz w:val="24"/>
          <w:szCs w:val="24"/>
        </w:rPr>
        <w:t>2. Настоящее решение опубликовать в установленном законом порядке.</w:t>
      </w:r>
    </w:p>
    <w:p w:rsidR="00D92FAB" w:rsidRPr="005525BE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Pr="005525BE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Pr="005525BE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173EAE">
      <w:pPr>
        <w:jc w:val="both"/>
        <w:rPr>
          <w:sz w:val="24"/>
          <w:szCs w:val="24"/>
        </w:rPr>
      </w:pPr>
      <w:r w:rsidRPr="005525BE">
        <w:rPr>
          <w:sz w:val="24"/>
          <w:szCs w:val="24"/>
        </w:rPr>
        <w:t>Председатель районной Думы</w:t>
      </w:r>
      <w:r w:rsidRPr="005525BE">
        <w:rPr>
          <w:sz w:val="24"/>
          <w:szCs w:val="24"/>
        </w:rPr>
        <w:tab/>
      </w:r>
      <w:r w:rsidRPr="005525BE">
        <w:rPr>
          <w:sz w:val="24"/>
          <w:szCs w:val="24"/>
        </w:rPr>
        <w:tab/>
      </w:r>
      <w:r w:rsidRPr="005525BE">
        <w:rPr>
          <w:sz w:val="24"/>
          <w:szCs w:val="24"/>
        </w:rPr>
        <w:tab/>
      </w:r>
      <w:r w:rsidRPr="005525BE">
        <w:rPr>
          <w:sz w:val="24"/>
          <w:szCs w:val="24"/>
        </w:rPr>
        <w:tab/>
      </w:r>
      <w:r w:rsidRPr="005525BE">
        <w:rPr>
          <w:sz w:val="24"/>
          <w:szCs w:val="24"/>
        </w:rPr>
        <w:tab/>
        <w:t>Л.И. Соколова</w:t>
      </w:r>
    </w:p>
    <w:p w:rsidR="00D92FAB" w:rsidRPr="005525BE" w:rsidRDefault="00D92FAB" w:rsidP="00D92FAB">
      <w:pPr>
        <w:jc w:val="both"/>
        <w:rPr>
          <w:sz w:val="24"/>
          <w:szCs w:val="24"/>
        </w:rPr>
      </w:pPr>
    </w:p>
    <w:p w:rsidR="00D92FAB" w:rsidRPr="005525BE" w:rsidRDefault="00D92FAB" w:rsidP="00D92FAB">
      <w:pPr>
        <w:jc w:val="both"/>
        <w:rPr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7C10" w:rsidRPr="005525BE" w:rsidRDefault="00C7108C" w:rsidP="00C57C10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C57C10" w:rsidRPr="005525BE">
        <w:rPr>
          <w:sz w:val="24"/>
          <w:szCs w:val="24"/>
        </w:rPr>
        <w:t xml:space="preserve">эр района                                                                            </w:t>
      </w:r>
      <w:r>
        <w:rPr>
          <w:sz w:val="24"/>
          <w:szCs w:val="24"/>
        </w:rPr>
        <w:t xml:space="preserve">           С.Н. Чемезов</w:t>
      </w: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2621" w:rsidRDefault="00CA2621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25BE" w:rsidRDefault="005525BE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25BE" w:rsidRDefault="005525BE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25BE" w:rsidRPr="005525BE" w:rsidRDefault="005525BE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2621" w:rsidRPr="005525BE" w:rsidRDefault="00CA2621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2621" w:rsidRDefault="00CA2621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795" w:rsidRDefault="00E34795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795" w:rsidRDefault="00E34795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795" w:rsidRDefault="00E34795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795" w:rsidRPr="005525BE" w:rsidRDefault="00E34795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ind w:left="3828"/>
        <w:jc w:val="both"/>
        <w:rPr>
          <w:sz w:val="24"/>
          <w:szCs w:val="24"/>
        </w:rPr>
      </w:pPr>
      <w:bookmarkStart w:id="0" w:name="_GoBack"/>
      <w:r w:rsidRPr="005525BE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5525BE">
        <w:rPr>
          <w:sz w:val="24"/>
          <w:szCs w:val="24"/>
        </w:rPr>
        <w:t>Усть-Удинский</w:t>
      </w:r>
      <w:proofErr w:type="spellEnd"/>
      <w:r w:rsidRPr="005525BE">
        <w:rPr>
          <w:sz w:val="24"/>
          <w:szCs w:val="24"/>
        </w:rPr>
        <w:t xml:space="preserve"> район» от</w:t>
      </w:r>
      <w:r w:rsidR="00AA377B" w:rsidRPr="005525BE">
        <w:rPr>
          <w:sz w:val="24"/>
          <w:szCs w:val="24"/>
        </w:rPr>
        <w:t xml:space="preserve"> </w:t>
      </w:r>
      <w:r w:rsidR="00CA2621" w:rsidRPr="005525BE">
        <w:rPr>
          <w:sz w:val="24"/>
          <w:szCs w:val="24"/>
        </w:rPr>
        <w:t>2</w:t>
      </w:r>
      <w:r w:rsidR="00E34795">
        <w:rPr>
          <w:sz w:val="24"/>
          <w:szCs w:val="24"/>
        </w:rPr>
        <w:t>2.12</w:t>
      </w:r>
      <w:r w:rsidR="00AA377B" w:rsidRPr="005525BE">
        <w:rPr>
          <w:sz w:val="24"/>
          <w:szCs w:val="24"/>
        </w:rPr>
        <w:t>.</w:t>
      </w:r>
      <w:r w:rsidRPr="005525BE">
        <w:rPr>
          <w:sz w:val="24"/>
          <w:szCs w:val="24"/>
        </w:rPr>
        <w:t>202</w:t>
      </w:r>
      <w:r w:rsidR="00503BD0" w:rsidRPr="005525BE">
        <w:rPr>
          <w:sz w:val="24"/>
          <w:szCs w:val="24"/>
        </w:rPr>
        <w:t>2</w:t>
      </w:r>
      <w:r w:rsidRPr="005525BE">
        <w:rPr>
          <w:sz w:val="24"/>
          <w:szCs w:val="24"/>
        </w:rPr>
        <w:t xml:space="preserve">г. № </w:t>
      </w:r>
      <w:r w:rsidR="00E34795">
        <w:rPr>
          <w:sz w:val="24"/>
          <w:szCs w:val="24"/>
        </w:rPr>
        <w:t>50</w:t>
      </w:r>
      <w:r w:rsidRPr="005525BE">
        <w:rPr>
          <w:sz w:val="24"/>
          <w:szCs w:val="24"/>
        </w:rPr>
        <w:t>/</w:t>
      </w:r>
      <w:r w:rsidR="00E34795">
        <w:rPr>
          <w:sz w:val="24"/>
          <w:szCs w:val="24"/>
        </w:rPr>
        <w:t>3</w:t>
      </w:r>
      <w:r w:rsidRPr="005525BE">
        <w:rPr>
          <w:sz w:val="24"/>
          <w:szCs w:val="24"/>
        </w:rPr>
        <w:t>-РД</w:t>
      </w:r>
    </w:p>
    <w:p w:rsidR="00D92FAB" w:rsidRPr="005525BE" w:rsidRDefault="00D92FAB" w:rsidP="00D92FAB">
      <w:pPr>
        <w:ind w:left="3828"/>
        <w:jc w:val="both"/>
        <w:rPr>
          <w:sz w:val="24"/>
          <w:szCs w:val="24"/>
        </w:rPr>
      </w:pPr>
    </w:p>
    <w:p w:rsidR="00CA2621" w:rsidRPr="005525BE" w:rsidRDefault="00CA2621" w:rsidP="00953286">
      <w:pPr>
        <w:jc w:val="center"/>
        <w:rPr>
          <w:sz w:val="24"/>
          <w:szCs w:val="24"/>
        </w:rPr>
      </w:pPr>
    </w:p>
    <w:p w:rsidR="00E34795" w:rsidRDefault="00953286" w:rsidP="00953286">
      <w:pPr>
        <w:jc w:val="center"/>
        <w:rPr>
          <w:sz w:val="24"/>
          <w:szCs w:val="24"/>
        </w:rPr>
      </w:pPr>
      <w:r w:rsidRPr="005525BE">
        <w:rPr>
          <w:sz w:val="24"/>
          <w:szCs w:val="24"/>
        </w:rPr>
        <w:t>Информация</w:t>
      </w:r>
    </w:p>
    <w:p w:rsidR="00E34795" w:rsidRDefault="00E34795" w:rsidP="00E347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 организации работы в сфере спорта на территории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района»</w:t>
      </w:r>
    </w:p>
    <w:p w:rsidR="00E34795" w:rsidRDefault="00E34795" w:rsidP="00953286">
      <w:pPr>
        <w:jc w:val="center"/>
        <w:rPr>
          <w:sz w:val="24"/>
          <w:szCs w:val="24"/>
        </w:rPr>
      </w:pPr>
    </w:p>
    <w:p w:rsidR="001B2012" w:rsidRDefault="001B2012" w:rsidP="00953286">
      <w:pPr>
        <w:jc w:val="center"/>
        <w:rPr>
          <w:sz w:val="24"/>
          <w:szCs w:val="24"/>
        </w:rPr>
      </w:pPr>
    </w:p>
    <w:p w:rsidR="00BC0391" w:rsidRPr="00FC5B09" w:rsidRDefault="00BC0391" w:rsidP="00BC0391">
      <w:pPr>
        <w:spacing w:before="19" w:after="19"/>
        <w:ind w:firstLine="567"/>
        <w:jc w:val="both"/>
        <w:rPr>
          <w:sz w:val="28"/>
          <w:szCs w:val="28"/>
          <w:lang w:bidi="ru-RU"/>
        </w:rPr>
      </w:pPr>
      <w:r w:rsidRPr="00FC5B09">
        <w:rPr>
          <w:sz w:val="28"/>
          <w:szCs w:val="28"/>
          <w:lang w:bidi="ru-RU"/>
        </w:rPr>
        <w:t>Приоритетным направлением в работе отдела</w:t>
      </w:r>
      <w:r>
        <w:rPr>
          <w:sz w:val="28"/>
          <w:szCs w:val="28"/>
          <w:lang w:bidi="ru-RU"/>
        </w:rPr>
        <w:t xml:space="preserve"> по делам молодежи и спорта администрации </w:t>
      </w:r>
      <w:proofErr w:type="spellStart"/>
      <w:r>
        <w:rPr>
          <w:sz w:val="28"/>
          <w:szCs w:val="28"/>
          <w:lang w:bidi="ru-RU"/>
        </w:rPr>
        <w:t>Усть-Удинского</w:t>
      </w:r>
      <w:proofErr w:type="spellEnd"/>
      <w:r>
        <w:rPr>
          <w:sz w:val="28"/>
          <w:szCs w:val="28"/>
          <w:lang w:bidi="ru-RU"/>
        </w:rPr>
        <w:t xml:space="preserve"> района</w:t>
      </w:r>
      <w:r w:rsidRPr="00FC5B09">
        <w:rPr>
          <w:sz w:val="28"/>
          <w:szCs w:val="28"/>
          <w:lang w:bidi="ru-RU"/>
        </w:rPr>
        <w:t xml:space="preserve"> является привлечение максимального</w:t>
      </w:r>
      <w:r>
        <w:rPr>
          <w:sz w:val="28"/>
          <w:szCs w:val="28"/>
          <w:lang w:bidi="ru-RU"/>
        </w:rPr>
        <w:t xml:space="preserve"> количества детей, подростков, </w:t>
      </w:r>
      <w:r w:rsidRPr="00FC5B09">
        <w:rPr>
          <w:sz w:val="28"/>
          <w:szCs w:val="28"/>
          <w:lang w:bidi="ru-RU"/>
        </w:rPr>
        <w:t xml:space="preserve">молодежи </w:t>
      </w:r>
      <w:r>
        <w:rPr>
          <w:sz w:val="28"/>
          <w:szCs w:val="28"/>
          <w:lang w:bidi="ru-RU"/>
        </w:rPr>
        <w:t xml:space="preserve">и взрослого населения </w:t>
      </w:r>
      <w:r w:rsidRPr="00FC5B09">
        <w:rPr>
          <w:sz w:val="28"/>
          <w:szCs w:val="28"/>
          <w:lang w:bidi="ru-RU"/>
        </w:rPr>
        <w:t>к систематическим занятиям физической культурой и спортом, а также планомерная работа по дальнейшему развитию физкультурно-оздоровительной работы по месту жительства населения и осуществление принципа доступности физкультурно-оздоровительных услуг для всех слоев населения.</w:t>
      </w:r>
    </w:p>
    <w:p w:rsidR="00BC0391" w:rsidRDefault="00BC0391" w:rsidP="00BC0391">
      <w:pPr>
        <w:spacing w:before="19" w:after="19"/>
        <w:jc w:val="both"/>
        <w:rPr>
          <w:sz w:val="28"/>
          <w:szCs w:val="28"/>
        </w:rPr>
      </w:pPr>
      <w:r w:rsidRPr="00FC5B09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C5B09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21</w:t>
      </w:r>
      <w:r w:rsidRPr="00FC5B09">
        <w:rPr>
          <w:sz w:val="28"/>
          <w:szCs w:val="28"/>
        </w:rPr>
        <w:t xml:space="preserve"> декабря 2022 года в отделе по делам молодежи и спорта работает 3 сотрудника: начальник – 1 чел., консультант – 1 чел., специалист – 1 (секретарь антинаркотической комиссии РМО «</w:t>
      </w:r>
      <w:proofErr w:type="spellStart"/>
      <w:r w:rsidRPr="00FC5B09">
        <w:rPr>
          <w:sz w:val="28"/>
          <w:szCs w:val="28"/>
        </w:rPr>
        <w:t>Усть-Удинский</w:t>
      </w:r>
      <w:proofErr w:type="spellEnd"/>
      <w:r w:rsidRPr="00FC5B09">
        <w:rPr>
          <w:sz w:val="28"/>
          <w:szCs w:val="28"/>
        </w:rPr>
        <w:t xml:space="preserve"> район».</w:t>
      </w:r>
    </w:p>
    <w:p w:rsidR="00BC0391" w:rsidRDefault="00BC0391" w:rsidP="00BC0391">
      <w:pPr>
        <w:spacing w:before="19" w:after="1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C0391" w:rsidRPr="00FC5B09" w:rsidTr="008D5303">
        <w:tc>
          <w:tcPr>
            <w:tcW w:w="9214" w:type="dxa"/>
          </w:tcPr>
          <w:p w:rsidR="00BC0391" w:rsidRPr="00FC5B09" w:rsidRDefault="00BC0391" w:rsidP="008D5303">
            <w:pPr>
              <w:spacing w:before="19" w:after="19"/>
              <w:ind w:right="539"/>
              <w:jc w:val="center"/>
              <w:rPr>
                <w:sz w:val="20"/>
              </w:rPr>
            </w:pPr>
            <w:r w:rsidRPr="00FC5B09">
              <w:rPr>
                <w:sz w:val="20"/>
              </w:rPr>
              <w:t>Администрация</w:t>
            </w:r>
          </w:p>
          <w:p w:rsidR="00BC0391" w:rsidRPr="00FC5B09" w:rsidRDefault="00BC0391" w:rsidP="008D5303">
            <w:pPr>
              <w:spacing w:before="19" w:after="19"/>
              <w:ind w:right="539"/>
              <w:jc w:val="center"/>
              <w:rPr>
                <w:sz w:val="20"/>
              </w:rPr>
            </w:pPr>
            <w:r w:rsidRPr="00FC5B0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7DE536" wp14:editId="7ACF3FC0">
                      <wp:simplePos x="0" y="0"/>
                      <wp:positionH relativeFrom="column">
                        <wp:posOffset>4558665</wp:posOffset>
                      </wp:positionH>
                      <wp:positionV relativeFrom="paragraph">
                        <wp:posOffset>170180</wp:posOffset>
                      </wp:positionV>
                      <wp:extent cx="0" cy="419100"/>
                      <wp:effectExtent l="95250" t="0" r="5715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3356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358.95pt;margin-top:13.4pt;width:0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FC5B0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CDA19B" wp14:editId="1ABDB710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170180</wp:posOffset>
                      </wp:positionV>
                      <wp:extent cx="9525" cy="419100"/>
                      <wp:effectExtent l="95250" t="0" r="66675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690BDE" id="Прямая со стрелкой 4" o:spid="_x0000_s1026" type="#_x0000_t32" style="position:absolute;margin-left:202.2pt;margin-top:13.4pt;width:.75pt;height:3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FC5B0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4AF1C" wp14:editId="495EBE4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170180</wp:posOffset>
                      </wp:positionV>
                      <wp:extent cx="0" cy="419100"/>
                      <wp:effectExtent l="95250" t="0" r="571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397B26" id="Прямая со стрелкой 2" o:spid="_x0000_s1026" type="#_x0000_t32" style="position:absolute;margin-left:49.95pt;margin-top:13.4pt;width:0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FC5B09">
              <w:rPr>
                <w:sz w:val="20"/>
              </w:rPr>
              <w:t>районного муниципального образования «</w:t>
            </w:r>
            <w:proofErr w:type="spellStart"/>
            <w:r w:rsidRPr="00FC5B09">
              <w:rPr>
                <w:sz w:val="20"/>
              </w:rPr>
              <w:t>Усть-Удинский</w:t>
            </w:r>
            <w:proofErr w:type="spellEnd"/>
            <w:r w:rsidRPr="00FC5B09">
              <w:rPr>
                <w:sz w:val="20"/>
              </w:rPr>
              <w:t xml:space="preserve"> район</w:t>
            </w:r>
          </w:p>
        </w:tc>
      </w:tr>
    </w:tbl>
    <w:p w:rsidR="00BC0391" w:rsidRPr="00FC5B09" w:rsidRDefault="00BC0391" w:rsidP="00BC0391">
      <w:pPr>
        <w:spacing w:before="19" w:after="19"/>
        <w:ind w:left="539" w:right="539"/>
        <w:jc w:val="both"/>
        <w:rPr>
          <w:sz w:val="20"/>
        </w:rPr>
      </w:pPr>
    </w:p>
    <w:p w:rsidR="00BC0391" w:rsidRPr="00FC5B09" w:rsidRDefault="00BC0391" w:rsidP="00BC0391">
      <w:pPr>
        <w:spacing w:before="19" w:after="19"/>
        <w:ind w:left="539" w:right="539"/>
        <w:jc w:val="both"/>
        <w:rPr>
          <w:sz w:val="20"/>
        </w:rPr>
      </w:pPr>
    </w:p>
    <w:p w:rsidR="00BC0391" w:rsidRPr="00FC5B09" w:rsidRDefault="00BC0391" w:rsidP="00BC0391">
      <w:pPr>
        <w:rPr>
          <w:sz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75"/>
        <w:gridCol w:w="2602"/>
        <w:gridCol w:w="283"/>
        <w:gridCol w:w="2835"/>
      </w:tblGrid>
      <w:tr w:rsidR="00BC0391" w:rsidRPr="00FC5B09" w:rsidTr="008D5303">
        <w:trPr>
          <w:trHeight w:val="1245"/>
        </w:trPr>
        <w:tc>
          <w:tcPr>
            <w:tcW w:w="3119" w:type="dxa"/>
          </w:tcPr>
          <w:p w:rsidR="00BC0391" w:rsidRPr="00FC5B09" w:rsidRDefault="00BC0391" w:rsidP="008D5303">
            <w:pPr>
              <w:jc w:val="both"/>
              <w:rPr>
                <w:sz w:val="20"/>
              </w:rPr>
            </w:pPr>
            <w:r w:rsidRPr="00FC5B09">
              <w:rPr>
                <w:sz w:val="20"/>
              </w:rPr>
              <w:t xml:space="preserve">Отдел по делам молодежи и спорта администрации </w:t>
            </w:r>
            <w:proofErr w:type="spellStart"/>
            <w:r w:rsidRPr="00FC5B09">
              <w:rPr>
                <w:sz w:val="20"/>
              </w:rPr>
              <w:t>Усть-Удинского</w:t>
            </w:r>
            <w:proofErr w:type="spellEnd"/>
            <w:r w:rsidRPr="00FC5B09">
              <w:rPr>
                <w:sz w:val="20"/>
              </w:rPr>
              <w:t xml:space="preserve"> района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C0391" w:rsidRPr="00FC5B09" w:rsidRDefault="00BC0391" w:rsidP="008D5303">
            <w:pPr>
              <w:rPr>
                <w:sz w:val="20"/>
              </w:rPr>
            </w:pPr>
          </w:p>
        </w:tc>
        <w:tc>
          <w:tcPr>
            <w:tcW w:w="2602" w:type="dxa"/>
            <w:shd w:val="clear" w:color="auto" w:fill="auto"/>
          </w:tcPr>
          <w:p w:rsidR="00BC0391" w:rsidRPr="00FC5B09" w:rsidRDefault="00BC0391" w:rsidP="008D5303">
            <w:pPr>
              <w:rPr>
                <w:sz w:val="20"/>
              </w:rPr>
            </w:pPr>
            <w:r w:rsidRPr="00FC5B09">
              <w:rPr>
                <w:sz w:val="20"/>
              </w:rPr>
              <w:t>Управление образования муниципального образования «</w:t>
            </w:r>
            <w:proofErr w:type="spellStart"/>
            <w:r w:rsidRPr="00FC5B09">
              <w:rPr>
                <w:sz w:val="20"/>
              </w:rPr>
              <w:t>Усть-Удинский</w:t>
            </w:r>
            <w:proofErr w:type="spellEnd"/>
            <w:r w:rsidRPr="00FC5B09">
              <w:rPr>
                <w:sz w:val="20"/>
              </w:rPr>
              <w:t xml:space="preserve"> район»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C0391" w:rsidRPr="00FC5B09" w:rsidRDefault="00BC0391" w:rsidP="008D5303">
            <w:pPr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0391" w:rsidRPr="00FC5B09" w:rsidRDefault="00BC0391" w:rsidP="008D5303">
            <w:pPr>
              <w:rPr>
                <w:sz w:val="20"/>
              </w:rPr>
            </w:pPr>
            <w:r w:rsidRPr="00FC5B09">
              <w:rPr>
                <w:sz w:val="20"/>
              </w:rPr>
              <w:t xml:space="preserve">Муниципальное бюджетное учреждение «Спортивная школа </w:t>
            </w:r>
          </w:p>
          <w:p w:rsidR="00BC0391" w:rsidRPr="00FC5B09" w:rsidRDefault="00BC0391" w:rsidP="008D5303">
            <w:pPr>
              <w:rPr>
                <w:sz w:val="20"/>
              </w:rPr>
            </w:pPr>
            <w:proofErr w:type="spellStart"/>
            <w:r w:rsidRPr="00FC5B09">
              <w:rPr>
                <w:sz w:val="20"/>
              </w:rPr>
              <w:t>Усть-Удинского</w:t>
            </w:r>
            <w:proofErr w:type="spellEnd"/>
            <w:r w:rsidRPr="00FC5B09">
              <w:rPr>
                <w:sz w:val="20"/>
              </w:rPr>
              <w:t xml:space="preserve"> района» «МБУ СШ </w:t>
            </w:r>
            <w:proofErr w:type="spellStart"/>
            <w:r w:rsidRPr="00FC5B09">
              <w:rPr>
                <w:sz w:val="20"/>
              </w:rPr>
              <w:t>Усть-Удинского</w:t>
            </w:r>
            <w:proofErr w:type="spellEnd"/>
            <w:r w:rsidRPr="00FC5B09">
              <w:rPr>
                <w:sz w:val="20"/>
              </w:rPr>
              <w:t xml:space="preserve"> района»</w:t>
            </w:r>
          </w:p>
        </w:tc>
      </w:tr>
    </w:tbl>
    <w:p w:rsidR="00BC0391" w:rsidRPr="00FC5B09" w:rsidRDefault="00BC0391" w:rsidP="00BC0391">
      <w:pPr>
        <w:spacing w:before="19" w:after="19"/>
        <w:ind w:left="539" w:right="539"/>
        <w:jc w:val="center"/>
        <w:rPr>
          <w:sz w:val="20"/>
        </w:rPr>
      </w:pPr>
      <w:r w:rsidRPr="00FC5B0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5B1D5" wp14:editId="1F7419A3">
                <wp:simplePos x="0" y="0"/>
                <wp:positionH relativeFrom="column">
                  <wp:posOffset>2998504</wp:posOffset>
                </wp:positionH>
                <wp:positionV relativeFrom="paragraph">
                  <wp:posOffset>-1270</wp:posOffset>
                </wp:positionV>
                <wp:extent cx="1677035" cy="963930"/>
                <wp:effectExtent l="0" t="0" r="75565" b="6477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035" cy="9639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40BA8" id="Прямая со стрелкой 3" o:spid="_x0000_s1026" type="#_x0000_t32" style="position:absolute;margin-left:236.1pt;margin-top:-.1pt;width:132.05pt;height:7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" strokecolor="windowText" strokeweight=".5pt">
                <v:stroke endarrow="open" joinstyle="miter"/>
              </v:shape>
            </w:pict>
          </mc:Fallback>
        </mc:AlternateContent>
      </w:r>
      <w:r w:rsidRPr="00FC5B0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85336" wp14:editId="0E6D2606">
                <wp:simplePos x="0" y="0"/>
                <wp:positionH relativeFrom="column">
                  <wp:posOffset>3199765</wp:posOffset>
                </wp:positionH>
                <wp:positionV relativeFrom="paragraph">
                  <wp:posOffset>3175</wp:posOffset>
                </wp:positionV>
                <wp:extent cx="1727835" cy="431800"/>
                <wp:effectExtent l="0" t="0" r="62865" b="825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835" cy="431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2C6F" id="Прямая со стрелкой 6" o:spid="_x0000_s1026" type="#_x0000_t32" style="position:absolute;margin-left:251.95pt;margin-top:.25pt;width:136.0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" strokecolor="windowText" strokeweight=".5pt">
                <v:stroke endarrow="open" joinstyle="miter"/>
              </v:shape>
            </w:pict>
          </mc:Fallback>
        </mc:AlternateContent>
      </w:r>
      <w:r w:rsidRPr="00FC5B0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85AC5" wp14:editId="349EFFF3">
                <wp:simplePos x="0" y="0"/>
                <wp:positionH relativeFrom="column">
                  <wp:posOffset>1672590</wp:posOffset>
                </wp:positionH>
                <wp:positionV relativeFrom="paragraph">
                  <wp:posOffset>23495</wp:posOffset>
                </wp:positionV>
                <wp:extent cx="1195705" cy="431800"/>
                <wp:effectExtent l="38100" t="0" r="23495" b="825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5705" cy="431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DC0A" id="Прямая со стрелкой 7" o:spid="_x0000_s1026" type="#_x0000_t32" style="position:absolute;margin-left:131.7pt;margin-top:1.85pt;width:94.15pt;height:3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" strokecolor="windowText" strokeweight=".5pt">
                <v:stroke endarrow="open" joinstyle="miter"/>
              </v:shape>
            </w:pict>
          </mc:Fallback>
        </mc:AlternateContent>
      </w:r>
    </w:p>
    <w:p w:rsidR="00BC0391" w:rsidRPr="00FC5B09" w:rsidRDefault="00BC0391" w:rsidP="00BC0391">
      <w:pPr>
        <w:spacing w:before="19" w:after="19"/>
        <w:ind w:left="539" w:right="539"/>
        <w:jc w:val="both"/>
        <w:rPr>
          <w:sz w:val="20"/>
        </w:rPr>
      </w:pPr>
    </w:p>
    <w:p w:rsidR="00BC0391" w:rsidRPr="00FC5B09" w:rsidRDefault="00BC0391" w:rsidP="00BC0391">
      <w:pPr>
        <w:spacing w:before="19" w:after="19"/>
        <w:ind w:right="539"/>
        <w:jc w:val="both"/>
        <w:rPr>
          <w:sz w:val="20"/>
        </w:rPr>
      </w:pPr>
    </w:p>
    <w:tbl>
      <w:tblPr>
        <w:tblpPr w:leftFromText="180" w:rightFromText="180" w:vertAnchor="text" w:tblpX="71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</w:tblGrid>
      <w:tr w:rsidR="00BC0391" w:rsidRPr="00FC5B09" w:rsidTr="008D5303">
        <w:trPr>
          <w:trHeight w:val="495"/>
        </w:trPr>
        <w:tc>
          <w:tcPr>
            <w:tcW w:w="2235" w:type="dxa"/>
          </w:tcPr>
          <w:p w:rsidR="00BC0391" w:rsidRPr="00FC5B09" w:rsidRDefault="00BC0391" w:rsidP="008D5303">
            <w:pPr>
              <w:spacing w:before="19" w:after="19"/>
              <w:ind w:right="539"/>
              <w:jc w:val="both"/>
              <w:rPr>
                <w:sz w:val="20"/>
              </w:rPr>
            </w:pPr>
            <w:r w:rsidRPr="00FC5B09">
              <w:rPr>
                <w:sz w:val="20"/>
              </w:rPr>
              <w:t>Образовательные организации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C0391" w:rsidRPr="00FC5B09" w:rsidTr="008D5303">
        <w:trPr>
          <w:trHeight w:val="540"/>
        </w:trPr>
        <w:tc>
          <w:tcPr>
            <w:tcW w:w="4219" w:type="dxa"/>
          </w:tcPr>
          <w:p w:rsidR="00BC0391" w:rsidRPr="00FC5B09" w:rsidRDefault="00BC0391" w:rsidP="008D5303">
            <w:pPr>
              <w:spacing w:before="19" w:after="19"/>
              <w:ind w:right="539"/>
              <w:jc w:val="both"/>
              <w:rPr>
                <w:sz w:val="20"/>
              </w:rPr>
            </w:pPr>
            <w:r w:rsidRPr="00FC5B09">
              <w:rPr>
                <w:sz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FC5B09">
              <w:rPr>
                <w:sz w:val="20"/>
              </w:rPr>
              <w:t>Усть-Удинский</w:t>
            </w:r>
            <w:proofErr w:type="spellEnd"/>
            <w:r w:rsidRPr="00FC5B09">
              <w:rPr>
                <w:sz w:val="20"/>
              </w:rPr>
              <w:t xml:space="preserve"> районный Дом детского творчества» (МБУ ДО «</w:t>
            </w:r>
            <w:proofErr w:type="spellStart"/>
            <w:r w:rsidRPr="00FC5B09">
              <w:rPr>
                <w:sz w:val="20"/>
              </w:rPr>
              <w:t>Усть-Удинскийрайонный</w:t>
            </w:r>
            <w:proofErr w:type="spellEnd"/>
            <w:r w:rsidRPr="00FC5B09">
              <w:rPr>
                <w:sz w:val="20"/>
              </w:rPr>
              <w:t xml:space="preserve"> ДДТ»)</w:t>
            </w:r>
          </w:p>
        </w:tc>
      </w:tr>
    </w:tbl>
    <w:p w:rsidR="00BC0391" w:rsidRPr="00FC5B09" w:rsidRDefault="00BC0391" w:rsidP="00BC0391">
      <w:pPr>
        <w:rPr>
          <w:sz w:val="20"/>
        </w:rPr>
      </w:pPr>
    </w:p>
    <w:p w:rsidR="00BC0391" w:rsidRPr="00FC5B09" w:rsidRDefault="00BC0391" w:rsidP="00BC0391">
      <w:pPr>
        <w:spacing w:before="19" w:after="19"/>
        <w:ind w:right="539"/>
        <w:jc w:val="right"/>
        <w:rPr>
          <w:sz w:val="20"/>
        </w:rPr>
      </w:pPr>
    </w:p>
    <w:p w:rsidR="00BC0391" w:rsidRPr="00FC5B09" w:rsidRDefault="00BC0391" w:rsidP="00BC0391">
      <w:pPr>
        <w:spacing w:before="19" w:after="19"/>
        <w:ind w:right="539"/>
        <w:jc w:val="right"/>
        <w:rPr>
          <w:sz w:val="20"/>
        </w:rPr>
      </w:pPr>
    </w:p>
    <w:tbl>
      <w:tblPr>
        <w:tblStyle w:val="a5"/>
        <w:tblW w:w="0" w:type="auto"/>
        <w:tblInd w:w="539" w:type="dxa"/>
        <w:tblLook w:val="04A0" w:firstRow="1" w:lastRow="0" w:firstColumn="1" w:lastColumn="0" w:noHBand="0" w:noVBand="1"/>
      </w:tblPr>
      <w:tblGrid>
        <w:gridCol w:w="3822"/>
      </w:tblGrid>
      <w:tr w:rsidR="00BC0391" w:rsidRPr="00FC5B09" w:rsidTr="008D5303">
        <w:tc>
          <w:tcPr>
            <w:tcW w:w="3822" w:type="dxa"/>
          </w:tcPr>
          <w:p w:rsidR="00BC0391" w:rsidRPr="00FC5B09" w:rsidRDefault="00BC0391" w:rsidP="008D5303">
            <w:pPr>
              <w:spacing w:before="19" w:after="19"/>
              <w:ind w:right="539"/>
              <w:jc w:val="both"/>
              <w:rPr>
                <w:sz w:val="20"/>
              </w:rPr>
            </w:pPr>
            <w:r w:rsidRPr="00FC5B09">
              <w:rPr>
                <w:sz w:val="20"/>
              </w:rPr>
              <w:t xml:space="preserve">Муниципальное бюджетное учреждение «Районный информационно-методический центр </w:t>
            </w:r>
            <w:proofErr w:type="spellStart"/>
            <w:r w:rsidRPr="00FC5B09">
              <w:rPr>
                <w:sz w:val="20"/>
              </w:rPr>
              <w:t>Усть-Удинского</w:t>
            </w:r>
            <w:proofErr w:type="spellEnd"/>
            <w:r w:rsidRPr="00FC5B09">
              <w:rPr>
                <w:sz w:val="20"/>
              </w:rPr>
              <w:t xml:space="preserve"> района» (МБУ РИМЦ </w:t>
            </w:r>
            <w:proofErr w:type="spellStart"/>
            <w:r w:rsidRPr="00FC5B09">
              <w:rPr>
                <w:sz w:val="20"/>
              </w:rPr>
              <w:t>Усть-Удинского</w:t>
            </w:r>
            <w:proofErr w:type="spellEnd"/>
            <w:r w:rsidRPr="00FC5B09">
              <w:rPr>
                <w:sz w:val="20"/>
              </w:rPr>
              <w:t xml:space="preserve"> района)</w:t>
            </w:r>
          </w:p>
        </w:tc>
      </w:tr>
    </w:tbl>
    <w:p w:rsidR="00BC0391" w:rsidRPr="00FC5B09" w:rsidRDefault="00BC0391" w:rsidP="00BC0391">
      <w:pPr>
        <w:tabs>
          <w:tab w:val="left" w:pos="7121"/>
        </w:tabs>
        <w:spacing w:before="19" w:after="19"/>
        <w:ind w:right="539"/>
        <w:jc w:val="both"/>
        <w:rPr>
          <w:sz w:val="28"/>
          <w:szCs w:val="28"/>
        </w:rPr>
      </w:pPr>
      <w:r w:rsidRPr="00FC5B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DD296" wp14:editId="3D149F02">
                <wp:simplePos x="0" y="0"/>
                <wp:positionH relativeFrom="column">
                  <wp:posOffset>4516274</wp:posOffset>
                </wp:positionH>
                <wp:positionV relativeFrom="paragraph">
                  <wp:posOffset>12888</wp:posOffset>
                </wp:positionV>
                <wp:extent cx="1" cy="442128"/>
                <wp:effectExtent l="95250" t="0" r="57150" b="533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421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FA10E" id="Прямая со стрелкой 8" o:spid="_x0000_s1026" type="#_x0000_t32" style="position:absolute;margin-left:355.6pt;margin-top:1pt;width:0;height:34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" strokecolor="windowText" strokeweight=".5pt">
                <v:stroke endarrow="open" joinstyle="miter"/>
              </v:shape>
            </w:pict>
          </mc:Fallback>
        </mc:AlternateContent>
      </w:r>
      <w:r w:rsidRPr="00FC5B09">
        <w:rPr>
          <w:sz w:val="28"/>
          <w:szCs w:val="28"/>
        </w:rPr>
        <w:tab/>
      </w:r>
    </w:p>
    <w:p w:rsidR="00BC0391" w:rsidRPr="00FC5B09" w:rsidRDefault="00BC0391" w:rsidP="00BC0391">
      <w:pPr>
        <w:tabs>
          <w:tab w:val="left" w:pos="6504"/>
        </w:tabs>
        <w:spacing w:before="19" w:after="19"/>
        <w:ind w:left="539" w:right="539" w:firstLine="169"/>
        <w:jc w:val="both"/>
        <w:rPr>
          <w:sz w:val="28"/>
          <w:szCs w:val="28"/>
        </w:rPr>
      </w:pPr>
      <w:r w:rsidRPr="00FC5B09">
        <w:rPr>
          <w:sz w:val="28"/>
          <w:szCs w:val="28"/>
        </w:rPr>
        <w:t xml:space="preserve">      </w:t>
      </w:r>
      <w:r w:rsidRPr="00FC5B09">
        <w:rPr>
          <w:sz w:val="28"/>
          <w:szCs w:val="28"/>
        </w:rPr>
        <w:tab/>
      </w:r>
    </w:p>
    <w:tbl>
      <w:tblPr>
        <w:tblStyle w:val="a5"/>
        <w:tblW w:w="0" w:type="auto"/>
        <w:tblInd w:w="4928" w:type="dxa"/>
        <w:tblLook w:val="04A0" w:firstRow="1" w:lastRow="0" w:firstColumn="1" w:lastColumn="0" w:noHBand="0" w:noVBand="1"/>
      </w:tblPr>
      <w:tblGrid>
        <w:gridCol w:w="3827"/>
      </w:tblGrid>
      <w:tr w:rsidR="00BC0391" w:rsidRPr="00FC5B09" w:rsidTr="008D5303">
        <w:tc>
          <w:tcPr>
            <w:tcW w:w="3827" w:type="dxa"/>
          </w:tcPr>
          <w:p w:rsidR="00BC0391" w:rsidRPr="00FC5B09" w:rsidRDefault="00BC0391" w:rsidP="008D5303">
            <w:pPr>
              <w:tabs>
                <w:tab w:val="left" w:pos="6504"/>
              </w:tabs>
              <w:spacing w:before="19" w:after="19"/>
              <w:ind w:right="539"/>
              <w:jc w:val="both"/>
              <w:rPr>
                <w:sz w:val="20"/>
              </w:rPr>
            </w:pPr>
            <w:proofErr w:type="gramStart"/>
            <w:r w:rsidRPr="00FC5B09">
              <w:rPr>
                <w:sz w:val="20"/>
              </w:rPr>
              <w:t>Педагогическое  предметное</w:t>
            </w:r>
            <w:proofErr w:type="gramEnd"/>
            <w:r w:rsidRPr="00FC5B09">
              <w:rPr>
                <w:sz w:val="20"/>
              </w:rPr>
              <w:t xml:space="preserve"> сообщество учителей физической культуры (ППС)</w:t>
            </w:r>
          </w:p>
        </w:tc>
      </w:tr>
    </w:tbl>
    <w:p w:rsidR="00BC0391" w:rsidRPr="00FC5B09" w:rsidRDefault="00BC0391" w:rsidP="00BC0391">
      <w:pPr>
        <w:spacing w:before="19" w:after="19"/>
        <w:jc w:val="both"/>
        <w:rPr>
          <w:b/>
          <w:sz w:val="28"/>
          <w:szCs w:val="28"/>
        </w:rPr>
      </w:pPr>
    </w:p>
    <w:p w:rsidR="00BC0391" w:rsidRPr="00FC5B09" w:rsidRDefault="00BC0391" w:rsidP="00BC0391">
      <w:pPr>
        <w:spacing w:before="19" w:after="19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5B09">
        <w:rPr>
          <w:sz w:val="28"/>
          <w:szCs w:val="28"/>
        </w:rPr>
        <w:t xml:space="preserve">Отдел по делам молодежи и спорта взаимодействует </w:t>
      </w:r>
      <w:r w:rsidRPr="00FC5B09">
        <w:rPr>
          <w:sz w:val="28"/>
          <w:szCs w:val="28"/>
          <w:lang w:bidi="ru-RU"/>
        </w:rPr>
        <w:t>со всеми организациями физкультурно-спортивной направленности, а также</w:t>
      </w:r>
      <w:r w:rsidRPr="00FC5B09">
        <w:rPr>
          <w:sz w:val="28"/>
          <w:szCs w:val="28"/>
        </w:rPr>
        <w:t xml:space="preserve"> </w:t>
      </w:r>
      <w:r w:rsidRPr="00FC5B09">
        <w:rPr>
          <w:sz w:val="28"/>
          <w:szCs w:val="28"/>
        </w:rPr>
        <w:lastRenderedPageBreak/>
        <w:t xml:space="preserve">министерством спорта Иркутской области, министерством по молодежной политике Иркутской области, ОГКУ «Центр социальных и информационных услуг для молодежи», ОГБУ «РМЦ РФК и СИО»,  антинаркотической комиссией в Иркутской области, ОГКУ «Центр профилактики наркомании», отделом культуры администрации </w:t>
      </w:r>
      <w:proofErr w:type="spellStart"/>
      <w:r w:rsidRPr="00FC5B09">
        <w:rPr>
          <w:sz w:val="28"/>
          <w:szCs w:val="28"/>
        </w:rPr>
        <w:t>Усть-Удинского</w:t>
      </w:r>
      <w:proofErr w:type="spellEnd"/>
      <w:r w:rsidRPr="00FC5B09">
        <w:rPr>
          <w:sz w:val="28"/>
          <w:szCs w:val="28"/>
        </w:rPr>
        <w:t xml:space="preserve"> района, управлением образования муниципального образования «</w:t>
      </w:r>
      <w:proofErr w:type="spellStart"/>
      <w:r w:rsidRPr="00FC5B09">
        <w:rPr>
          <w:sz w:val="28"/>
          <w:szCs w:val="28"/>
        </w:rPr>
        <w:t>Усть-Удинский</w:t>
      </w:r>
      <w:proofErr w:type="spellEnd"/>
      <w:r w:rsidRPr="00FC5B09">
        <w:rPr>
          <w:sz w:val="28"/>
          <w:szCs w:val="28"/>
        </w:rPr>
        <w:t xml:space="preserve"> район», ОГКУ «Центр занятости населения </w:t>
      </w:r>
      <w:proofErr w:type="spellStart"/>
      <w:r w:rsidRPr="00FC5B09">
        <w:rPr>
          <w:sz w:val="28"/>
          <w:szCs w:val="28"/>
        </w:rPr>
        <w:t>Усть-Удинского</w:t>
      </w:r>
      <w:proofErr w:type="spellEnd"/>
      <w:r w:rsidRPr="00FC5B09">
        <w:rPr>
          <w:sz w:val="28"/>
          <w:szCs w:val="28"/>
        </w:rPr>
        <w:t xml:space="preserve"> района», отделом полиции № 2 (дислокация </w:t>
      </w:r>
      <w:proofErr w:type="spellStart"/>
      <w:r w:rsidRPr="00FC5B09">
        <w:rPr>
          <w:sz w:val="28"/>
          <w:szCs w:val="28"/>
        </w:rPr>
        <w:t>п.Усть</w:t>
      </w:r>
      <w:proofErr w:type="spellEnd"/>
      <w:r w:rsidRPr="00FC5B09">
        <w:rPr>
          <w:sz w:val="28"/>
          <w:szCs w:val="28"/>
        </w:rPr>
        <w:t>-Уда) МО МВД России «</w:t>
      </w:r>
      <w:proofErr w:type="spellStart"/>
      <w:r w:rsidRPr="00FC5B09">
        <w:rPr>
          <w:sz w:val="28"/>
          <w:szCs w:val="28"/>
        </w:rPr>
        <w:t>Боханский</w:t>
      </w:r>
      <w:proofErr w:type="spellEnd"/>
      <w:r w:rsidRPr="00FC5B09">
        <w:rPr>
          <w:sz w:val="28"/>
          <w:szCs w:val="28"/>
        </w:rPr>
        <w:t>», ОГБУЗ «</w:t>
      </w:r>
      <w:proofErr w:type="spellStart"/>
      <w:r w:rsidRPr="00FC5B09">
        <w:rPr>
          <w:sz w:val="28"/>
          <w:szCs w:val="28"/>
        </w:rPr>
        <w:t>Усть-Удинская</w:t>
      </w:r>
      <w:proofErr w:type="spellEnd"/>
      <w:r w:rsidRPr="00FC5B09">
        <w:rPr>
          <w:sz w:val="28"/>
          <w:szCs w:val="28"/>
        </w:rPr>
        <w:t xml:space="preserve"> РБ», комиссией по делам несовершеннолетних и защите их прав администрации РМО «</w:t>
      </w:r>
      <w:proofErr w:type="spellStart"/>
      <w:r w:rsidRPr="00FC5B09">
        <w:rPr>
          <w:sz w:val="28"/>
          <w:szCs w:val="28"/>
        </w:rPr>
        <w:t>Усть-Удинский</w:t>
      </w:r>
      <w:proofErr w:type="spellEnd"/>
      <w:r w:rsidRPr="00FC5B09">
        <w:rPr>
          <w:sz w:val="28"/>
          <w:szCs w:val="28"/>
        </w:rPr>
        <w:t xml:space="preserve"> район», районной Думой РМО «</w:t>
      </w:r>
      <w:proofErr w:type="spellStart"/>
      <w:r w:rsidRPr="00FC5B09">
        <w:rPr>
          <w:sz w:val="28"/>
          <w:szCs w:val="28"/>
        </w:rPr>
        <w:t>Усть</w:t>
      </w:r>
      <w:r w:rsidRPr="00FC5B09">
        <w:rPr>
          <w:color w:val="000000"/>
          <w:sz w:val="28"/>
          <w:szCs w:val="28"/>
        </w:rPr>
        <w:t>-Удинский</w:t>
      </w:r>
      <w:proofErr w:type="spellEnd"/>
      <w:r w:rsidRPr="00FC5B09">
        <w:rPr>
          <w:color w:val="000000"/>
          <w:sz w:val="28"/>
          <w:szCs w:val="28"/>
        </w:rPr>
        <w:t xml:space="preserve"> район», </w:t>
      </w:r>
      <w:r w:rsidRPr="00FC5B09">
        <w:rPr>
          <w:color w:val="000000"/>
          <w:sz w:val="28"/>
          <w:szCs w:val="28"/>
          <w:shd w:val="clear" w:color="auto" w:fill="FFFFFF"/>
        </w:rPr>
        <w:t>Пожарной частью № 19 ФГКУ "5 ОФПС по Иркутской области", общественными организациями, органами местного самоуправления, образовательными организациями.</w:t>
      </w:r>
    </w:p>
    <w:p w:rsidR="00BC0391" w:rsidRPr="00FC5B09" w:rsidRDefault="00BC0391" w:rsidP="00BC0391">
      <w:pPr>
        <w:shd w:val="clear" w:color="auto" w:fill="FFFFFF"/>
        <w:ind w:firstLine="567"/>
        <w:jc w:val="both"/>
        <w:rPr>
          <w:color w:val="181818"/>
          <w:sz w:val="28"/>
          <w:szCs w:val="28"/>
        </w:rPr>
      </w:pPr>
      <w:r w:rsidRPr="00FC5B09">
        <w:rPr>
          <w:color w:val="000000"/>
          <w:sz w:val="28"/>
          <w:szCs w:val="28"/>
        </w:rPr>
        <w:t xml:space="preserve">На территории </w:t>
      </w:r>
      <w:proofErr w:type="spellStart"/>
      <w:r w:rsidRPr="00FC5B09">
        <w:rPr>
          <w:color w:val="000000"/>
          <w:sz w:val="28"/>
          <w:szCs w:val="28"/>
        </w:rPr>
        <w:t>Усть-Удинского</w:t>
      </w:r>
      <w:proofErr w:type="spellEnd"/>
      <w:r w:rsidRPr="00FC5B09">
        <w:rPr>
          <w:color w:val="000000"/>
          <w:sz w:val="28"/>
          <w:szCs w:val="28"/>
        </w:rPr>
        <w:t xml:space="preserve"> района функционирует муниципальное бюджетное учреждение «Спортивная школа </w:t>
      </w:r>
      <w:proofErr w:type="spellStart"/>
      <w:r w:rsidRPr="00FC5B09">
        <w:rPr>
          <w:color w:val="000000"/>
          <w:sz w:val="28"/>
          <w:szCs w:val="28"/>
        </w:rPr>
        <w:t>Усть-Удинского</w:t>
      </w:r>
      <w:proofErr w:type="spellEnd"/>
      <w:r w:rsidRPr="00FC5B09">
        <w:rPr>
          <w:color w:val="000000"/>
          <w:sz w:val="28"/>
          <w:szCs w:val="28"/>
        </w:rPr>
        <w:t xml:space="preserve"> района», </w:t>
      </w:r>
      <w:r w:rsidRPr="00FC5B09">
        <w:rPr>
          <w:sz w:val="28"/>
          <w:szCs w:val="28"/>
        </w:rPr>
        <w:t xml:space="preserve">на базе которого открыты 7 видов спорта: </w:t>
      </w:r>
      <w:r w:rsidRPr="00FC5B09">
        <w:rPr>
          <w:rFonts w:eastAsia="Calibri"/>
          <w:sz w:val="28"/>
          <w:szCs w:val="28"/>
        </w:rPr>
        <w:t xml:space="preserve">лыжные гонки, пауэрлифтинг, хоккей с мячом, легкая атлетика, баскетбол, дзюдо, мини-футбол. </w:t>
      </w:r>
      <w:r w:rsidRPr="00FC5B09">
        <w:rPr>
          <w:color w:val="000000"/>
          <w:sz w:val="28"/>
          <w:szCs w:val="28"/>
          <w:shd w:val="clear" w:color="auto" w:fill="FFFFFF"/>
        </w:rPr>
        <w:t xml:space="preserve">Подразделения МБУ «Спортивная школа </w:t>
      </w:r>
      <w:proofErr w:type="spellStart"/>
      <w:r w:rsidRPr="00FC5B09">
        <w:rPr>
          <w:color w:val="000000"/>
          <w:sz w:val="28"/>
          <w:szCs w:val="28"/>
          <w:shd w:val="clear" w:color="auto" w:fill="FFFFFF"/>
        </w:rPr>
        <w:t>Усть-Удинского</w:t>
      </w:r>
      <w:proofErr w:type="spellEnd"/>
      <w:r w:rsidRPr="00FC5B09">
        <w:rPr>
          <w:color w:val="000000"/>
          <w:sz w:val="28"/>
          <w:szCs w:val="28"/>
          <w:shd w:val="clear" w:color="auto" w:fill="FFFFFF"/>
        </w:rPr>
        <w:t xml:space="preserve"> района» открыты в Малышевском сельском поселении (баскетбол, легкая атлетика) и в Ново-</w:t>
      </w:r>
      <w:proofErr w:type="spellStart"/>
      <w:r w:rsidRPr="00FC5B09">
        <w:rPr>
          <w:color w:val="000000"/>
          <w:sz w:val="28"/>
          <w:szCs w:val="28"/>
          <w:shd w:val="clear" w:color="auto" w:fill="FFFFFF"/>
        </w:rPr>
        <w:t>Удинском</w:t>
      </w:r>
      <w:proofErr w:type="spellEnd"/>
      <w:r w:rsidRPr="00FC5B09">
        <w:rPr>
          <w:color w:val="000000"/>
          <w:sz w:val="28"/>
          <w:szCs w:val="28"/>
          <w:shd w:val="clear" w:color="auto" w:fill="FFFFFF"/>
        </w:rPr>
        <w:t xml:space="preserve"> сельском поселении (пауэрлифтинг). </w:t>
      </w:r>
      <w:r w:rsidRPr="00FC5B09">
        <w:rPr>
          <w:rFonts w:eastAsia="Calibri"/>
          <w:sz w:val="28"/>
          <w:szCs w:val="28"/>
        </w:rPr>
        <w:t xml:space="preserve">В здании физкультурно-оздоровительного комплекса «Олимпиец» организована работа тренажерного зала для обучающихся, молодежи и взрослого населения. </w:t>
      </w:r>
      <w:r w:rsidRPr="00FC5B09">
        <w:rPr>
          <w:sz w:val="28"/>
          <w:szCs w:val="28"/>
        </w:rPr>
        <w:t xml:space="preserve">Количество несовершеннолетних, тренирующихся в МБУ «Спортивная школа </w:t>
      </w:r>
      <w:proofErr w:type="spellStart"/>
      <w:r w:rsidRPr="00FC5B09">
        <w:rPr>
          <w:sz w:val="28"/>
          <w:szCs w:val="28"/>
        </w:rPr>
        <w:t>Усть-Удинского</w:t>
      </w:r>
      <w:proofErr w:type="spellEnd"/>
      <w:r w:rsidRPr="00FC5B09">
        <w:rPr>
          <w:sz w:val="28"/>
          <w:szCs w:val="28"/>
        </w:rPr>
        <w:t xml:space="preserve"> района» - 316 воспитанников. Из них состоящих на учете в ГДН, КДН и ЗП - 2 несовершеннолетних</w:t>
      </w:r>
      <w:r>
        <w:rPr>
          <w:color w:val="181818"/>
          <w:sz w:val="28"/>
          <w:szCs w:val="28"/>
        </w:rPr>
        <w:t xml:space="preserve">. </w:t>
      </w:r>
      <w:r w:rsidRPr="00FC5B09">
        <w:rPr>
          <w:rFonts w:eastAsia="Calibri"/>
          <w:sz w:val="28"/>
          <w:szCs w:val="28"/>
        </w:rPr>
        <w:t xml:space="preserve">Дополнительно тренеры спортивной школы 3 раза в неделю в вечернее время занимаются с подростками, молодежью и взрослым населением района игровыми видами спорта (футбол, баскетбол, волейбол). </w:t>
      </w:r>
    </w:p>
    <w:p w:rsidR="00BC0391" w:rsidRPr="00FC5B09" w:rsidRDefault="00BC0391" w:rsidP="00BC0391">
      <w:pPr>
        <w:ind w:firstLine="567"/>
        <w:jc w:val="both"/>
        <w:rPr>
          <w:sz w:val="28"/>
          <w:szCs w:val="28"/>
        </w:rPr>
      </w:pPr>
      <w:r w:rsidRPr="00FC5B09">
        <w:rPr>
          <w:rFonts w:eastAsia="Calibri"/>
          <w:sz w:val="28"/>
          <w:szCs w:val="28"/>
        </w:rPr>
        <w:t xml:space="preserve">В здании </w:t>
      </w:r>
      <w:proofErr w:type="spellStart"/>
      <w:r w:rsidRPr="00FC5B09">
        <w:rPr>
          <w:rFonts w:eastAsia="Calibri"/>
          <w:sz w:val="28"/>
          <w:szCs w:val="28"/>
        </w:rPr>
        <w:t>ФОКа</w:t>
      </w:r>
      <w:proofErr w:type="spellEnd"/>
      <w:r w:rsidRPr="00FC5B09">
        <w:rPr>
          <w:rFonts w:eastAsia="Calibri"/>
          <w:sz w:val="28"/>
          <w:szCs w:val="28"/>
        </w:rPr>
        <w:t xml:space="preserve"> функционирует игровая комната для детей в возрасте от 3 до 11 лет (включительно). </w:t>
      </w:r>
      <w:r w:rsidRPr="00FC5B09">
        <w:rPr>
          <w:sz w:val="28"/>
          <w:szCs w:val="28"/>
        </w:rPr>
        <w:t xml:space="preserve">С января 2022 года воспитанники дошкольных учреждений </w:t>
      </w:r>
      <w:proofErr w:type="gramStart"/>
      <w:r w:rsidRPr="00FC5B09">
        <w:rPr>
          <w:sz w:val="28"/>
          <w:szCs w:val="28"/>
        </w:rPr>
        <w:t xml:space="preserve">посещают  </w:t>
      </w:r>
      <w:r w:rsidRPr="00FC5B09">
        <w:rPr>
          <w:color w:val="000000"/>
          <w:sz w:val="28"/>
          <w:szCs w:val="28"/>
        </w:rPr>
        <w:t>занятия</w:t>
      </w:r>
      <w:proofErr w:type="gramEnd"/>
      <w:r w:rsidRPr="00FC5B09">
        <w:rPr>
          <w:color w:val="000000"/>
          <w:sz w:val="28"/>
          <w:szCs w:val="28"/>
        </w:rPr>
        <w:t xml:space="preserve"> по ОФП и мини-футболу в физкультурно-оздоровительном комплексе «Олимпиец» </w:t>
      </w:r>
      <w:proofErr w:type="spellStart"/>
      <w:r w:rsidRPr="00FC5B09">
        <w:rPr>
          <w:color w:val="000000"/>
          <w:sz w:val="28"/>
          <w:szCs w:val="28"/>
        </w:rPr>
        <w:t>п.Усть</w:t>
      </w:r>
      <w:proofErr w:type="spellEnd"/>
      <w:r w:rsidRPr="00FC5B09">
        <w:rPr>
          <w:color w:val="000000"/>
          <w:sz w:val="28"/>
          <w:szCs w:val="28"/>
        </w:rPr>
        <w:t>-Уда.</w:t>
      </w:r>
      <w:r w:rsidRPr="00FC5B09">
        <w:rPr>
          <w:sz w:val="28"/>
          <w:szCs w:val="28"/>
        </w:rPr>
        <w:t xml:space="preserve"> В МБУ «Спортивная школа </w:t>
      </w:r>
      <w:proofErr w:type="spellStart"/>
      <w:r w:rsidRPr="00FC5B09">
        <w:rPr>
          <w:sz w:val="28"/>
          <w:szCs w:val="28"/>
        </w:rPr>
        <w:t>Усть-Удинского</w:t>
      </w:r>
      <w:proofErr w:type="spellEnd"/>
      <w:r w:rsidRPr="00FC5B09">
        <w:rPr>
          <w:sz w:val="28"/>
          <w:szCs w:val="28"/>
        </w:rPr>
        <w:t xml:space="preserve"> района» занимается 31 человек (лыжные гонки, баскетбол) из числа обучающихся ГОКУ «Специальная (коррекционная школа) </w:t>
      </w:r>
      <w:proofErr w:type="spellStart"/>
      <w:r w:rsidRPr="00FC5B09">
        <w:rPr>
          <w:sz w:val="28"/>
          <w:szCs w:val="28"/>
        </w:rPr>
        <w:t>п.Усть</w:t>
      </w:r>
      <w:proofErr w:type="spellEnd"/>
      <w:r w:rsidRPr="00FC5B09">
        <w:rPr>
          <w:sz w:val="28"/>
          <w:szCs w:val="28"/>
        </w:rPr>
        <w:t xml:space="preserve">-Уда». Все несовершеннолетние воспитанники тренируются в МБУ «Спортивная школа </w:t>
      </w:r>
      <w:proofErr w:type="spellStart"/>
      <w:r w:rsidRPr="00FC5B09">
        <w:rPr>
          <w:sz w:val="28"/>
          <w:szCs w:val="28"/>
        </w:rPr>
        <w:t>Усть-Удинского</w:t>
      </w:r>
      <w:proofErr w:type="spellEnd"/>
      <w:r w:rsidRPr="00FC5B09">
        <w:rPr>
          <w:sz w:val="28"/>
          <w:szCs w:val="28"/>
        </w:rPr>
        <w:t xml:space="preserve"> района» на бесплатной основе. </w:t>
      </w:r>
    </w:p>
    <w:p w:rsidR="00BC0391" w:rsidRDefault="00BC0391" w:rsidP="00BC0391">
      <w:pPr>
        <w:ind w:firstLine="567"/>
        <w:jc w:val="both"/>
        <w:rPr>
          <w:sz w:val="28"/>
          <w:szCs w:val="28"/>
        </w:rPr>
      </w:pPr>
      <w:r w:rsidRPr="00FC5B09">
        <w:rPr>
          <w:color w:val="000000"/>
          <w:sz w:val="28"/>
          <w:szCs w:val="28"/>
          <w:shd w:val="clear" w:color="auto" w:fill="FFFFFF"/>
        </w:rPr>
        <w:t xml:space="preserve">Также на территории </w:t>
      </w:r>
      <w:proofErr w:type="spellStart"/>
      <w:r w:rsidRPr="00FC5B09">
        <w:rPr>
          <w:color w:val="000000"/>
          <w:sz w:val="28"/>
          <w:szCs w:val="28"/>
          <w:shd w:val="clear" w:color="auto" w:fill="FFFFFF"/>
        </w:rPr>
        <w:t>Усть-Удинского</w:t>
      </w:r>
      <w:proofErr w:type="spellEnd"/>
      <w:r w:rsidRPr="00FC5B09">
        <w:rPr>
          <w:color w:val="000000"/>
          <w:sz w:val="28"/>
          <w:szCs w:val="28"/>
          <w:shd w:val="clear" w:color="auto" w:fill="FFFFFF"/>
        </w:rPr>
        <w:t xml:space="preserve"> района функционирует МБУ ДО «</w:t>
      </w:r>
      <w:proofErr w:type="spellStart"/>
      <w:r w:rsidRPr="00FC5B09">
        <w:rPr>
          <w:color w:val="000000"/>
          <w:sz w:val="28"/>
          <w:szCs w:val="28"/>
          <w:shd w:val="clear" w:color="auto" w:fill="FFFFFF"/>
        </w:rPr>
        <w:t>Усть-Удинский</w:t>
      </w:r>
      <w:proofErr w:type="spellEnd"/>
      <w:r w:rsidRPr="00FC5B09">
        <w:rPr>
          <w:color w:val="000000"/>
          <w:sz w:val="28"/>
          <w:szCs w:val="28"/>
          <w:shd w:val="clear" w:color="auto" w:fill="FFFFFF"/>
        </w:rPr>
        <w:t xml:space="preserve"> районный Дом детского творчества», на базе которого действуют спортивные секции </w:t>
      </w:r>
      <w:r w:rsidRPr="00FC5B09">
        <w:rPr>
          <w:sz w:val="28"/>
          <w:szCs w:val="28"/>
        </w:rPr>
        <w:t xml:space="preserve">по следующим видам спорта: волейбол, баскетбол, легкая атлетика, настольный теннис, пулевая стрельба, самбо, шахматы, шашки, а также спортивная гимнастика. Филиалы от ДДТ открыты в сельских поселениях </w:t>
      </w:r>
      <w:proofErr w:type="spellStart"/>
      <w:r w:rsidRPr="00FC5B09">
        <w:rPr>
          <w:sz w:val="28"/>
          <w:szCs w:val="28"/>
        </w:rPr>
        <w:t>Усть-Удинского</w:t>
      </w:r>
      <w:proofErr w:type="spellEnd"/>
      <w:r w:rsidRPr="00FC5B09">
        <w:rPr>
          <w:sz w:val="28"/>
          <w:szCs w:val="28"/>
        </w:rPr>
        <w:t xml:space="preserve"> района. </w:t>
      </w:r>
    </w:p>
    <w:p w:rsidR="00BC0391" w:rsidRPr="00FC5B09" w:rsidRDefault="00BC0391" w:rsidP="00BC0391">
      <w:pPr>
        <w:ind w:firstLine="567"/>
        <w:jc w:val="both"/>
        <w:rPr>
          <w:sz w:val="28"/>
          <w:szCs w:val="28"/>
        </w:rPr>
      </w:pPr>
      <w:r w:rsidRPr="00FC5B09">
        <w:rPr>
          <w:sz w:val="28"/>
          <w:szCs w:val="28"/>
        </w:rPr>
        <w:t xml:space="preserve">В течение года проводятся массовые спортивные мероприятия, в которые вовлекаются, в том числе, несовершеннолетние, состоящие на различных профилактических учетах («День ходьбы», «Лыжня России», «День </w:t>
      </w:r>
      <w:r w:rsidRPr="00FC5B09">
        <w:rPr>
          <w:sz w:val="28"/>
          <w:szCs w:val="28"/>
        </w:rPr>
        <w:lastRenderedPageBreak/>
        <w:t>Государственного Российского флага», «Рай</w:t>
      </w:r>
      <w:r>
        <w:rPr>
          <w:sz w:val="28"/>
          <w:szCs w:val="28"/>
        </w:rPr>
        <w:t>онные соревнования по волейболу</w:t>
      </w:r>
      <w:r w:rsidRPr="00FC5B09">
        <w:rPr>
          <w:sz w:val="28"/>
          <w:szCs w:val="28"/>
        </w:rPr>
        <w:t xml:space="preserve"> на Кубок мэра </w:t>
      </w:r>
      <w:proofErr w:type="spellStart"/>
      <w:r w:rsidRPr="00FC5B09">
        <w:rPr>
          <w:sz w:val="28"/>
          <w:szCs w:val="28"/>
        </w:rPr>
        <w:t>Усть-Удинского</w:t>
      </w:r>
      <w:proofErr w:type="spellEnd"/>
      <w:r w:rsidRPr="00FC5B09">
        <w:rPr>
          <w:sz w:val="28"/>
          <w:szCs w:val="28"/>
        </w:rPr>
        <w:t xml:space="preserve"> района», межрайонные соревнования по мини-футболу на Кубок мэра </w:t>
      </w:r>
      <w:proofErr w:type="spellStart"/>
      <w:r w:rsidRPr="00FC5B09">
        <w:rPr>
          <w:sz w:val="28"/>
          <w:szCs w:val="28"/>
        </w:rPr>
        <w:t>Усть-Удинского</w:t>
      </w:r>
      <w:proofErr w:type="spellEnd"/>
      <w:r w:rsidRPr="00FC5B09">
        <w:rPr>
          <w:sz w:val="28"/>
          <w:szCs w:val="28"/>
        </w:rPr>
        <w:t xml:space="preserve"> района, мастер-классы по видам спорта и др.). </w:t>
      </w:r>
      <w:r w:rsidRPr="00FC5B09">
        <w:rPr>
          <w:rFonts w:eastAsia="Calibri"/>
          <w:sz w:val="28"/>
          <w:szCs w:val="28"/>
        </w:rPr>
        <w:t xml:space="preserve">Также в течение года представители </w:t>
      </w:r>
      <w:proofErr w:type="spellStart"/>
      <w:r w:rsidRPr="00FC5B09">
        <w:rPr>
          <w:rFonts w:eastAsia="Calibri"/>
          <w:sz w:val="28"/>
          <w:szCs w:val="28"/>
        </w:rPr>
        <w:t>Усть-Удинского</w:t>
      </w:r>
      <w:proofErr w:type="spellEnd"/>
      <w:r w:rsidRPr="00FC5B09">
        <w:rPr>
          <w:rFonts w:eastAsia="Calibri"/>
          <w:sz w:val="28"/>
          <w:szCs w:val="28"/>
        </w:rPr>
        <w:t xml:space="preserve"> района принимают участие в межрайонных и областных мероприятиях. Дети, состоящие на профилактических учётах занимают призовые места в спортивных мероприятиях (н-р, 3 </w:t>
      </w:r>
      <w:proofErr w:type="gramStart"/>
      <w:r w:rsidRPr="00FC5B09">
        <w:rPr>
          <w:rFonts w:eastAsia="Calibri"/>
          <w:sz w:val="28"/>
          <w:szCs w:val="28"/>
        </w:rPr>
        <w:t>место  в</w:t>
      </w:r>
      <w:proofErr w:type="gramEnd"/>
      <w:r w:rsidRPr="00FC5B09">
        <w:rPr>
          <w:rFonts w:eastAsia="Calibri"/>
          <w:sz w:val="28"/>
          <w:szCs w:val="28"/>
        </w:rPr>
        <w:t xml:space="preserve"> районных соревнованиях по лыжным гонкам, 2 место в составе команды в районных соревнованиях по волейболу среди юношей и др.).</w:t>
      </w:r>
    </w:p>
    <w:p w:rsidR="00BC0391" w:rsidRPr="00FC5B09" w:rsidRDefault="00BC0391" w:rsidP="00BC0391">
      <w:pPr>
        <w:ind w:firstLine="567"/>
        <w:jc w:val="both"/>
        <w:rPr>
          <w:sz w:val="28"/>
          <w:szCs w:val="28"/>
        </w:rPr>
      </w:pPr>
      <w:r w:rsidRPr="00FC5B09">
        <w:rPr>
          <w:sz w:val="28"/>
          <w:szCs w:val="28"/>
        </w:rPr>
        <w:t xml:space="preserve">7 апреля 2022 года в рамках «Дня здоровья» на базе физкультурно-оздоровительного комплекса «Олимпиец» </w:t>
      </w:r>
      <w:proofErr w:type="spellStart"/>
      <w:r w:rsidRPr="00FC5B09">
        <w:rPr>
          <w:sz w:val="28"/>
          <w:szCs w:val="28"/>
        </w:rPr>
        <w:t>п.Усть</w:t>
      </w:r>
      <w:proofErr w:type="spellEnd"/>
      <w:r w:rsidRPr="00FC5B09">
        <w:rPr>
          <w:sz w:val="28"/>
          <w:szCs w:val="28"/>
        </w:rPr>
        <w:t xml:space="preserve">-Уда тренерами МБУ «Спортивная школа </w:t>
      </w:r>
      <w:proofErr w:type="spellStart"/>
      <w:r w:rsidRPr="00FC5B09">
        <w:rPr>
          <w:sz w:val="28"/>
          <w:szCs w:val="28"/>
        </w:rPr>
        <w:t>Усть-Удинского</w:t>
      </w:r>
      <w:proofErr w:type="spellEnd"/>
      <w:r w:rsidRPr="00FC5B09">
        <w:rPr>
          <w:sz w:val="28"/>
          <w:szCs w:val="28"/>
        </w:rPr>
        <w:t xml:space="preserve"> района» проводился мастер-класс по видам спорта. В мероприятии приняли участие обучающиеся образовательных организаций, в том числе несовершеннолетние, состоящие на различных профилактических учётах. Из числа детей, состоящих на учете в ГДН отдела полиции № 2 (дислокация </w:t>
      </w:r>
      <w:proofErr w:type="spellStart"/>
      <w:r w:rsidRPr="00FC5B09">
        <w:rPr>
          <w:sz w:val="28"/>
          <w:szCs w:val="28"/>
        </w:rPr>
        <w:t>п.Усть</w:t>
      </w:r>
      <w:proofErr w:type="spellEnd"/>
      <w:r w:rsidRPr="00FC5B09">
        <w:rPr>
          <w:sz w:val="28"/>
          <w:szCs w:val="28"/>
        </w:rPr>
        <w:t>-Уда) МО МВД России «</w:t>
      </w:r>
      <w:proofErr w:type="spellStart"/>
      <w:r w:rsidRPr="00FC5B09">
        <w:rPr>
          <w:sz w:val="28"/>
          <w:szCs w:val="28"/>
        </w:rPr>
        <w:t>Боханский</w:t>
      </w:r>
      <w:proofErr w:type="spellEnd"/>
      <w:r w:rsidRPr="00FC5B09">
        <w:rPr>
          <w:sz w:val="28"/>
          <w:szCs w:val="28"/>
        </w:rPr>
        <w:t xml:space="preserve">» приняли участие 3 человека. Также мероприятия в рамках «Дня здоровья» были проведены в сельских поселениях района: уроки здоровья, спортивные состязания, «Веселые старты», спортивные разминки, игровая программа. Количество несовершеннолетних, состоящих на учете в КДН и ЗП, ГДН, принявших участие в мероприятии в сельских </w:t>
      </w:r>
      <w:proofErr w:type="gramStart"/>
      <w:r w:rsidRPr="00FC5B09">
        <w:rPr>
          <w:sz w:val="28"/>
          <w:szCs w:val="28"/>
        </w:rPr>
        <w:t>поселениях  –</w:t>
      </w:r>
      <w:proofErr w:type="gramEnd"/>
      <w:r w:rsidRPr="00FC5B09">
        <w:rPr>
          <w:sz w:val="28"/>
          <w:szCs w:val="28"/>
        </w:rPr>
        <w:t xml:space="preserve"> 11 человек. Также в мероприятиях активно принимали участие дети, состоящие на </w:t>
      </w:r>
      <w:proofErr w:type="spellStart"/>
      <w:r w:rsidRPr="00FC5B09">
        <w:rPr>
          <w:sz w:val="28"/>
          <w:szCs w:val="28"/>
        </w:rPr>
        <w:t>внутришкольном</w:t>
      </w:r>
      <w:proofErr w:type="spellEnd"/>
      <w:r w:rsidRPr="00FC5B09">
        <w:rPr>
          <w:sz w:val="28"/>
          <w:szCs w:val="28"/>
        </w:rPr>
        <w:t xml:space="preserve"> учёте.</w:t>
      </w:r>
    </w:p>
    <w:p w:rsidR="00BC0391" w:rsidRPr="00356389" w:rsidRDefault="00BC0391" w:rsidP="00BC0391">
      <w:pPr>
        <w:ind w:firstLine="567"/>
        <w:jc w:val="both"/>
        <w:rPr>
          <w:rFonts w:eastAsia="Calibri"/>
          <w:sz w:val="28"/>
          <w:szCs w:val="28"/>
        </w:rPr>
      </w:pPr>
      <w:r w:rsidRPr="00FC5B09">
        <w:rPr>
          <w:color w:val="000000"/>
          <w:sz w:val="28"/>
          <w:szCs w:val="28"/>
          <w:shd w:val="clear" w:color="auto" w:fill="FFFFFF"/>
        </w:rPr>
        <w:t xml:space="preserve">На базе МБУ «Спортивная школа </w:t>
      </w:r>
      <w:proofErr w:type="spellStart"/>
      <w:r w:rsidRPr="00FC5B09">
        <w:rPr>
          <w:color w:val="000000"/>
          <w:sz w:val="28"/>
          <w:szCs w:val="28"/>
          <w:shd w:val="clear" w:color="auto" w:fill="FFFFFF"/>
        </w:rPr>
        <w:t>Усть-Удинского</w:t>
      </w:r>
      <w:proofErr w:type="spellEnd"/>
      <w:r w:rsidRPr="00FC5B09">
        <w:rPr>
          <w:color w:val="000000"/>
          <w:sz w:val="28"/>
          <w:szCs w:val="28"/>
          <w:shd w:val="clear" w:color="auto" w:fill="FFFFFF"/>
        </w:rPr>
        <w:t xml:space="preserve"> района» создан и </w:t>
      </w:r>
      <w:proofErr w:type="gramStart"/>
      <w:r w:rsidRPr="00FC5B09">
        <w:rPr>
          <w:color w:val="000000"/>
          <w:sz w:val="28"/>
          <w:szCs w:val="28"/>
          <w:shd w:val="clear" w:color="auto" w:fill="FFFFFF"/>
        </w:rPr>
        <w:t xml:space="preserve">функционирует  </w:t>
      </w:r>
      <w:r w:rsidRPr="00FC5B09">
        <w:rPr>
          <w:rFonts w:eastAsia="Calibri"/>
          <w:sz w:val="28"/>
          <w:szCs w:val="28"/>
        </w:rPr>
        <w:t>Центр</w:t>
      </w:r>
      <w:proofErr w:type="gramEnd"/>
      <w:r w:rsidRPr="00FC5B09">
        <w:rPr>
          <w:rFonts w:eastAsia="Calibri"/>
          <w:sz w:val="28"/>
          <w:szCs w:val="28"/>
        </w:rPr>
        <w:t xml:space="preserve"> тестирования ВФСК «Готов  к труду и обороне» (ГТО) </w:t>
      </w:r>
      <w:proofErr w:type="spellStart"/>
      <w:r w:rsidRPr="00FC5B09">
        <w:rPr>
          <w:rFonts w:eastAsia="Calibri"/>
          <w:sz w:val="28"/>
          <w:szCs w:val="28"/>
        </w:rPr>
        <w:t>Усть-Удинского</w:t>
      </w:r>
      <w:proofErr w:type="spellEnd"/>
      <w:r w:rsidRPr="00FC5B09">
        <w:rPr>
          <w:rFonts w:eastAsia="Calibri"/>
          <w:sz w:val="28"/>
          <w:szCs w:val="28"/>
        </w:rPr>
        <w:t xml:space="preserve"> района. Нормативы ВФСК ГТО принимаются не только среди обучающихся образовательных организаций, но также среди дошкольников и взрослого населения района.</w:t>
      </w:r>
      <w:r w:rsidRPr="00FC5B09">
        <w:rPr>
          <w:sz w:val="28"/>
          <w:szCs w:val="28"/>
        </w:rPr>
        <w:t xml:space="preserve"> </w:t>
      </w:r>
      <w:r w:rsidRPr="00FC5B09">
        <w:rPr>
          <w:rFonts w:eastAsia="Calibri"/>
          <w:sz w:val="28"/>
          <w:szCs w:val="28"/>
        </w:rPr>
        <w:t xml:space="preserve">Проводятся фестивали ВФСК ГТО с привлечением обучающихся образовательных организаций, в том числе детей, находящихся в социально-опасном положении и состоящих на профилактических учетах. </w:t>
      </w:r>
      <w:r w:rsidRPr="00356389">
        <w:rPr>
          <w:color w:val="181818"/>
          <w:sz w:val="28"/>
          <w:szCs w:val="28"/>
        </w:rPr>
        <w:t xml:space="preserve">С января 2022 года приняли </w:t>
      </w:r>
      <w:proofErr w:type="gramStart"/>
      <w:r w:rsidRPr="00356389">
        <w:rPr>
          <w:color w:val="181818"/>
          <w:sz w:val="28"/>
          <w:szCs w:val="28"/>
        </w:rPr>
        <w:t>участие  в</w:t>
      </w:r>
      <w:proofErr w:type="gramEnd"/>
      <w:r w:rsidRPr="00356389">
        <w:rPr>
          <w:color w:val="181818"/>
          <w:sz w:val="28"/>
          <w:szCs w:val="28"/>
        </w:rPr>
        <w:t xml:space="preserve"> сдаче нормативов ГТО 500 человек, в том числе детей и молодежи - 449 человек.</w:t>
      </w:r>
    </w:p>
    <w:p w:rsidR="00BC0391" w:rsidRPr="003C16FC" w:rsidRDefault="00BC0391" w:rsidP="00BC0391">
      <w:pPr>
        <w:spacing w:before="19" w:after="19"/>
        <w:ind w:firstLine="708"/>
        <w:jc w:val="both"/>
        <w:rPr>
          <w:sz w:val="28"/>
          <w:szCs w:val="28"/>
        </w:rPr>
      </w:pPr>
      <w:r w:rsidRPr="003C16FC">
        <w:rPr>
          <w:sz w:val="28"/>
          <w:szCs w:val="28"/>
        </w:rPr>
        <w:t>В настоящее время в районе активно развивается спортивная инфраструктура</w:t>
      </w:r>
      <w:r w:rsidRPr="003C16FC">
        <w:rPr>
          <w:color w:val="000000"/>
          <w:sz w:val="28"/>
          <w:szCs w:val="28"/>
          <w:shd w:val="clear" w:color="auto" w:fill="FFFFFF"/>
        </w:rPr>
        <w:t xml:space="preserve">: </w:t>
      </w:r>
      <w:r w:rsidRPr="003C16FC">
        <w:rPr>
          <w:sz w:val="28"/>
          <w:szCs w:val="28"/>
        </w:rPr>
        <w:t>7</w:t>
      </w:r>
      <w:r w:rsidRPr="00FC5B09">
        <w:rPr>
          <w:sz w:val="28"/>
          <w:szCs w:val="28"/>
        </w:rPr>
        <w:t xml:space="preserve"> современных многофункциональных спортивных площадок: с. Новая Уда, </w:t>
      </w:r>
      <w:proofErr w:type="spellStart"/>
      <w:r w:rsidRPr="00FC5B09">
        <w:rPr>
          <w:sz w:val="28"/>
          <w:szCs w:val="28"/>
        </w:rPr>
        <w:t>с.Средняя</w:t>
      </w:r>
      <w:proofErr w:type="spellEnd"/>
      <w:r w:rsidRPr="00FC5B09">
        <w:rPr>
          <w:sz w:val="28"/>
          <w:szCs w:val="28"/>
        </w:rPr>
        <w:t xml:space="preserve"> </w:t>
      </w:r>
      <w:proofErr w:type="spellStart"/>
      <w:r w:rsidRPr="00FC5B09">
        <w:rPr>
          <w:sz w:val="28"/>
          <w:szCs w:val="28"/>
        </w:rPr>
        <w:t>Муя</w:t>
      </w:r>
      <w:proofErr w:type="spellEnd"/>
      <w:r w:rsidRPr="00FC5B09">
        <w:rPr>
          <w:sz w:val="28"/>
          <w:szCs w:val="28"/>
        </w:rPr>
        <w:t xml:space="preserve">, </w:t>
      </w:r>
      <w:proofErr w:type="spellStart"/>
      <w:r w:rsidRPr="00FC5B09">
        <w:rPr>
          <w:sz w:val="28"/>
          <w:szCs w:val="28"/>
        </w:rPr>
        <w:t>п.Усть</w:t>
      </w:r>
      <w:proofErr w:type="spellEnd"/>
      <w:r w:rsidRPr="00FC5B09">
        <w:rPr>
          <w:sz w:val="28"/>
          <w:szCs w:val="28"/>
        </w:rPr>
        <w:t xml:space="preserve">-Уда, </w:t>
      </w:r>
      <w:proofErr w:type="spellStart"/>
      <w:r w:rsidRPr="00FC5B09">
        <w:rPr>
          <w:sz w:val="28"/>
          <w:szCs w:val="28"/>
        </w:rPr>
        <w:t>с.Малышевка</w:t>
      </w:r>
      <w:proofErr w:type="spellEnd"/>
      <w:r w:rsidRPr="00FC5B09">
        <w:rPr>
          <w:sz w:val="28"/>
          <w:szCs w:val="28"/>
        </w:rPr>
        <w:t xml:space="preserve">, </w:t>
      </w:r>
      <w:proofErr w:type="spellStart"/>
      <w:r w:rsidRPr="00FC5B09">
        <w:rPr>
          <w:sz w:val="28"/>
          <w:szCs w:val="28"/>
        </w:rPr>
        <w:t>с.Игжей</w:t>
      </w:r>
      <w:proofErr w:type="spellEnd"/>
      <w:r w:rsidRPr="00FC5B09">
        <w:rPr>
          <w:sz w:val="28"/>
          <w:szCs w:val="28"/>
        </w:rPr>
        <w:t xml:space="preserve">, с. </w:t>
      </w:r>
      <w:proofErr w:type="spellStart"/>
      <w:r w:rsidRPr="00FC5B09">
        <w:rPr>
          <w:sz w:val="28"/>
          <w:szCs w:val="28"/>
        </w:rPr>
        <w:t>Юголок</w:t>
      </w:r>
      <w:proofErr w:type="spellEnd"/>
      <w:r w:rsidRPr="00FC5B09">
        <w:rPr>
          <w:sz w:val="28"/>
          <w:szCs w:val="28"/>
        </w:rPr>
        <w:t xml:space="preserve">, спортивная площадка в </w:t>
      </w:r>
      <w:proofErr w:type="spellStart"/>
      <w:r w:rsidRPr="00FC5B09">
        <w:rPr>
          <w:sz w:val="28"/>
          <w:szCs w:val="28"/>
        </w:rPr>
        <w:t>п.Усть</w:t>
      </w:r>
      <w:proofErr w:type="spellEnd"/>
      <w:r w:rsidRPr="00FC5B09">
        <w:rPr>
          <w:sz w:val="28"/>
          <w:szCs w:val="28"/>
        </w:rPr>
        <w:t>-Уда, на которой проводится тестирование населения в соответствии со Всероссийским физкультурно-спортивным комплексом «Готов к труду и обороне» (ГТО)</w:t>
      </w:r>
      <w:r>
        <w:rPr>
          <w:sz w:val="28"/>
          <w:szCs w:val="28"/>
        </w:rPr>
        <w:t xml:space="preserve">, хоккейный корт в </w:t>
      </w:r>
      <w:proofErr w:type="spellStart"/>
      <w:r>
        <w:rPr>
          <w:sz w:val="28"/>
          <w:szCs w:val="28"/>
        </w:rPr>
        <w:t>п.Усть</w:t>
      </w:r>
      <w:proofErr w:type="spellEnd"/>
      <w:r>
        <w:rPr>
          <w:sz w:val="28"/>
          <w:szCs w:val="28"/>
        </w:rPr>
        <w:t xml:space="preserve">-Уда. </w:t>
      </w:r>
      <w:r w:rsidRPr="003C16FC">
        <w:rPr>
          <w:sz w:val="28"/>
          <w:szCs w:val="28"/>
        </w:rPr>
        <w:t xml:space="preserve">В 2021 году введен в эксплуатацию в </w:t>
      </w:r>
      <w:proofErr w:type="spellStart"/>
      <w:r w:rsidRPr="003C16FC">
        <w:rPr>
          <w:sz w:val="28"/>
          <w:szCs w:val="28"/>
        </w:rPr>
        <w:t>с.Молька</w:t>
      </w:r>
      <w:proofErr w:type="spellEnd"/>
      <w:r w:rsidRPr="003C16FC">
        <w:rPr>
          <w:sz w:val="28"/>
          <w:szCs w:val="28"/>
        </w:rPr>
        <w:t xml:space="preserve"> Дом культуры с физкультурно-оздоровительным комплексом.</w:t>
      </w:r>
      <w:r w:rsidRPr="00356389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В </w:t>
      </w:r>
      <w:r w:rsidRPr="00FC5B09">
        <w:rPr>
          <w:sz w:val="28"/>
          <w:szCs w:val="28"/>
        </w:rPr>
        <w:t xml:space="preserve">2021 году введен в эксплуатацию физкультурно-оздоровительный комплекс в </w:t>
      </w:r>
      <w:proofErr w:type="spellStart"/>
      <w:r w:rsidRPr="00FC5B09">
        <w:rPr>
          <w:sz w:val="28"/>
          <w:szCs w:val="28"/>
        </w:rPr>
        <w:t>п.Усть</w:t>
      </w:r>
      <w:proofErr w:type="spellEnd"/>
      <w:r w:rsidRPr="00FC5B09">
        <w:rPr>
          <w:sz w:val="28"/>
          <w:szCs w:val="28"/>
        </w:rPr>
        <w:t xml:space="preserve">-Уда, построенный </w:t>
      </w:r>
      <w:r w:rsidRPr="00FC5B09">
        <w:rPr>
          <w:rFonts w:eastAsia="Calibri"/>
          <w:sz w:val="28"/>
          <w:szCs w:val="28"/>
        </w:rPr>
        <w:t xml:space="preserve">в рамках </w:t>
      </w:r>
      <w:r w:rsidRPr="00FC5B09">
        <w:rPr>
          <w:color w:val="000000"/>
          <w:sz w:val="28"/>
          <w:szCs w:val="28"/>
        </w:rPr>
        <w:t xml:space="preserve">государственной программы Иркутской области «Развитие физической культуры и спорта» на 2019-2024 годы и </w:t>
      </w:r>
      <w:r w:rsidRPr="00FC5B09">
        <w:rPr>
          <w:rFonts w:eastAsia="Calibri"/>
          <w:sz w:val="28"/>
          <w:szCs w:val="28"/>
        </w:rPr>
        <w:t>федерального проекта «Спорт-норма жизни».</w:t>
      </w:r>
      <w:r w:rsidRPr="00FC5B09">
        <w:rPr>
          <w:sz w:val="28"/>
          <w:szCs w:val="28"/>
        </w:rPr>
        <w:t xml:space="preserve"> </w:t>
      </w:r>
      <w:r w:rsidRPr="003C16FC">
        <w:rPr>
          <w:sz w:val="28"/>
          <w:szCs w:val="28"/>
        </w:rPr>
        <w:t xml:space="preserve">Все объекты спорта на территории района находятся в открытом доступе для занятий физической культурой и спортом </w:t>
      </w:r>
      <w:r w:rsidRPr="003C16FC">
        <w:rPr>
          <w:sz w:val="28"/>
          <w:szCs w:val="28"/>
        </w:rPr>
        <w:lastRenderedPageBreak/>
        <w:t xml:space="preserve">для всех жителей, независимо от возрастной категории. </w:t>
      </w:r>
      <w:r w:rsidRPr="00FC5B09">
        <w:rPr>
          <w:sz w:val="28"/>
          <w:szCs w:val="28"/>
        </w:rPr>
        <w:t xml:space="preserve">В </w:t>
      </w:r>
      <w:r>
        <w:rPr>
          <w:sz w:val="28"/>
          <w:szCs w:val="28"/>
        </w:rPr>
        <w:t>текущем</w:t>
      </w:r>
      <w:r w:rsidRPr="00FC5B09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построена многофункциональная спортивная</w:t>
      </w:r>
      <w:r w:rsidRPr="00FC5B09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с.Светлолобово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п.Усть</w:t>
      </w:r>
      <w:proofErr w:type="spellEnd"/>
      <w:r>
        <w:rPr>
          <w:sz w:val="28"/>
          <w:szCs w:val="28"/>
        </w:rPr>
        <w:t xml:space="preserve">-Уда, хоккейный корт в </w:t>
      </w:r>
      <w:proofErr w:type="spellStart"/>
      <w:r>
        <w:rPr>
          <w:sz w:val="28"/>
          <w:szCs w:val="28"/>
        </w:rPr>
        <w:t>с.Средняя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Муя</w:t>
      </w:r>
      <w:proofErr w:type="spellEnd"/>
      <w:r>
        <w:rPr>
          <w:sz w:val="28"/>
          <w:szCs w:val="28"/>
        </w:rPr>
        <w:t>.</w:t>
      </w:r>
      <w:r w:rsidRPr="00FC5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Подходит к завершению строительства зала единоборств в </w:t>
      </w:r>
      <w:proofErr w:type="spellStart"/>
      <w:r>
        <w:rPr>
          <w:sz w:val="28"/>
          <w:szCs w:val="28"/>
        </w:rPr>
        <w:t>п.Усть</w:t>
      </w:r>
      <w:proofErr w:type="spellEnd"/>
      <w:r>
        <w:rPr>
          <w:sz w:val="28"/>
          <w:szCs w:val="28"/>
        </w:rPr>
        <w:t>-Уда.</w:t>
      </w:r>
    </w:p>
    <w:p w:rsidR="00BC0391" w:rsidRPr="003C16FC" w:rsidRDefault="00BC0391" w:rsidP="00BC0391">
      <w:pPr>
        <w:spacing w:before="19" w:after="19"/>
        <w:ind w:firstLine="708"/>
        <w:jc w:val="both"/>
        <w:rPr>
          <w:sz w:val="24"/>
          <w:szCs w:val="24"/>
        </w:rPr>
      </w:pPr>
      <w:r w:rsidRPr="00FC5B09">
        <w:rPr>
          <w:sz w:val="28"/>
          <w:szCs w:val="28"/>
        </w:rPr>
        <w:t>Также для создания условий для систематических занятий физической культурой и спортом ежегодно из местного бюджета, а также в рамках субсидий из областного бюджета приобретается спортивное оборудование и инвентарь.</w:t>
      </w:r>
    </w:p>
    <w:p w:rsidR="00BC0391" w:rsidRPr="00FC5B09" w:rsidRDefault="00BC0391" w:rsidP="00BC039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5B09">
        <w:rPr>
          <w:color w:val="000000"/>
          <w:sz w:val="28"/>
          <w:szCs w:val="28"/>
          <w:shd w:val="clear" w:color="auto" w:fill="FFFFFF"/>
        </w:rPr>
        <w:t xml:space="preserve">С целью информирования обучающихся о возможности занятий в спортивных секциях тренеры МБУ «Спортивная школа </w:t>
      </w:r>
      <w:proofErr w:type="spellStart"/>
      <w:r w:rsidRPr="00FC5B09">
        <w:rPr>
          <w:color w:val="000000"/>
          <w:sz w:val="28"/>
          <w:szCs w:val="28"/>
          <w:shd w:val="clear" w:color="auto" w:fill="FFFFFF"/>
        </w:rPr>
        <w:t>Усть-Удинского</w:t>
      </w:r>
      <w:proofErr w:type="spellEnd"/>
      <w:r w:rsidRPr="00FC5B09">
        <w:rPr>
          <w:color w:val="000000"/>
          <w:sz w:val="28"/>
          <w:szCs w:val="28"/>
          <w:shd w:val="clear" w:color="auto" w:fill="FFFFFF"/>
        </w:rPr>
        <w:t xml:space="preserve"> района» посещают образовательные организации и доводят до сведения классных руководителей и детей. Информация о планируемых спортивных мероприятиях и информация о результатах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FC5B09">
        <w:rPr>
          <w:color w:val="000000"/>
          <w:sz w:val="28"/>
          <w:szCs w:val="28"/>
          <w:shd w:val="clear" w:color="auto" w:fill="FFFFFF"/>
        </w:rPr>
        <w:t>проведенных мероприятий публикуется в газете «</w:t>
      </w:r>
      <w:proofErr w:type="spellStart"/>
      <w:r w:rsidRPr="00FC5B09">
        <w:rPr>
          <w:color w:val="000000"/>
          <w:sz w:val="28"/>
          <w:szCs w:val="28"/>
          <w:shd w:val="clear" w:color="auto" w:fill="FFFFFF"/>
        </w:rPr>
        <w:t>Усть-Удинские</w:t>
      </w:r>
      <w:proofErr w:type="spellEnd"/>
      <w:r w:rsidRPr="00FC5B09">
        <w:rPr>
          <w:color w:val="000000"/>
          <w:sz w:val="28"/>
          <w:szCs w:val="28"/>
          <w:shd w:val="clear" w:color="auto" w:fill="FFFFFF"/>
        </w:rPr>
        <w:t xml:space="preserve"> вести» и размещается в «</w:t>
      </w:r>
      <w:proofErr w:type="spellStart"/>
      <w:r w:rsidRPr="00FC5B09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FC5B09">
        <w:rPr>
          <w:color w:val="000000"/>
          <w:sz w:val="28"/>
          <w:szCs w:val="28"/>
          <w:shd w:val="clear" w:color="auto" w:fill="FFFFFF"/>
        </w:rPr>
        <w:t xml:space="preserve">», «Одноклассниках», «Телеграмме» на страницах отдела по делам молодежи и спорта, спортивной школы и на странице администрации </w:t>
      </w:r>
      <w:proofErr w:type="spellStart"/>
      <w:r w:rsidRPr="00FC5B09">
        <w:rPr>
          <w:color w:val="000000"/>
          <w:sz w:val="28"/>
          <w:szCs w:val="28"/>
          <w:shd w:val="clear" w:color="auto" w:fill="FFFFFF"/>
        </w:rPr>
        <w:t>Усть-Удинского</w:t>
      </w:r>
      <w:proofErr w:type="spellEnd"/>
      <w:r w:rsidRPr="00FC5B09">
        <w:rPr>
          <w:color w:val="000000"/>
          <w:sz w:val="28"/>
          <w:szCs w:val="28"/>
          <w:shd w:val="clear" w:color="auto" w:fill="FFFFFF"/>
        </w:rPr>
        <w:t xml:space="preserve"> района.</w:t>
      </w:r>
      <w:r>
        <w:rPr>
          <w:color w:val="000000"/>
          <w:sz w:val="28"/>
          <w:szCs w:val="28"/>
          <w:shd w:val="clear" w:color="auto" w:fill="FFFFFF"/>
        </w:rPr>
        <w:t xml:space="preserve"> Также информация о проведенных мероприятиях направляется в министерство спорта Иркутской области для размещения на областном сайте.</w:t>
      </w:r>
    </w:p>
    <w:p w:rsidR="00BC0391" w:rsidRPr="00C71BD8" w:rsidRDefault="00BC0391" w:rsidP="00BC0391">
      <w:pPr>
        <w:tabs>
          <w:tab w:val="left" w:pos="9214"/>
        </w:tabs>
        <w:spacing w:before="19" w:after="1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C71BD8">
        <w:rPr>
          <w:rFonts w:eastAsia="Calibri"/>
          <w:sz w:val="28"/>
          <w:szCs w:val="28"/>
        </w:rPr>
        <w:t xml:space="preserve">При администрации </w:t>
      </w:r>
      <w:proofErr w:type="spellStart"/>
      <w:r w:rsidRPr="00C71BD8">
        <w:rPr>
          <w:rFonts w:eastAsia="Calibri"/>
          <w:sz w:val="28"/>
          <w:szCs w:val="28"/>
        </w:rPr>
        <w:t>Усть-Удинского</w:t>
      </w:r>
      <w:proofErr w:type="spellEnd"/>
      <w:r w:rsidRPr="00C71BD8">
        <w:rPr>
          <w:rFonts w:eastAsia="Calibri"/>
          <w:sz w:val="28"/>
          <w:szCs w:val="28"/>
        </w:rPr>
        <w:t xml:space="preserve"> района создан Координационный совет по вопросам в сфере физической культуры и спорта. В течение года на заседании Координационного совета были рассмотрены вопросы:</w:t>
      </w:r>
    </w:p>
    <w:p w:rsidR="00BC0391" w:rsidRDefault="00BC0391" w:rsidP="00BC0391">
      <w:pPr>
        <w:numPr>
          <w:ilvl w:val="0"/>
          <w:numId w:val="7"/>
        </w:numPr>
        <w:tabs>
          <w:tab w:val="left" w:pos="9214"/>
        </w:tabs>
        <w:overflowPunct/>
        <w:autoSpaceDE/>
        <w:autoSpaceDN/>
        <w:adjustRightInd/>
        <w:spacing w:before="19" w:after="19"/>
        <w:ind w:left="567" w:hanging="567"/>
        <w:contextualSpacing/>
        <w:jc w:val="both"/>
        <w:rPr>
          <w:rFonts w:eastAsia="Calibri"/>
          <w:sz w:val="28"/>
          <w:szCs w:val="28"/>
        </w:rPr>
      </w:pPr>
      <w:r w:rsidRPr="00C71BD8">
        <w:rPr>
          <w:rFonts w:eastAsia="Calibri"/>
          <w:sz w:val="28"/>
          <w:szCs w:val="28"/>
        </w:rPr>
        <w:t>об утверждении состава Общественного Совета при администрации районного муниципального образования «</w:t>
      </w:r>
      <w:proofErr w:type="spellStart"/>
      <w:r w:rsidRPr="00C71BD8">
        <w:rPr>
          <w:rFonts w:eastAsia="Calibri"/>
          <w:sz w:val="28"/>
          <w:szCs w:val="28"/>
        </w:rPr>
        <w:t>Усть-Удинский</w:t>
      </w:r>
      <w:proofErr w:type="spellEnd"/>
      <w:r w:rsidRPr="00C71BD8">
        <w:rPr>
          <w:rFonts w:eastAsia="Calibri"/>
          <w:sz w:val="28"/>
          <w:szCs w:val="28"/>
        </w:rPr>
        <w:t xml:space="preserve"> район» по развитию физической культуры и спорта;</w:t>
      </w:r>
    </w:p>
    <w:p w:rsidR="00BC0391" w:rsidRDefault="00BC0391" w:rsidP="00BC0391">
      <w:pPr>
        <w:numPr>
          <w:ilvl w:val="0"/>
          <w:numId w:val="7"/>
        </w:numPr>
        <w:tabs>
          <w:tab w:val="left" w:pos="9214"/>
        </w:tabs>
        <w:overflowPunct/>
        <w:autoSpaceDE/>
        <w:autoSpaceDN/>
        <w:adjustRightInd/>
        <w:spacing w:before="19" w:after="19"/>
        <w:ind w:left="567" w:hanging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рассмотрении плана мероприятий отдела по делам молодежи и спорта на 2022 год;</w:t>
      </w:r>
    </w:p>
    <w:p w:rsidR="00BC0391" w:rsidRDefault="00BC0391" w:rsidP="00BC0391">
      <w:pPr>
        <w:numPr>
          <w:ilvl w:val="0"/>
          <w:numId w:val="7"/>
        </w:numPr>
        <w:tabs>
          <w:tab w:val="left" w:pos="9214"/>
        </w:tabs>
        <w:overflowPunct/>
        <w:autoSpaceDE/>
        <w:autoSpaceDN/>
        <w:adjustRightInd/>
        <w:spacing w:before="19" w:after="19"/>
        <w:ind w:left="567" w:hanging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вовлечении в систематические занятия физической культурой и спортом детей и молодежи, состоящих на различных профилактических учётах (ГДН, КДН и ЗП, </w:t>
      </w:r>
      <w:proofErr w:type="spellStart"/>
      <w:r>
        <w:rPr>
          <w:rFonts w:eastAsia="Calibri"/>
          <w:sz w:val="28"/>
          <w:szCs w:val="28"/>
        </w:rPr>
        <w:t>внутришкольном</w:t>
      </w:r>
      <w:proofErr w:type="spellEnd"/>
      <w:r>
        <w:rPr>
          <w:rFonts w:eastAsia="Calibri"/>
          <w:sz w:val="28"/>
          <w:szCs w:val="28"/>
        </w:rPr>
        <w:t>), в том числе в летний период;</w:t>
      </w:r>
    </w:p>
    <w:p w:rsidR="00BC0391" w:rsidRPr="00C71BD8" w:rsidRDefault="00BC0391" w:rsidP="00BC0391">
      <w:pPr>
        <w:numPr>
          <w:ilvl w:val="0"/>
          <w:numId w:val="7"/>
        </w:numPr>
        <w:tabs>
          <w:tab w:val="left" w:pos="9214"/>
        </w:tabs>
        <w:overflowPunct/>
        <w:autoSpaceDE/>
        <w:autoSpaceDN/>
        <w:adjustRightInd/>
        <w:spacing w:before="19" w:after="19"/>
        <w:ind w:left="567" w:hanging="567"/>
        <w:contextualSpacing/>
        <w:jc w:val="both"/>
        <w:rPr>
          <w:rFonts w:eastAsia="Calibri"/>
          <w:sz w:val="28"/>
          <w:szCs w:val="28"/>
        </w:rPr>
      </w:pPr>
      <w:r w:rsidRPr="00C71BD8">
        <w:rPr>
          <w:rFonts w:eastAsia="Calibri"/>
          <w:sz w:val="28"/>
          <w:szCs w:val="28"/>
        </w:rPr>
        <w:t xml:space="preserve">об организации и проведении Турнира 5-ти районов на территории </w:t>
      </w:r>
      <w:proofErr w:type="spellStart"/>
      <w:r w:rsidRPr="00C71BD8">
        <w:rPr>
          <w:rFonts w:eastAsia="Calibri"/>
          <w:sz w:val="28"/>
          <w:szCs w:val="28"/>
        </w:rPr>
        <w:t>Усть-Удинского</w:t>
      </w:r>
      <w:proofErr w:type="spellEnd"/>
      <w:r w:rsidRPr="00C71BD8">
        <w:rPr>
          <w:rFonts w:eastAsia="Calibri"/>
          <w:sz w:val="28"/>
          <w:szCs w:val="28"/>
        </w:rPr>
        <w:t xml:space="preserve"> района в 2023 году;</w:t>
      </w:r>
    </w:p>
    <w:p w:rsidR="00BC0391" w:rsidRPr="005D3DAB" w:rsidRDefault="00BC0391" w:rsidP="00BC0391">
      <w:pPr>
        <w:numPr>
          <w:ilvl w:val="0"/>
          <w:numId w:val="7"/>
        </w:numPr>
        <w:tabs>
          <w:tab w:val="left" w:pos="9214"/>
        </w:tabs>
        <w:overflowPunct/>
        <w:autoSpaceDE/>
        <w:autoSpaceDN/>
        <w:adjustRightInd/>
        <w:spacing w:before="19" w:after="19"/>
        <w:ind w:left="567" w:hanging="567"/>
        <w:contextualSpacing/>
        <w:jc w:val="both"/>
        <w:rPr>
          <w:rFonts w:eastAsia="Calibri"/>
          <w:sz w:val="28"/>
          <w:szCs w:val="28"/>
        </w:rPr>
      </w:pPr>
      <w:r w:rsidRPr="00C71BD8">
        <w:rPr>
          <w:rFonts w:eastAsia="Calibri"/>
          <w:sz w:val="28"/>
          <w:szCs w:val="28"/>
        </w:rPr>
        <w:t xml:space="preserve"> </w:t>
      </w:r>
      <w:r w:rsidRPr="005D3DAB">
        <w:rPr>
          <w:rFonts w:eastAsia="Calibri"/>
          <w:sz w:val="28"/>
          <w:szCs w:val="28"/>
        </w:rPr>
        <w:t>об участии в Фестивале игровых видов спорта «Время спорта», посвященных дню города Ангарска 28-29 мая 2022 года;</w:t>
      </w:r>
    </w:p>
    <w:p w:rsidR="00BC0391" w:rsidRPr="00C71BD8" w:rsidRDefault="00BC0391" w:rsidP="00BC0391">
      <w:pPr>
        <w:numPr>
          <w:ilvl w:val="0"/>
          <w:numId w:val="7"/>
        </w:numPr>
        <w:tabs>
          <w:tab w:val="left" w:pos="9214"/>
        </w:tabs>
        <w:overflowPunct/>
        <w:autoSpaceDE/>
        <w:autoSpaceDN/>
        <w:adjustRightInd/>
        <w:spacing w:before="19" w:after="19"/>
        <w:ind w:left="567" w:hanging="567"/>
        <w:contextualSpacing/>
        <w:jc w:val="both"/>
        <w:rPr>
          <w:rFonts w:eastAsia="Calibri"/>
          <w:sz w:val="28"/>
          <w:szCs w:val="28"/>
        </w:rPr>
      </w:pPr>
      <w:r w:rsidRPr="00C71BD8">
        <w:rPr>
          <w:rFonts w:eastAsia="Calibri"/>
          <w:sz w:val="28"/>
          <w:szCs w:val="28"/>
        </w:rPr>
        <w:t>об организации работы по приему нормативов (тестов) ГТО, в том числе по тестированию обучающихся выпускных классов;</w:t>
      </w:r>
    </w:p>
    <w:p w:rsidR="00BC0391" w:rsidRPr="00C71BD8" w:rsidRDefault="00BC0391" w:rsidP="00BC0391">
      <w:pPr>
        <w:numPr>
          <w:ilvl w:val="0"/>
          <w:numId w:val="7"/>
        </w:numPr>
        <w:tabs>
          <w:tab w:val="left" w:pos="9214"/>
        </w:tabs>
        <w:overflowPunct/>
        <w:autoSpaceDE/>
        <w:autoSpaceDN/>
        <w:adjustRightInd/>
        <w:spacing w:before="19" w:after="19"/>
        <w:ind w:left="567" w:hanging="567"/>
        <w:contextualSpacing/>
        <w:jc w:val="both"/>
        <w:rPr>
          <w:rFonts w:eastAsia="Calibri"/>
          <w:sz w:val="28"/>
          <w:szCs w:val="28"/>
        </w:rPr>
      </w:pPr>
      <w:r w:rsidRPr="00C71BD8">
        <w:rPr>
          <w:rFonts w:eastAsia="Calibri"/>
          <w:sz w:val="28"/>
          <w:szCs w:val="28"/>
        </w:rPr>
        <w:t>о назначении ответственных из числа тренеров, педагогов дополнительного образования, учителей физкультуры за подготовку спортсменов по видам спорта для участия в межрайонных и областных соревнованиях.</w:t>
      </w:r>
    </w:p>
    <w:p w:rsidR="00BC0391" w:rsidRPr="005424EB" w:rsidRDefault="00BC0391" w:rsidP="00BC0391">
      <w:pPr>
        <w:ind w:firstLine="567"/>
        <w:jc w:val="both"/>
        <w:rPr>
          <w:sz w:val="28"/>
          <w:szCs w:val="28"/>
        </w:rPr>
      </w:pPr>
      <w:r w:rsidRPr="00FC5B09">
        <w:rPr>
          <w:sz w:val="28"/>
          <w:szCs w:val="28"/>
        </w:rPr>
        <w:t xml:space="preserve">Отделом по делам молодежи и спорта администрации </w:t>
      </w:r>
      <w:proofErr w:type="spellStart"/>
      <w:r w:rsidRPr="00FC5B09">
        <w:rPr>
          <w:sz w:val="28"/>
          <w:szCs w:val="28"/>
        </w:rPr>
        <w:t>Усть-Удинского</w:t>
      </w:r>
      <w:proofErr w:type="spellEnd"/>
      <w:r w:rsidRPr="00FC5B09">
        <w:rPr>
          <w:sz w:val="28"/>
          <w:szCs w:val="28"/>
        </w:rPr>
        <w:t xml:space="preserve"> района реализуется муниципальная программа РМО «</w:t>
      </w:r>
      <w:proofErr w:type="spellStart"/>
      <w:r w:rsidRPr="00FC5B09">
        <w:rPr>
          <w:sz w:val="28"/>
          <w:szCs w:val="28"/>
        </w:rPr>
        <w:t>Усть-Удинский</w:t>
      </w:r>
      <w:proofErr w:type="spellEnd"/>
      <w:r w:rsidRPr="00FC5B09">
        <w:rPr>
          <w:sz w:val="28"/>
          <w:szCs w:val="28"/>
        </w:rPr>
        <w:t xml:space="preserve"> район» «Развитие физической культуры и спорта»</w:t>
      </w:r>
      <w:r>
        <w:rPr>
          <w:sz w:val="28"/>
          <w:szCs w:val="28"/>
        </w:rPr>
        <w:t xml:space="preserve"> на 2015-2024</w:t>
      </w:r>
      <w:r w:rsidRPr="00FC5B09">
        <w:rPr>
          <w:sz w:val="28"/>
          <w:szCs w:val="28"/>
        </w:rPr>
        <w:t xml:space="preserve"> годы. </w:t>
      </w:r>
      <w:r w:rsidRPr="005424EB">
        <w:rPr>
          <w:sz w:val="28"/>
          <w:szCs w:val="28"/>
        </w:rPr>
        <w:t xml:space="preserve">Общий объем финансирования программы составляет 186 млн. 772 тыс. рублей. Объем финансирования на 2022 год составляет 48 млн. 29 тыс. рублей. </w:t>
      </w:r>
      <w:r w:rsidRPr="00FC5B09">
        <w:rPr>
          <w:sz w:val="28"/>
          <w:szCs w:val="28"/>
        </w:rPr>
        <w:t xml:space="preserve">В рамках </w:t>
      </w:r>
      <w:r w:rsidRPr="00FC5B09">
        <w:rPr>
          <w:sz w:val="28"/>
          <w:szCs w:val="28"/>
        </w:rPr>
        <w:lastRenderedPageBreak/>
        <w:t>реализации проекта народных инициатив приобретен спортивный инвентарь для занятий лыжным спортом, городошным спортом и стрельбой из лука на общую сумму 1 млн. 100 тыс. руб. В рамках субсидии из областного бюджета местным бюджетам в спортивную школу приобретено спортивное оборудование и инвентарь на сумму 523 тыс. рублей.</w:t>
      </w:r>
      <w:r w:rsidRPr="003C16FC">
        <w:rPr>
          <w:sz w:val="24"/>
          <w:szCs w:val="24"/>
        </w:rPr>
        <w:t xml:space="preserve"> </w:t>
      </w:r>
      <w:r w:rsidRPr="005424EB">
        <w:rPr>
          <w:sz w:val="28"/>
          <w:szCs w:val="28"/>
        </w:rPr>
        <w:t xml:space="preserve">Также в 2022 году приобретена спортивная форма (волейбольная, футбольная, баскетбольная), а также единая форма для участия спортсменов в межрайонных и областных спортивных мероприятиях на сумму более 800 тыс. рублей из районного бюджета. Для занятий в шашки, шахматы и проведения мероприятий приобретены столы и стулья из районного бюджета. </w:t>
      </w:r>
    </w:p>
    <w:p w:rsidR="00BC0391" w:rsidRPr="005D3DAB" w:rsidRDefault="00BC0391" w:rsidP="00BC0391">
      <w:pPr>
        <w:spacing w:before="19" w:after="19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Проблемный и нерешенный вопрос: </w:t>
      </w:r>
      <w:r>
        <w:rPr>
          <w:sz w:val="28"/>
          <w:szCs w:val="24"/>
        </w:rPr>
        <w:t>н</w:t>
      </w:r>
      <w:r w:rsidRPr="005D3DAB">
        <w:rPr>
          <w:sz w:val="28"/>
          <w:szCs w:val="24"/>
        </w:rPr>
        <w:t>а территории района отсутствует ставка специалиста по организации физкультурно-оздоровительной работы для людей с ограниченными возможностями здоровья, соответственно нет возможности проводить мероприятия по реализации индивидуальной программы реабилитации</w:t>
      </w:r>
      <w:r>
        <w:rPr>
          <w:sz w:val="28"/>
          <w:szCs w:val="24"/>
        </w:rPr>
        <w:t xml:space="preserve"> или </w:t>
      </w:r>
      <w:proofErr w:type="spellStart"/>
      <w:r>
        <w:rPr>
          <w:sz w:val="28"/>
          <w:szCs w:val="24"/>
        </w:rPr>
        <w:t>абилитации</w:t>
      </w:r>
      <w:proofErr w:type="spellEnd"/>
      <w:r>
        <w:rPr>
          <w:sz w:val="28"/>
          <w:szCs w:val="24"/>
        </w:rPr>
        <w:t xml:space="preserve"> инвалидов</w:t>
      </w:r>
      <w:r w:rsidRPr="005D3DAB">
        <w:rPr>
          <w:sz w:val="28"/>
          <w:szCs w:val="24"/>
        </w:rPr>
        <w:t xml:space="preserve">. </w:t>
      </w:r>
    </w:p>
    <w:p w:rsidR="00BC0391" w:rsidRPr="008C6DE4" w:rsidRDefault="00BC0391" w:rsidP="00BC0391">
      <w:pPr>
        <w:spacing w:before="19" w:after="19"/>
        <w:jc w:val="both"/>
        <w:rPr>
          <w:sz w:val="28"/>
          <w:szCs w:val="28"/>
        </w:rPr>
      </w:pPr>
    </w:p>
    <w:bookmarkEnd w:id="0"/>
    <w:p w:rsidR="001B2012" w:rsidRDefault="001B2012" w:rsidP="00953286">
      <w:pPr>
        <w:jc w:val="center"/>
        <w:rPr>
          <w:sz w:val="24"/>
          <w:szCs w:val="24"/>
        </w:rPr>
      </w:pPr>
    </w:p>
    <w:sectPr w:rsidR="001B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F0F9A"/>
    <w:multiLevelType w:val="hybridMultilevel"/>
    <w:tmpl w:val="6B52B5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6348BD"/>
    <w:multiLevelType w:val="hybridMultilevel"/>
    <w:tmpl w:val="950425A6"/>
    <w:lvl w:ilvl="0" w:tplc="722C84AC">
      <w:start w:val="1"/>
      <w:numFmt w:val="bullet"/>
      <w:lvlText w:val="-"/>
      <w:lvlJc w:val="left"/>
      <w:pPr>
        <w:ind w:left="1259" w:hanging="360"/>
      </w:pPr>
      <w:rPr>
        <w:rFonts w:ascii="Tempus Sans ITC" w:hAnsi="Tempus Sans ITC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2D653C45"/>
    <w:multiLevelType w:val="hybridMultilevel"/>
    <w:tmpl w:val="8E72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61FF0"/>
    <w:multiLevelType w:val="hybridMultilevel"/>
    <w:tmpl w:val="1AE2B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51744"/>
    <w:multiLevelType w:val="hybridMultilevel"/>
    <w:tmpl w:val="BD7233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6518F1"/>
    <w:multiLevelType w:val="hybridMultilevel"/>
    <w:tmpl w:val="349EE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D15E4"/>
    <w:multiLevelType w:val="hybridMultilevel"/>
    <w:tmpl w:val="0884FA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B72B2"/>
    <w:rsid w:val="000C53FB"/>
    <w:rsid w:val="00173EAE"/>
    <w:rsid w:val="00192E60"/>
    <w:rsid w:val="001B2012"/>
    <w:rsid w:val="00253ACF"/>
    <w:rsid w:val="002876DE"/>
    <w:rsid w:val="002D2701"/>
    <w:rsid w:val="005017C9"/>
    <w:rsid w:val="00503BD0"/>
    <w:rsid w:val="005065EE"/>
    <w:rsid w:val="005525BE"/>
    <w:rsid w:val="005631AB"/>
    <w:rsid w:val="006A2651"/>
    <w:rsid w:val="007223E1"/>
    <w:rsid w:val="007C2ECF"/>
    <w:rsid w:val="008D66DD"/>
    <w:rsid w:val="00945DB5"/>
    <w:rsid w:val="00953286"/>
    <w:rsid w:val="009D4676"/>
    <w:rsid w:val="00AA377B"/>
    <w:rsid w:val="00B95AE9"/>
    <w:rsid w:val="00BC0391"/>
    <w:rsid w:val="00BE2C3E"/>
    <w:rsid w:val="00C57C10"/>
    <w:rsid w:val="00C7108C"/>
    <w:rsid w:val="00CA2621"/>
    <w:rsid w:val="00CC2F56"/>
    <w:rsid w:val="00D92FAB"/>
    <w:rsid w:val="00D9303F"/>
    <w:rsid w:val="00DD2D85"/>
    <w:rsid w:val="00E3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39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53286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2022-12-22T02:06:00Z</cp:lastPrinted>
  <dcterms:created xsi:type="dcterms:W3CDTF">2022-12-14T07:54:00Z</dcterms:created>
  <dcterms:modified xsi:type="dcterms:W3CDTF">2022-12-22T02:07:00Z</dcterms:modified>
</cp:coreProperties>
</file>