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081" w:rsidRPr="002B6081" w:rsidRDefault="00481903" w:rsidP="00481903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bookmarkStart w:id="0" w:name="_GoBack"/>
      <w:bookmarkEnd w:id="0"/>
      <w:r w:rsidRPr="002B608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Финансово-цифровая безопасность в семье: основные правила.</w:t>
      </w:r>
    </w:p>
    <w:p w:rsidR="002B6081" w:rsidRPr="002B6081" w:rsidRDefault="002B6081" w:rsidP="002B6081">
      <w:pPr>
        <w:jc w:val="both"/>
        <w:rPr>
          <w:rFonts w:ascii="Times New Roman" w:hAnsi="Times New Roman" w:cs="Times New Roman"/>
          <w:color w:val="3E3E3C"/>
          <w:sz w:val="24"/>
          <w:szCs w:val="24"/>
        </w:rPr>
      </w:pPr>
      <w:r w:rsidRPr="002B6081">
        <w:rPr>
          <w:rFonts w:ascii="Times New Roman" w:hAnsi="Times New Roman" w:cs="Times New Roman"/>
          <w:color w:val="3E3E3C"/>
          <w:sz w:val="24"/>
          <w:szCs w:val="24"/>
        </w:rPr>
        <w:t xml:space="preserve">Современный человек несколько раз в день вводит пароли: в онлайн-банке, на портале </w:t>
      </w:r>
      <w:proofErr w:type="gramStart"/>
      <w:r w:rsidRPr="002B6081">
        <w:rPr>
          <w:rFonts w:ascii="Times New Roman" w:hAnsi="Times New Roman" w:cs="Times New Roman"/>
          <w:color w:val="3E3E3C"/>
          <w:sz w:val="24"/>
          <w:szCs w:val="24"/>
        </w:rPr>
        <w:t>налоговой</w:t>
      </w:r>
      <w:proofErr w:type="gramEnd"/>
      <w:r w:rsidRPr="002B6081">
        <w:rPr>
          <w:rFonts w:ascii="Times New Roman" w:hAnsi="Times New Roman" w:cs="Times New Roman"/>
          <w:color w:val="3E3E3C"/>
          <w:sz w:val="24"/>
          <w:szCs w:val="24"/>
        </w:rPr>
        <w:t xml:space="preserve">, в приложении мобильного оператора, </w:t>
      </w:r>
      <w:proofErr w:type="spellStart"/>
      <w:r w:rsidRPr="002B6081">
        <w:rPr>
          <w:rFonts w:ascii="Times New Roman" w:hAnsi="Times New Roman" w:cs="Times New Roman"/>
          <w:color w:val="3E3E3C"/>
          <w:sz w:val="24"/>
          <w:szCs w:val="24"/>
        </w:rPr>
        <w:t>соцсетях</w:t>
      </w:r>
      <w:proofErr w:type="spellEnd"/>
      <w:r w:rsidRPr="002B6081">
        <w:rPr>
          <w:rFonts w:ascii="Times New Roman" w:hAnsi="Times New Roman" w:cs="Times New Roman"/>
          <w:color w:val="3E3E3C"/>
          <w:sz w:val="24"/>
          <w:szCs w:val="24"/>
        </w:rPr>
        <w:t xml:space="preserve">. </w:t>
      </w:r>
      <w:proofErr w:type="gramStart"/>
      <w:r w:rsidRPr="002B6081">
        <w:rPr>
          <w:rFonts w:ascii="Times New Roman" w:hAnsi="Times New Roman" w:cs="Times New Roman"/>
          <w:color w:val="3E3E3C"/>
          <w:sz w:val="24"/>
          <w:szCs w:val="24"/>
        </w:rPr>
        <w:t xml:space="preserve">Пароль нужен ему, когда он заходит на свой аккаунт на </w:t>
      </w:r>
      <w:proofErr w:type="spellStart"/>
      <w:r w:rsidRPr="002B6081">
        <w:rPr>
          <w:rFonts w:ascii="Times New Roman" w:hAnsi="Times New Roman" w:cs="Times New Roman"/>
          <w:color w:val="3E3E3C"/>
          <w:sz w:val="24"/>
          <w:szCs w:val="24"/>
        </w:rPr>
        <w:t>маркетплейсе</w:t>
      </w:r>
      <w:proofErr w:type="spellEnd"/>
      <w:r w:rsidRPr="002B6081">
        <w:rPr>
          <w:rFonts w:ascii="Times New Roman" w:hAnsi="Times New Roman" w:cs="Times New Roman"/>
          <w:color w:val="3E3E3C"/>
          <w:sz w:val="24"/>
          <w:szCs w:val="24"/>
        </w:rPr>
        <w:t xml:space="preserve"> или в </w:t>
      </w:r>
      <w:proofErr w:type="spellStart"/>
      <w:r w:rsidRPr="002B6081">
        <w:rPr>
          <w:rFonts w:ascii="Times New Roman" w:hAnsi="Times New Roman" w:cs="Times New Roman"/>
          <w:color w:val="3E3E3C"/>
          <w:sz w:val="24"/>
          <w:szCs w:val="24"/>
        </w:rPr>
        <w:t>стриминговом</w:t>
      </w:r>
      <w:proofErr w:type="spellEnd"/>
      <w:r w:rsidRPr="002B6081">
        <w:rPr>
          <w:rFonts w:ascii="Times New Roman" w:hAnsi="Times New Roman" w:cs="Times New Roman"/>
          <w:color w:val="3E3E3C"/>
          <w:sz w:val="24"/>
          <w:szCs w:val="24"/>
        </w:rPr>
        <w:t xml:space="preserve"> сервисе.</w:t>
      </w:r>
      <w:proofErr w:type="gramEnd"/>
      <w:r w:rsidRPr="002B6081">
        <w:rPr>
          <w:rFonts w:ascii="Times New Roman" w:hAnsi="Times New Roman" w:cs="Times New Roman"/>
          <w:color w:val="3E3E3C"/>
          <w:sz w:val="24"/>
          <w:szCs w:val="24"/>
        </w:rPr>
        <w:t xml:space="preserve"> Последние часто предлагают подключить семейный аккаунт. Через него все члены семьи могут оформлять доставку, заказывать такси, смотреть кино и сериалы по одной подписке.  Для финансовой безопасности всех членов семьи важно установить для такого аккаунта надёжный пароль. Эксперты рекомендуют придерживаться базовых правил:</w:t>
      </w:r>
    </w:p>
    <w:p w:rsidR="00481903" w:rsidRPr="002B6081" w:rsidRDefault="00481903" w:rsidP="004819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6081">
        <w:rPr>
          <w:rFonts w:ascii="Times New Roman" w:hAnsi="Times New Roman" w:cs="Times New Roman"/>
          <w:color w:val="3E3E3C"/>
          <w:sz w:val="24"/>
          <w:szCs w:val="24"/>
        </w:rPr>
        <w:t>Придумывайте надежные пароли для аккаунтов и время от времени их меняйте.</w:t>
      </w:r>
      <w:r w:rsidRPr="002B6081">
        <w:rPr>
          <w:rFonts w:ascii="Times New Roman" w:eastAsia="Times New Roman" w:hAnsi="Times New Roman" w:cs="Times New Roman"/>
          <w:color w:val="3E3E3C"/>
          <w:sz w:val="24"/>
          <w:szCs w:val="24"/>
        </w:rPr>
        <w:t xml:space="preserve"> Чем сложнее, тем лучше. Не стоит использовать очевидные комбинации, типа «123456». Лучше если пароль будет состоять из маленьких и больших букв, цифр, а также дополнительных символов</w:t>
      </w:r>
      <w:proofErr w:type="gramStart"/>
      <w:r w:rsidRPr="002B6081">
        <w:rPr>
          <w:rFonts w:ascii="Times New Roman" w:eastAsia="Times New Roman" w:hAnsi="Times New Roman" w:cs="Times New Roman"/>
          <w:color w:val="3E3E3C"/>
          <w:sz w:val="24"/>
          <w:szCs w:val="24"/>
        </w:rPr>
        <w:t xml:space="preserve">: «+», «$», «?» </w:t>
      </w:r>
      <w:proofErr w:type="gramEnd"/>
      <w:r w:rsidRPr="002B6081">
        <w:rPr>
          <w:rFonts w:ascii="Times New Roman" w:eastAsia="Times New Roman" w:hAnsi="Times New Roman" w:cs="Times New Roman"/>
          <w:color w:val="3E3E3C"/>
          <w:sz w:val="24"/>
          <w:szCs w:val="24"/>
        </w:rPr>
        <w:t>и тому подобных. Не используйте очевидные личные данные при генерации пароля: имя, год рождения, кличка питомца, название компании-работодателя. Лучше использовать не менее 12 символов.</w:t>
      </w:r>
    </w:p>
    <w:p w:rsidR="00481903" w:rsidRPr="002B6081" w:rsidRDefault="00481903" w:rsidP="004819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6081">
        <w:rPr>
          <w:rFonts w:ascii="Times New Roman" w:eastAsia="Times New Roman" w:hAnsi="Times New Roman" w:cs="Times New Roman"/>
          <w:color w:val="3E3E3C"/>
          <w:sz w:val="24"/>
          <w:szCs w:val="24"/>
        </w:rPr>
        <w:t xml:space="preserve">Устанавливайте двухфакторную аутентификацию, что предполагает второй уровень защиты аккаунта – например, введение в специальное поле кода из </w:t>
      </w:r>
      <w:r w:rsidR="002B6081" w:rsidRPr="002B6081">
        <w:rPr>
          <w:rFonts w:ascii="Times New Roman" w:eastAsia="Times New Roman" w:hAnsi="Times New Roman" w:cs="Times New Roman"/>
          <w:color w:val="3E3E3C"/>
          <w:sz w:val="24"/>
          <w:szCs w:val="24"/>
        </w:rPr>
        <w:t xml:space="preserve">смс или </w:t>
      </w:r>
      <w:proofErr w:type="spellStart"/>
      <w:r w:rsidRPr="002B6081">
        <w:rPr>
          <w:rFonts w:ascii="Times New Roman" w:eastAsia="Times New Roman" w:hAnsi="Times New Roman" w:cs="Times New Roman"/>
          <w:color w:val="3E3E3C"/>
          <w:sz w:val="24"/>
          <w:szCs w:val="24"/>
        </w:rPr>
        <w:t>push</w:t>
      </w:r>
      <w:proofErr w:type="spellEnd"/>
      <w:r w:rsidRPr="002B6081">
        <w:rPr>
          <w:rFonts w:ascii="Times New Roman" w:eastAsia="Times New Roman" w:hAnsi="Times New Roman" w:cs="Times New Roman"/>
          <w:color w:val="3E3E3C"/>
          <w:sz w:val="24"/>
          <w:szCs w:val="24"/>
        </w:rPr>
        <w:t>-уведомления.</w:t>
      </w:r>
    </w:p>
    <w:p w:rsidR="00481903" w:rsidRPr="002B6081" w:rsidRDefault="00481903" w:rsidP="004819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6081">
        <w:rPr>
          <w:rFonts w:ascii="Times New Roman" w:hAnsi="Times New Roman" w:cs="Times New Roman"/>
          <w:color w:val="3E3E3C"/>
          <w:sz w:val="24"/>
          <w:szCs w:val="24"/>
        </w:rPr>
        <w:t>Храните пароли в надежном месте, дверь холодильника или семейная группа в мессенджере – неподходящие варианты</w:t>
      </w:r>
      <w:r w:rsidR="006D72F1">
        <w:rPr>
          <w:rFonts w:ascii="Times New Roman" w:hAnsi="Times New Roman" w:cs="Times New Roman"/>
          <w:color w:val="3E3E3C"/>
          <w:sz w:val="24"/>
          <w:szCs w:val="24"/>
        </w:rPr>
        <w:t>.</w:t>
      </w:r>
    </w:p>
    <w:p w:rsidR="00481903" w:rsidRPr="002B6081" w:rsidRDefault="00481903" w:rsidP="004819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6081">
        <w:rPr>
          <w:rFonts w:ascii="Times New Roman" w:hAnsi="Times New Roman" w:cs="Times New Roman"/>
          <w:color w:val="3E3E3C"/>
          <w:sz w:val="24"/>
          <w:szCs w:val="24"/>
        </w:rPr>
        <w:t>Придумывайте кодовые слова либо задавайте контрольные вопросы для идентификации абонента - вашим собеседником может оказаться мошенник.</w:t>
      </w:r>
    </w:p>
    <w:p w:rsidR="00481903" w:rsidRPr="002B6081" w:rsidRDefault="00481903" w:rsidP="004819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6081">
        <w:rPr>
          <w:rFonts w:ascii="Times New Roman" w:hAnsi="Times New Roman" w:cs="Times New Roman"/>
          <w:color w:val="3E3E3C"/>
          <w:sz w:val="24"/>
          <w:szCs w:val="24"/>
        </w:rPr>
        <w:t>Терпеливо объясняйте правила цифровой гигиены детям и пожилым родственникам</w:t>
      </w:r>
      <w:r w:rsidR="002B6081" w:rsidRPr="002B6081">
        <w:rPr>
          <w:rFonts w:ascii="Times New Roman" w:hAnsi="Times New Roman" w:cs="Times New Roman"/>
          <w:color w:val="3E3E3C"/>
          <w:sz w:val="24"/>
          <w:szCs w:val="24"/>
        </w:rPr>
        <w:t>. Помогайте им настраивать сильные пароли, включить двухфакторную аутентификацию и регулярно обновлять программное обеспечение на их устройствах. Установите антивирусное программное обеспечение для дополнительной защиты. Старайтесь предоставить им устройства и интерфейсы, которые будут максимально просты в использовании. Важно оставаться в доступе и вовремя отвечать на вопросы пожилых родственников. При звонке мошенников это успокоит родного человека и, возможно, позволит сохранить деньги</w:t>
      </w:r>
      <w:r w:rsidR="002B6081">
        <w:rPr>
          <w:rFonts w:ascii="Times New Roman" w:hAnsi="Times New Roman" w:cs="Times New Roman"/>
          <w:color w:val="3E3E3C"/>
          <w:sz w:val="24"/>
          <w:szCs w:val="24"/>
        </w:rPr>
        <w:t>.</w:t>
      </w:r>
    </w:p>
    <w:sectPr w:rsidR="00481903" w:rsidRPr="002B6081" w:rsidSect="00633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C4EF0"/>
    <w:multiLevelType w:val="multilevel"/>
    <w:tmpl w:val="291C7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0C6AF7"/>
    <w:multiLevelType w:val="hybridMultilevel"/>
    <w:tmpl w:val="BEF08538"/>
    <w:lvl w:ilvl="0" w:tplc="2766C70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903"/>
    <w:rsid w:val="002B6081"/>
    <w:rsid w:val="00481903"/>
    <w:rsid w:val="006331F1"/>
    <w:rsid w:val="006D72F1"/>
    <w:rsid w:val="007A2B4E"/>
    <w:rsid w:val="00A8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9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2024-07-08T00:48:00Z</dcterms:created>
  <dcterms:modified xsi:type="dcterms:W3CDTF">2024-07-08T00:48:00Z</dcterms:modified>
</cp:coreProperties>
</file>