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D9" w:rsidRDefault="00E476D9" w:rsidP="00E476D9">
      <w:pPr>
        <w:jc w:val="center"/>
      </w:pPr>
      <w:r>
        <w:rPr>
          <w:noProof/>
          <w:lang w:eastAsia="ru-RU"/>
        </w:rPr>
        <w:drawing>
          <wp:inline distT="0" distB="0" distL="0" distR="0" wp14:anchorId="62A6F56A" wp14:editId="3A21C67D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D9" w:rsidRPr="00E476D9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E476D9" w:rsidRPr="00E476D9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E476D9" w:rsidRPr="00E476D9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E476D9" w:rsidRPr="00E476D9" w:rsidRDefault="00260D43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E476D9" w:rsidRPr="00E476D9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476D9" w:rsidRPr="00E476D9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76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E476D9" w:rsidRPr="005807AE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E476D9" w:rsidRPr="00E476D9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E476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</w:t>
      </w:r>
      <w:r w:rsidR="00692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24</w:t>
      </w:r>
      <w:proofErr w:type="gramEnd"/>
      <w:r w:rsidRPr="00E476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»  </w:t>
      </w:r>
      <w:r w:rsidR="00692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январь</w:t>
      </w:r>
      <w:r w:rsidRPr="00E476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2022 г.  </w:t>
      </w:r>
      <w:r w:rsidRPr="00E476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№_</w:t>
      </w:r>
      <w:r w:rsidR="00692DC1" w:rsidRPr="00692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51</w:t>
      </w:r>
      <w:r w:rsidRPr="00E476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476D9" w:rsidRPr="00E476D9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476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E476D9" w:rsidRDefault="00E476D9" w:rsidP="00E476D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76D9" w:rsidRPr="00E476D9" w:rsidRDefault="00E476D9" w:rsidP="00E476D9">
      <w:pPr>
        <w:pStyle w:val="ConsPlusTitlePage"/>
        <w:ind w:right="552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76D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утверждении положения о порядке и сроках внесения изменений в перечни главных администраторов доходов</w:t>
      </w:r>
    </w:p>
    <w:p w:rsidR="00E33608" w:rsidRPr="00E476D9" w:rsidRDefault="00E476D9" w:rsidP="00E476D9">
      <w:pPr>
        <w:pStyle w:val="ConsPlusTitlePage"/>
        <w:ind w:right="5386"/>
        <w:rPr>
          <w:sz w:val="24"/>
          <w:szCs w:val="24"/>
        </w:rPr>
      </w:pPr>
      <w:r w:rsidRPr="00E476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бюджета </w:t>
      </w:r>
      <w:r w:rsidR="00CD5A8F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«Усть-Удинский район»</w:t>
      </w:r>
    </w:p>
    <w:p w:rsidR="00E476D9" w:rsidRPr="00E476D9" w:rsidRDefault="00E476D9">
      <w:pPr>
        <w:pStyle w:val="ConsPlusTitlePage"/>
      </w:pPr>
    </w:p>
    <w:p w:rsidR="00E33608" w:rsidRPr="00CD5A8F" w:rsidRDefault="00E33608" w:rsidP="00E96CC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D5A8F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CD5A8F">
        <w:rPr>
          <w:rFonts w:ascii="Times New Roman" w:hAnsi="Times New Roman" w:cs="Times New Roman"/>
          <w:sz w:val="24"/>
          <w:szCs w:val="24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1569, руководствуясь </w:t>
      </w:r>
      <w:r w:rsidR="00CD5A8F" w:rsidRPr="00CD5A8F">
        <w:rPr>
          <w:rFonts w:ascii="Times New Roman" w:hAnsi="Times New Roman" w:cs="Times New Roman"/>
          <w:sz w:val="24"/>
          <w:szCs w:val="24"/>
        </w:rPr>
        <w:t xml:space="preserve">ст. ст. 22, 45, 68 Устава районного муниципального образования «Усть-Удинский район» </w:t>
      </w:r>
      <w:r w:rsidRPr="00CD5A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33608" w:rsidRDefault="00E33608" w:rsidP="00E96CCF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8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CD5A8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D5A8F">
        <w:rPr>
          <w:rFonts w:ascii="Times New Roman" w:hAnsi="Times New Roman" w:cs="Times New Roman"/>
          <w:sz w:val="24"/>
          <w:szCs w:val="24"/>
        </w:rPr>
        <w:t xml:space="preserve"> о порядке и сроках внесения изменений в перечни главных администраторов доходов бюджета </w:t>
      </w:r>
      <w:r w:rsidR="00CD5A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«Усть-Удинский район» </w:t>
      </w:r>
      <w:r w:rsidRPr="00CD5A8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96CCF" w:rsidRPr="00E96CCF" w:rsidRDefault="00E96CCF" w:rsidP="00E96CCF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CCF">
        <w:rPr>
          <w:rFonts w:ascii="Times New Roman" w:hAnsi="Times New Roman" w:cs="Times New Roman"/>
          <w:sz w:val="24"/>
          <w:szCs w:val="24"/>
        </w:rPr>
        <w:t xml:space="preserve">Финансовому управлению администрации Усть-Удинского района (Милентьева Л. М.) довести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E96CCF">
        <w:rPr>
          <w:rFonts w:ascii="Times New Roman" w:hAnsi="Times New Roman" w:cs="Times New Roman"/>
          <w:sz w:val="24"/>
          <w:szCs w:val="24"/>
        </w:rPr>
        <w:t xml:space="preserve"> до главных администраторов доходов бюджета муниципального образования «Усть-Удинский район», Управления Федерального казначейства по Иркутской области.</w:t>
      </w:r>
    </w:p>
    <w:p w:rsidR="00E96CCF" w:rsidRPr="00E96CCF" w:rsidRDefault="00E96CCF" w:rsidP="00E96CCF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CCF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Усть-Удинского района (Толмачева О. С.)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E96CCF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E96CCF" w:rsidRPr="00E96CCF" w:rsidRDefault="00E96CCF" w:rsidP="00E96CCF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CC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96CCF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6CCF">
        <w:rPr>
          <w:rFonts w:ascii="Times New Roman" w:hAnsi="Times New Roman" w:cs="Times New Roman"/>
          <w:sz w:val="24"/>
          <w:szCs w:val="24"/>
        </w:rPr>
        <w:t xml:space="preserve"> Милентьеву Л. М.</w:t>
      </w:r>
    </w:p>
    <w:p w:rsidR="00E96CCF" w:rsidRDefault="00E96CCF" w:rsidP="00E96CCF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E96CCF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возникающие при составлении и исполнении бюджета муниципального образования «Усть-Удинский район», начиная с бюджета на 2022 год и на плановый период 2023 и 2024 годов.</w:t>
      </w:r>
    </w:p>
    <w:p w:rsidR="00E33608" w:rsidRDefault="00E33608">
      <w:pPr>
        <w:pStyle w:val="ConsPlusNormal"/>
        <w:jc w:val="both"/>
      </w:pPr>
    </w:p>
    <w:p w:rsidR="00A673D5" w:rsidRDefault="00A673D5">
      <w:pPr>
        <w:pStyle w:val="ConsPlusNormal"/>
        <w:jc w:val="both"/>
      </w:pPr>
    </w:p>
    <w:p w:rsidR="00A673D5" w:rsidRPr="00A673D5" w:rsidRDefault="00260D43" w:rsidP="00A673D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Мэр</w:t>
      </w:r>
      <w:r w:rsidR="00A673D5" w:rsidRPr="00A673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Усть-Удинского района                                                           </w:t>
      </w:r>
      <w:r w:rsidR="00A673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</w:t>
      </w:r>
      <w:r w:rsidR="00A673D5" w:rsidRPr="00A673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С.Н. Чемезов </w:t>
      </w:r>
    </w:p>
    <w:p w:rsidR="00E33608" w:rsidRPr="00CD0753" w:rsidRDefault="00E336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33608" w:rsidRPr="003C2205" w:rsidRDefault="00E33608" w:rsidP="00A67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673D5" w:rsidRPr="00CD0753">
        <w:rPr>
          <w:rFonts w:ascii="Times New Roman" w:hAnsi="Times New Roman" w:cs="Times New Roman"/>
          <w:sz w:val="24"/>
          <w:szCs w:val="24"/>
        </w:rPr>
        <w:t xml:space="preserve"> </w:t>
      </w:r>
      <w:r w:rsidR="003C2205">
        <w:rPr>
          <w:rFonts w:ascii="Times New Roman" w:hAnsi="Times New Roman" w:cs="Times New Roman"/>
          <w:sz w:val="24"/>
          <w:szCs w:val="24"/>
        </w:rPr>
        <w:t>мэра</w:t>
      </w:r>
    </w:p>
    <w:p w:rsidR="00A673D5" w:rsidRPr="00CD0753" w:rsidRDefault="00A673D5" w:rsidP="00A67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p w:rsidR="00E33608" w:rsidRPr="00CD0753" w:rsidRDefault="00A67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>от</w:t>
      </w:r>
      <w:r w:rsidR="00260D43" w:rsidRPr="00CD0753">
        <w:rPr>
          <w:rFonts w:ascii="Times New Roman" w:hAnsi="Times New Roman" w:cs="Times New Roman"/>
          <w:sz w:val="24"/>
          <w:szCs w:val="24"/>
        </w:rPr>
        <w:t>_</w:t>
      </w:r>
      <w:r w:rsidR="00692DC1" w:rsidRPr="00692DC1">
        <w:rPr>
          <w:rFonts w:ascii="Times New Roman" w:hAnsi="Times New Roman" w:cs="Times New Roman"/>
          <w:sz w:val="24"/>
          <w:szCs w:val="24"/>
          <w:u w:val="single"/>
        </w:rPr>
        <w:t>24 января</w:t>
      </w:r>
      <w:r w:rsidR="00260D43" w:rsidRPr="00CD0753">
        <w:rPr>
          <w:rFonts w:ascii="Times New Roman" w:hAnsi="Times New Roman" w:cs="Times New Roman"/>
          <w:sz w:val="24"/>
          <w:szCs w:val="24"/>
        </w:rPr>
        <w:t>__2022 г. №__</w:t>
      </w:r>
      <w:r w:rsidR="00692DC1" w:rsidRPr="00692DC1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260D43" w:rsidRPr="00CD0753">
        <w:rPr>
          <w:rFonts w:ascii="Times New Roman" w:hAnsi="Times New Roman" w:cs="Times New Roman"/>
          <w:sz w:val="24"/>
          <w:szCs w:val="24"/>
        </w:rPr>
        <w:t>_</w:t>
      </w:r>
    </w:p>
    <w:p w:rsidR="00E33608" w:rsidRPr="00CD0753" w:rsidRDefault="00E3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608" w:rsidRPr="00CD0753" w:rsidRDefault="00E3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D0753">
        <w:rPr>
          <w:rFonts w:ascii="Times New Roman" w:hAnsi="Times New Roman" w:cs="Times New Roman"/>
          <w:sz w:val="24"/>
          <w:szCs w:val="24"/>
        </w:rPr>
        <w:t>ПОЛОЖЕНИЕ</w:t>
      </w:r>
    </w:p>
    <w:p w:rsidR="00E33608" w:rsidRPr="00CD0753" w:rsidRDefault="00E3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>О ПОРЯДКЕ И СРОКАХ ВНЕСЕНИЯ ИЗМЕНЕНИЙ В ПЕРЕЧНИ ГЛАВНЫХ</w:t>
      </w:r>
    </w:p>
    <w:p w:rsidR="00E33608" w:rsidRPr="00CD0753" w:rsidRDefault="00E3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>АДМИНИСТРАТОРОВ ДОХОДОВ БЮДЖЕТА</w:t>
      </w:r>
      <w:r w:rsidR="00260D43" w:rsidRPr="00CD075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33608" w:rsidRPr="00CD0753" w:rsidRDefault="00E3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33608" w:rsidRPr="00CD0753" w:rsidRDefault="00E33608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7" w:history="1">
        <w:r w:rsidRPr="00CD0753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CD0753">
        <w:rPr>
          <w:rFonts w:ascii="Times New Roman" w:hAnsi="Times New Roman" w:cs="Times New Roman"/>
          <w:sz w:val="24"/>
          <w:szCs w:val="24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1569, и определяет порядок и сроки внесения изменений в перечни г</w:t>
      </w:r>
      <w:r w:rsidR="00CD0753" w:rsidRPr="00CD0753">
        <w:rPr>
          <w:rFonts w:ascii="Times New Roman" w:hAnsi="Times New Roman" w:cs="Times New Roman"/>
          <w:sz w:val="24"/>
          <w:szCs w:val="24"/>
        </w:rPr>
        <w:t>лавных администраторов доходов</w:t>
      </w:r>
      <w:r w:rsidRPr="00CD075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D0753" w:rsidRPr="00CD0753">
        <w:rPr>
          <w:rFonts w:ascii="Times New Roman" w:hAnsi="Times New Roman" w:cs="Times New Roman"/>
          <w:sz w:val="24"/>
          <w:szCs w:val="24"/>
        </w:rPr>
        <w:t xml:space="preserve">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>.</w:t>
      </w:r>
    </w:p>
    <w:p w:rsidR="00E33608" w:rsidRPr="00CD0753" w:rsidRDefault="00E33608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 xml:space="preserve">2. В перечни главных администраторов доходов бюджета </w:t>
      </w:r>
      <w:r w:rsidR="00CD07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«Усть-Удинский район» </w:t>
      </w:r>
      <w:r w:rsidRPr="00CD0753">
        <w:rPr>
          <w:rFonts w:ascii="Times New Roman" w:hAnsi="Times New Roman" w:cs="Times New Roman"/>
          <w:sz w:val="24"/>
          <w:szCs w:val="24"/>
        </w:rPr>
        <w:t>могут быть внесены изменения в следующих случаях:</w:t>
      </w:r>
    </w:p>
    <w:p w:rsidR="00E33608" w:rsidRPr="00CD0753" w:rsidRDefault="00E33608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>1) изменение состава и (или) функций главных адми</w:t>
      </w:r>
      <w:r w:rsidR="00CD0753">
        <w:rPr>
          <w:rFonts w:ascii="Times New Roman" w:hAnsi="Times New Roman" w:cs="Times New Roman"/>
          <w:sz w:val="24"/>
          <w:szCs w:val="24"/>
        </w:rPr>
        <w:t xml:space="preserve">нистраторов доходов </w:t>
      </w:r>
      <w:r w:rsidRPr="00CD0753">
        <w:rPr>
          <w:rFonts w:ascii="Times New Roman" w:hAnsi="Times New Roman" w:cs="Times New Roman"/>
          <w:sz w:val="24"/>
          <w:szCs w:val="24"/>
        </w:rPr>
        <w:t>бюджета</w:t>
      </w:r>
      <w:r w:rsidR="00CD07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>;</w:t>
      </w:r>
    </w:p>
    <w:p w:rsidR="00E33608" w:rsidRPr="00CD0753" w:rsidRDefault="00E33608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>2) изменение принципов назначения и присвоения структуры кодов классификации доходов бюджета</w:t>
      </w:r>
      <w:r w:rsidR="00CD0753" w:rsidRPr="00CD0753">
        <w:rPr>
          <w:rFonts w:ascii="Times New Roman" w:hAnsi="Times New Roman" w:cs="Times New Roman"/>
          <w:sz w:val="24"/>
          <w:szCs w:val="24"/>
        </w:rPr>
        <w:t xml:space="preserve"> </w:t>
      </w:r>
      <w:r w:rsidR="00CD0753">
        <w:rPr>
          <w:rFonts w:ascii="Times New Roman" w:hAnsi="Times New Roman" w:cs="Times New Roman"/>
          <w:sz w:val="24"/>
          <w:szCs w:val="24"/>
        </w:rPr>
        <w:t>муниципального образования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>.</w:t>
      </w:r>
    </w:p>
    <w:p w:rsidR="00E33608" w:rsidRPr="00CD0753" w:rsidRDefault="00E33608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>3. Изменения в перечни главных администраторов доходов бюджета</w:t>
      </w:r>
      <w:r w:rsidR="00CD07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 xml:space="preserve">, а также в состав закрепленных за главными администраторами доходов бюджета </w:t>
      </w:r>
      <w:r w:rsidR="00CD07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«Усть-Удинский район» </w:t>
      </w:r>
      <w:r w:rsidRPr="00CD0753">
        <w:rPr>
          <w:rFonts w:ascii="Times New Roman" w:hAnsi="Times New Roman" w:cs="Times New Roman"/>
          <w:sz w:val="24"/>
          <w:szCs w:val="24"/>
        </w:rPr>
        <w:t xml:space="preserve">кодов бюджетной классификации Российской Федерации </w:t>
      </w:r>
      <w:r w:rsidR="00CD0753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Усть-Удинского района </w:t>
      </w:r>
      <w:r w:rsidRPr="00CD0753">
        <w:rPr>
          <w:rFonts w:ascii="Times New Roman" w:hAnsi="Times New Roman" w:cs="Times New Roman"/>
          <w:sz w:val="24"/>
          <w:szCs w:val="24"/>
        </w:rPr>
        <w:t>готовит в срок не позднее 30 календарных дней со дня получения:</w:t>
      </w:r>
    </w:p>
    <w:p w:rsidR="00E33608" w:rsidRPr="00CD0753" w:rsidRDefault="00E33608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 xml:space="preserve">1) от </w:t>
      </w:r>
      <w:r w:rsidR="00CD0753">
        <w:rPr>
          <w:rFonts w:ascii="Times New Roman" w:hAnsi="Times New Roman" w:cs="Times New Roman"/>
          <w:sz w:val="24"/>
          <w:szCs w:val="24"/>
        </w:rPr>
        <w:t>районных органов муниципальной</w:t>
      </w:r>
      <w:r w:rsidRPr="00CD0753">
        <w:rPr>
          <w:rFonts w:ascii="Times New Roman" w:hAnsi="Times New Roman" w:cs="Times New Roman"/>
          <w:sz w:val="24"/>
          <w:szCs w:val="24"/>
        </w:rPr>
        <w:t xml:space="preserve"> власти (</w:t>
      </w:r>
      <w:r w:rsidR="00CD0753">
        <w:rPr>
          <w:rFonts w:ascii="Times New Roman" w:hAnsi="Times New Roman" w:cs="Times New Roman"/>
          <w:sz w:val="24"/>
          <w:szCs w:val="24"/>
        </w:rPr>
        <w:t>муниципальных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органов), территориальных органов (подразделений) </w:t>
      </w:r>
      <w:r w:rsidR="00EA6320">
        <w:rPr>
          <w:rFonts w:ascii="Times New Roman" w:hAnsi="Times New Roman" w:cs="Times New Roman"/>
          <w:sz w:val="24"/>
          <w:szCs w:val="24"/>
        </w:rPr>
        <w:t>районных органов муниципаль</w:t>
      </w:r>
      <w:r w:rsidRPr="00CD0753">
        <w:rPr>
          <w:rFonts w:ascii="Times New Roman" w:hAnsi="Times New Roman" w:cs="Times New Roman"/>
          <w:sz w:val="24"/>
          <w:szCs w:val="24"/>
        </w:rPr>
        <w:t>ной власти (</w:t>
      </w:r>
      <w:r w:rsidR="00EA6320">
        <w:rPr>
          <w:rFonts w:ascii="Times New Roman" w:hAnsi="Times New Roman" w:cs="Times New Roman"/>
          <w:sz w:val="24"/>
          <w:szCs w:val="24"/>
        </w:rPr>
        <w:t>муниципальных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органов) и (или) казенных учреждений, находящихся в ведении </w:t>
      </w:r>
      <w:r w:rsidR="00EA6320">
        <w:rPr>
          <w:rFonts w:ascii="Times New Roman" w:hAnsi="Times New Roman" w:cs="Times New Roman"/>
          <w:sz w:val="24"/>
          <w:szCs w:val="24"/>
        </w:rPr>
        <w:t>районных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EA6320">
        <w:rPr>
          <w:rFonts w:ascii="Times New Roman" w:hAnsi="Times New Roman" w:cs="Times New Roman"/>
          <w:sz w:val="24"/>
          <w:szCs w:val="24"/>
        </w:rPr>
        <w:t>муниципальной</w:t>
      </w:r>
      <w:r w:rsidRPr="00CD0753">
        <w:rPr>
          <w:rFonts w:ascii="Times New Roman" w:hAnsi="Times New Roman" w:cs="Times New Roman"/>
          <w:sz w:val="24"/>
          <w:szCs w:val="24"/>
        </w:rPr>
        <w:t xml:space="preserve"> власти (</w:t>
      </w:r>
      <w:r w:rsidR="00EA6320">
        <w:rPr>
          <w:rFonts w:ascii="Times New Roman" w:hAnsi="Times New Roman" w:cs="Times New Roman"/>
          <w:sz w:val="24"/>
          <w:szCs w:val="24"/>
        </w:rPr>
        <w:t>муниципальных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органов), перечня территориальных органов (подразделений), осуществляющих полномочия главных администраторов доходов бюджетов </w:t>
      </w:r>
      <w:r w:rsidR="00EA6320">
        <w:rPr>
          <w:rFonts w:ascii="Times New Roman" w:hAnsi="Times New Roman" w:cs="Times New Roman"/>
          <w:sz w:val="24"/>
          <w:szCs w:val="24"/>
        </w:rPr>
        <w:t>муниципального образования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>;</w:t>
      </w:r>
    </w:p>
    <w:p w:rsidR="00E33608" w:rsidRPr="00CD0753" w:rsidRDefault="00E33608" w:rsidP="00EA63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 xml:space="preserve">2) от органов </w:t>
      </w:r>
      <w:r w:rsidR="00EA6320">
        <w:rPr>
          <w:rFonts w:ascii="Times New Roman" w:hAnsi="Times New Roman" w:cs="Times New Roman"/>
          <w:sz w:val="24"/>
          <w:szCs w:val="24"/>
        </w:rPr>
        <w:t>муниципальной</w:t>
      </w:r>
      <w:r w:rsidRPr="00CD0753">
        <w:rPr>
          <w:rFonts w:ascii="Times New Roman" w:hAnsi="Times New Roman" w:cs="Times New Roman"/>
          <w:sz w:val="24"/>
          <w:szCs w:val="24"/>
        </w:rPr>
        <w:t xml:space="preserve"> власти (</w:t>
      </w:r>
      <w:r w:rsidR="00EA6320">
        <w:rPr>
          <w:rFonts w:ascii="Times New Roman" w:hAnsi="Times New Roman" w:cs="Times New Roman"/>
          <w:sz w:val="24"/>
          <w:szCs w:val="24"/>
        </w:rPr>
        <w:t>муниципальных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органов) </w:t>
      </w:r>
      <w:r w:rsidR="00EA6320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обращения о необходимости внесения изменений в перечень главных администраторов доходов бюджета</w:t>
      </w:r>
      <w:r w:rsidR="00EA6320" w:rsidRPr="00EA6320">
        <w:rPr>
          <w:rFonts w:ascii="Times New Roman" w:hAnsi="Times New Roman" w:cs="Times New Roman"/>
          <w:sz w:val="24"/>
          <w:szCs w:val="24"/>
        </w:rPr>
        <w:t xml:space="preserve"> </w:t>
      </w:r>
      <w:r w:rsidR="00EA6320">
        <w:rPr>
          <w:rFonts w:ascii="Times New Roman" w:hAnsi="Times New Roman" w:cs="Times New Roman"/>
          <w:sz w:val="24"/>
          <w:szCs w:val="24"/>
        </w:rPr>
        <w:t>муниципального образования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 xml:space="preserve"> - органов </w:t>
      </w:r>
      <w:r w:rsidR="00EA6320">
        <w:rPr>
          <w:rFonts w:ascii="Times New Roman" w:hAnsi="Times New Roman" w:cs="Times New Roman"/>
          <w:sz w:val="24"/>
          <w:szCs w:val="24"/>
        </w:rPr>
        <w:t>муниципальной</w:t>
      </w:r>
      <w:r w:rsidRPr="00CD0753">
        <w:rPr>
          <w:rFonts w:ascii="Times New Roman" w:hAnsi="Times New Roman" w:cs="Times New Roman"/>
          <w:sz w:val="24"/>
          <w:szCs w:val="24"/>
        </w:rPr>
        <w:t xml:space="preserve"> власти (</w:t>
      </w:r>
      <w:r w:rsidR="00EA6320">
        <w:rPr>
          <w:rFonts w:ascii="Times New Roman" w:hAnsi="Times New Roman" w:cs="Times New Roman"/>
          <w:sz w:val="24"/>
          <w:szCs w:val="24"/>
        </w:rPr>
        <w:t>муниципальных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органов) </w:t>
      </w:r>
      <w:r w:rsidR="00EA6320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CD0753">
        <w:rPr>
          <w:rFonts w:ascii="Times New Roman" w:hAnsi="Times New Roman" w:cs="Times New Roman"/>
          <w:sz w:val="24"/>
          <w:szCs w:val="24"/>
        </w:rPr>
        <w:t>.</w:t>
      </w:r>
    </w:p>
    <w:p w:rsidR="00E33608" w:rsidRPr="00CD0753" w:rsidRDefault="00E33608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CD0753">
        <w:rPr>
          <w:rFonts w:ascii="Times New Roman" w:hAnsi="Times New Roman" w:cs="Times New Roman"/>
          <w:sz w:val="24"/>
          <w:szCs w:val="24"/>
        </w:rPr>
        <w:t xml:space="preserve">4. Органы </w:t>
      </w:r>
      <w:r w:rsidR="00EA6320">
        <w:rPr>
          <w:rFonts w:ascii="Times New Roman" w:hAnsi="Times New Roman" w:cs="Times New Roman"/>
          <w:sz w:val="24"/>
          <w:szCs w:val="24"/>
        </w:rPr>
        <w:t>муниципальной</w:t>
      </w:r>
      <w:r w:rsidRPr="00CD0753">
        <w:rPr>
          <w:rFonts w:ascii="Times New Roman" w:hAnsi="Times New Roman" w:cs="Times New Roman"/>
          <w:sz w:val="24"/>
          <w:szCs w:val="24"/>
        </w:rPr>
        <w:t xml:space="preserve"> власти (</w:t>
      </w:r>
      <w:r w:rsidR="00EA6320">
        <w:rPr>
          <w:rFonts w:ascii="Times New Roman" w:hAnsi="Times New Roman" w:cs="Times New Roman"/>
          <w:sz w:val="24"/>
          <w:szCs w:val="24"/>
        </w:rPr>
        <w:t>муниципальные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органы) </w:t>
      </w:r>
      <w:r w:rsidR="00EA6320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CD0753">
        <w:rPr>
          <w:rFonts w:ascii="Times New Roman" w:hAnsi="Times New Roman" w:cs="Times New Roman"/>
          <w:sz w:val="24"/>
          <w:szCs w:val="24"/>
        </w:rPr>
        <w:t xml:space="preserve"> направляют в </w:t>
      </w:r>
      <w:r w:rsidR="00EA6320">
        <w:rPr>
          <w:rFonts w:ascii="Times New Roman" w:hAnsi="Times New Roman" w:cs="Times New Roman"/>
          <w:sz w:val="24"/>
          <w:szCs w:val="24"/>
        </w:rPr>
        <w:t>финансовое управление администрации Усть-Удинского района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обращение о необходимости внесения изменений в перечень главных администраторов доходов бюджета</w:t>
      </w:r>
      <w:r w:rsidR="00EA6320" w:rsidRPr="00EA6320">
        <w:rPr>
          <w:rFonts w:ascii="Times New Roman" w:hAnsi="Times New Roman" w:cs="Times New Roman"/>
          <w:sz w:val="24"/>
          <w:szCs w:val="24"/>
        </w:rPr>
        <w:t xml:space="preserve"> </w:t>
      </w:r>
      <w:r w:rsidR="00EA6320">
        <w:rPr>
          <w:rFonts w:ascii="Times New Roman" w:hAnsi="Times New Roman" w:cs="Times New Roman"/>
          <w:sz w:val="24"/>
          <w:szCs w:val="24"/>
        </w:rPr>
        <w:t>муниципального образования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 xml:space="preserve"> - органов </w:t>
      </w:r>
      <w:r w:rsidR="00EA6320">
        <w:rPr>
          <w:rFonts w:ascii="Times New Roman" w:hAnsi="Times New Roman" w:cs="Times New Roman"/>
          <w:sz w:val="24"/>
          <w:szCs w:val="24"/>
        </w:rPr>
        <w:t>муниципальной</w:t>
      </w:r>
      <w:r w:rsidRPr="00CD0753">
        <w:rPr>
          <w:rFonts w:ascii="Times New Roman" w:hAnsi="Times New Roman" w:cs="Times New Roman"/>
          <w:sz w:val="24"/>
          <w:szCs w:val="24"/>
        </w:rPr>
        <w:t xml:space="preserve"> власти (</w:t>
      </w:r>
      <w:r w:rsidR="00EA6320">
        <w:rPr>
          <w:rFonts w:ascii="Times New Roman" w:hAnsi="Times New Roman" w:cs="Times New Roman"/>
          <w:sz w:val="24"/>
          <w:szCs w:val="24"/>
        </w:rPr>
        <w:t>муниципальных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органов) </w:t>
      </w:r>
      <w:r w:rsidR="00EA6320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CD0753">
        <w:rPr>
          <w:rFonts w:ascii="Times New Roman" w:hAnsi="Times New Roman" w:cs="Times New Roman"/>
          <w:sz w:val="24"/>
          <w:szCs w:val="24"/>
        </w:rPr>
        <w:t xml:space="preserve"> не позднее 10 календарных дней со дня внесения </w:t>
      </w:r>
      <w:r w:rsidRPr="00BA4B0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BA4B01" w:rsidRPr="00BA4B01">
        <w:rPr>
          <w:rFonts w:ascii="Times New Roman" w:hAnsi="Times New Roman" w:cs="Times New Roman"/>
          <w:sz w:val="24"/>
          <w:szCs w:val="24"/>
        </w:rPr>
        <w:t>решения районной Думы</w:t>
      </w:r>
      <w:r w:rsidRPr="00BA4B01">
        <w:rPr>
          <w:rFonts w:ascii="Times New Roman" w:hAnsi="Times New Roman" w:cs="Times New Roman"/>
          <w:sz w:val="24"/>
          <w:szCs w:val="24"/>
        </w:rPr>
        <w:t xml:space="preserve"> </w:t>
      </w:r>
      <w:r w:rsidRPr="00CD0753">
        <w:rPr>
          <w:rFonts w:ascii="Times New Roman" w:hAnsi="Times New Roman" w:cs="Times New Roman"/>
          <w:sz w:val="24"/>
          <w:szCs w:val="24"/>
        </w:rPr>
        <w:t xml:space="preserve">и принимаемые в соответствии с ними иные нормативные правовые акты Российской Федерации, законы и иные нормативные правовые акты </w:t>
      </w:r>
      <w:r w:rsidR="00653EB5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CD0753">
        <w:rPr>
          <w:rFonts w:ascii="Times New Roman" w:hAnsi="Times New Roman" w:cs="Times New Roman"/>
          <w:sz w:val="24"/>
          <w:szCs w:val="24"/>
        </w:rPr>
        <w:t xml:space="preserve"> в части изменения </w:t>
      </w:r>
      <w:r w:rsidRPr="00CD0753">
        <w:rPr>
          <w:rFonts w:ascii="Times New Roman" w:hAnsi="Times New Roman" w:cs="Times New Roman"/>
          <w:sz w:val="24"/>
          <w:szCs w:val="24"/>
        </w:rPr>
        <w:lastRenderedPageBreak/>
        <w:t xml:space="preserve">выполняемых полномочий по оказанию </w:t>
      </w:r>
      <w:r w:rsidR="00822FA7">
        <w:rPr>
          <w:rFonts w:ascii="Times New Roman" w:hAnsi="Times New Roman" w:cs="Times New Roman"/>
          <w:sz w:val="24"/>
          <w:szCs w:val="24"/>
        </w:rPr>
        <w:t>муниципальных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услуг и иных полномочий по исполнению </w:t>
      </w:r>
      <w:r w:rsidR="00822FA7">
        <w:rPr>
          <w:rFonts w:ascii="Times New Roman" w:hAnsi="Times New Roman" w:cs="Times New Roman"/>
          <w:sz w:val="24"/>
          <w:szCs w:val="24"/>
        </w:rPr>
        <w:t>муниципальных</w:t>
      </w:r>
      <w:r w:rsidRPr="00CD0753">
        <w:rPr>
          <w:rFonts w:ascii="Times New Roman" w:hAnsi="Times New Roman" w:cs="Times New Roman"/>
          <w:sz w:val="24"/>
          <w:szCs w:val="24"/>
        </w:rPr>
        <w:t xml:space="preserve"> функций, при реализации которых возникают обязанности юридических и физических лиц по перечислению средств в бюджет</w:t>
      </w:r>
      <w:r w:rsidR="00822F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 xml:space="preserve"> (далее - нормативные прав</w:t>
      </w:r>
      <w:r w:rsidR="00822FA7">
        <w:rPr>
          <w:rFonts w:ascii="Times New Roman" w:hAnsi="Times New Roman" w:cs="Times New Roman"/>
          <w:sz w:val="24"/>
          <w:szCs w:val="24"/>
        </w:rPr>
        <w:t>овые акты Российской Федерации,</w:t>
      </w:r>
      <w:r w:rsidRPr="00CD075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822FA7">
        <w:rPr>
          <w:rFonts w:ascii="Times New Roman" w:hAnsi="Times New Roman" w:cs="Times New Roman"/>
          <w:sz w:val="24"/>
          <w:szCs w:val="24"/>
        </w:rPr>
        <w:t xml:space="preserve"> и Усть-Удинского района</w:t>
      </w:r>
      <w:r w:rsidRPr="00CD0753">
        <w:rPr>
          <w:rFonts w:ascii="Times New Roman" w:hAnsi="Times New Roman" w:cs="Times New Roman"/>
          <w:sz w:val="24"/>
          <w:szCs w:val="24"/>
        </w:rPr>
        <w:t>).</w:t>
      </w:r>
    </w:p>
    <w:p w:rsidR="00E33608" w:rsidRPr="0066635D" w:rsidRDefault="00E33608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53">
        <w:rPr>
          <w:rFonts w:ascii="Times New Roman" w:hAnsi="Times New Roman" w:cs="Times New Roman"/>
          <w:sz w:val="24"/>
          <w:szCs w:val="24"/>
        </w:rPr>
        <w:t xml:space="preserve">В обращении, предусмотренном </w:t>
      </w:r>
      <w:hyperlink w:anchor="P43" w:history="1">
        <w:r w:rsidRPr="00CD0753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CD0753">
        <w:rPr>
          <w:rFonts w:ascii="Times New Roman" w:hAnsi="Times New Roman" w:cs="Times New Roman"/>
          <w:sz w:val="24"/>
          <w:szCs w:val="24"/>
        </w:rPr>
        <w:t xml:space="preserve"> настоящего пункта, указываются реквизиты нормативных прав</w:t>
      </w:r>
      <w:r w:rsidR="00B77257">
        <w:rPr>
          <w:rFonts w:ascii="Times New Roman" w:hAnsi="Times New Roman" w:cs="Times New Roman"/>
          <w:sz w:val="24"/>
          <w:szCs w:val="24"/>
        </w:rPr>
        <w:t>овых актов Российской Федерации,</w:t>
      </w:r>
      <w:r w:rsidRPr="00CD075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B77257">
        <w:rPr>
          <w:rFonts w:ascii="Times New Roman" w:hAnsi="Times New Roman" w:cs="Times New Roman"/>
          <w:sz w:val="24"/>
          <w:szCs w:val="24"/>
        </w:rPr>
        <w:t xml:space="preserve"> и Усть-Удинского района </w:t>
      </w:r>
      <w:r w:rsidRPr="00CD0753">
        <w:rPr>
          <w:rFonts w:ascii="Times New Roman" w:hAnsi="Times New Roman" w:cs="Times New Roman"/>
          <w:sz w:val="24"/>
          <w:szCs w:val="24"/>
        </w:rPr>
        <w:t>и их структурные единицы, устанавливающие правовые основания по внесению изменений в перечень главных администраторов доходов  бюджета</w:t>
      </w:r>
      <w:r w:rsidR="00B77257" w:rsidRPr="00B77257">
        <w:rPr>
          <w:rFonts w:ascii="Times New Roman" w:hAnsi="Times New Roman" w:cs="Times New Roman"/>
          <w:sz w:val="24"/>
          <w:szCs w:val="24"/>
        </w:rPr>
        <w:t xml:space="preserve"> </w:t>
      </w:r>
      <w:r w:rsidR="00B77257">
        <w:rPr>
          <w:rFonts w:ascii="Times New Roman" w:hAnsi="Times New Roman" w:cs="Times New Roman"/>
          <w:sz w:val="24"/>
          <w:szCs w:val="24"/>
        </w:rPr>
        <w:t>муниципального образования «Усть-Удинский район»</w:t>
      </w:r>
      <w:r w:rsidRPr="00CD0753">
        <w:rPr>
          <w:rFonts w:ascii="Times New Roman" w:hAnsi="Times New Roman" w:cs="Times New Roman"/>
          <w:sz w:val="24"/>
          <w:szCs w:val="24"/>
        </w:rPr>
        <w:t xml:space="preserve"> - органов </w:t>
      </w:r>
      <w:r w:rsidR="00B772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0753">
        <w:rPr>
          <w:rFonts w:ascii="Times New Roman" w:hAnsi="Times New Roman" w:cs="Times New Roman"/>
          <w:sz w:val="24"/>
          <w:szCs w:val="24"/>
        </w:rPr>
        <w:t xml:space="preserve"> власти (</w:t>
      </w:r>
      <w:r w:rsidR="00B7725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D0753">
        <w:rPr>
          <w:rFonts w:ascii="Times New Roman" w:hAnsi="Times New Roman" w:cs="Times New Roman"/>
          <w:sz w:val="24"/>
          <w:szCs w:val="24"/>
        </w:rPr>
        <w:t xml:space="preserve">органов) </w:t>
      </w:r>
      <w:r w:rsidR="00B77257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CD0753">
        <w:rPr>
          <w:rFonts w:ascii="Times New Roman" w:hAnsi="Times New Roman" w:cs="Times New Roman"/>
          <w:sz w:val="24"/>
          <w:szCs w:val="24"/>
        </w:rPr>
        <w:t>.</w:t>
      </w:r>
    </w:p>
    <w:p w:rsidR="0066635D" w:rsidRPr="00692DC1" w:rsidRDefault="0066635D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635D" w:rsidRPr="00692DC1" w:rsidRDefault="0066635D" w:rsidP="00CD07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635D" w:rsidRDefault="0066635D" w:rsidP="00666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66635D" w:rsidRPr="0066635D" w:rsidRDefault="0066635D" w:rsidP="00666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Усть-Удинского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Л.М. Милентьева</w:t>
      </w:r>
    </w:p>
    <w:p w:rsidR="00E33608" w:rsidRPr="00260D43" w:rsidRDefault="00E33608">
      <w:pPr>
        <w:pStyle w:val="ConsPlusNormal"/>
        <w:jc w:val="both"/>
        <w:rPr>
          <w:rFonts w:ascii="Times New Roman" w:hAnsi="Times New Roman" w:cs="Times New Roman"/>
        </w:rPr>
      </w:pPr>
    </w:p>
    <w:sectPr w:rsidR="00E33608" w:rsidRPr="00260D43" w:rsidSect="00F5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039"/>
    <w:multiLevelType w:val="hybridMultilevel"/>
    <w:tmpl w:val="B51679D2"/>
    <w:lvl w:ilvl="0" w:tplc="75E6863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08"/>
    <w:rsid w:val="00260D43"/>
    <w:rsid w:val="003C2205"/>
    <w:rsid w:val="00653EB5"/>
    <w:rsid w:val="0066635D"/>
    <w:rsid w:val="00692DC1"/>
    <w:rsid w:val="006A1A4F"/>
    <w:rsid w:val="00723C0A"/>
    <w:rsid w:val="00822FA7"/>
    <w:rsid w:val="00A673D5"/>
    <w:rsid w:val="00B77257"/>
    <w:rsid w:val="00BA4B01"/>
    <w:rsid w:val="00CD0753"/>
    <w:rsid w:val="00CD5A8F"/>
    <w:rsid w:val="00E33608"/>
    <w:rsid w:val="00E476D9"/>
    <w:rsid w:val="00E96CCF"/>
    <w:rsid w:val="00E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C8D5-FFD2-40E1-8961-3E02752D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9F12B3CD809F81265A09D0FC6BCCDC09EEBCDBBFEAD3AA2D73A4D76C46EB2E0740EFB6D30B6553048063A49EEABD133C968E392F48F566oFR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F12B3CD809F81265A09D0FC6BCCDC09EEBCDBBFEAD3AA2D73A4D76C46EB2E0740EFB6D30B6553048063A49EEABD133C968E392F48F566oFR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Управляющий делами</cp:lastModifiedBy>
  <cp:revision>18</cp:revision>
  <dcterms:created xsi:type="dcterms:W3CDTF">2022-01-20T02:17:00Z</dcterms:created>
  <dcterms:modified xsi:type="dcterms:W3CDTF">2022-01-24T02:47:00Z</dcterms:modified>
</cp:coreProperties>
</file>