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14" w:rsidRPr="00CF4C14" w:rsidRDefault="00CF4C14" w:rsidP="00CF4C14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CF4C14">
        <w:rPr>
          <w:rFonts w:ascii="Palatino Linotype" w:hAnsi="Palatino Linotype"/>
          <w:color w:val="000000"/>
          <w:sz w:val="21"/>
          <w:szCs w:val="21"/>
        </w:rPr>
        <w:t xml:space="preserve">В преддверии новогодних праздников с 2 по 21 декабря 2019 года специалисты Управления </w:t>
      </w:r>
      <w:proofErr w:type="spellStart"/>
      <w:r w:rsidRPr="00CF4C14">
        <w:rPr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  <w:r w:rsidRPr="00CF4C14">
        <w:rPr>
          <w:rFonts w:ascii="Palatino Linotype" w:hAnsi="Palatino Linotype"/>
          <w:color w:val="000000"/>
          <w:sz w:val="21"/>
          <w:szCs w:val="21"/>
        </w:rPr>
        <w:t xml:space="preserve"> по Иркутской области и ФБУЗ «Центр гигиены и эпидемиологии в Иркутской области» традиционно проводят «горячую линию» по вопросам качества и безопасности детских товаров, выборе новогодних подарков.</w:t>
      </w:r>
    </w:p>
    <w:p w:rsidR="00CF4C14" w:rsidRPr="00CF4C14" w:rsidRDefault="00CF4C14" w:rsidP="00CF4C14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CF4C14">
        <w:rPr>
          <w:rFonts w:ascii="Palatino Linotype" w:hAnsi="Palatino Linotype"/>
          <w:color w:val="000000"/>
          <w:sz w:val="21"/>
          <w:szCs w:val="21"/>
        </w:rPr>
        <w:t>также действующих нормативных гигиенических требований к этой категории товаров.</w:t>
      </w:r>
    </w:p>
    <w:p w:rsidR="00CF4C14" w:rsidRPr="00CF4C14" w:rsidRDefault="00CF4C14" w:rsidP="00CF4C14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CF4C14">
        <w:rPr>
          <w:rFonts w:ascii="Palatino Linotype" w:hAnsi="Palatino Linotype"/>
          <w:b/>
          <w:bCs/>
          <w:color w:val="000000"/>
          <w:sz w:val="21"/>
          <w:szCs w:val="21"/>
        </w:rPr>
        <w:t>Телефоны «горячей линии» 8-800-350-26-86, 8 (3952) 22-23-88.</w:t>
      </w:r>
    </w:p>
    <w:p w:rsidR="00CF4C14" w:rsidRPr="00CF4C14" w:rsidRDefault="00CF4C14" w:rsidP="00CF4C14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CF4C14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Единый консультационный центр </w:t>
      </w:r>
      <w:proofErr w:type="spellStart"/>
      <w:r w:rsidRPr="00CF4C14">
        <w:rPr>
          <w:rFonts w:ascii="Palatino Linotype" w:hAnsi="Palatino Linotype"/>
          <w:b/>
          <w:bCs/>
          <w:color w:val="000000"/>
          <w:sz w:val="21"/>
          <w:szCs w:val="21"/>
        </w:rPr>
        <w:t>Роспотребнадзора</w:t>
      </w:r>
      <w:proofErr w:type="spellEnd"/>
      <w:r w:rsidRPr="00CF4C14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 8-800-555-49-43 (круглосуточно).</w:t>
      </w:r>
    </w:p>
    <w:p w:rsidR="003E0016" w:rsidRPr="00CF4C14" w:rsidRDefault="003E0016" w:rsidP="00CF4C14">
      <w:bookmarkStart w:id="0" w:name="_GoBack"/>
      <w:bookmarkEnd w:id="0"/>
    </w:p>
    <w:sectPr w:rsidR="003E0016" w:rsidRPr="00CF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105010"/>
    <w:rsid w:val="003E0016"/>
    <w:rsid w:val="00476625"/>
    <w:rsid w:val="004B2B19"/>
    <w:rsid w:val="0056006F"/>
    <w:rsid w:val="0056320D"/>
    <w:rsid w:val="005B6FCB"/>
    <w:rsid w:val="005C1AEA"/>
    <w:rsid w:val="00637E15"/>
    <w:rsid w:val="00882C7D"/>
    <w:rsid w:val="008944FB"/>
    <w:rsid w:val="00914120"/>
    <w:rsid w:val="00A36D5A"/>
    <w:rsid w:val="00A7263F"/>
    <w:rsid w:val="00AB14EB"/>
    <w:rsid w:val="00B77F35"/>
    <w:rsid w:val="00BB6474"/>
    <w:rsid w:val="00C83B31"/>
    <w:rsid w:val="00CF4C14"/>
    <w:rsid w:val="00DB23EF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446</Characters>
  <Application>Microsoft Office Word</Application>
  <DocSecurity>0</DocSecurity>
  <Lines>3</Lines>
  <Paragraphs>1</Paragraphs>
  <ScaleCrop>false</ScaleCrop>
  <Company>diakov.net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19</cp:revision>
  <dcterms:created xsi:type="dcterms:W3CDTF">2021-07-29T03:34:00Z</dcterms:created>
  <dcterms:modified xsi:type="dcterms:W3CDTF">2021-07-29T03:50:00Z</dcterms:modified>
</cp:coreProperties>
</file>