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37" w:rsidRDefault="00170237" w:rsidP="00A604A0">
      <w:pPr>
        <w:widowControl w:val="0"/>
        <w:autoSpaceDE w:val="0"/>
        <w:autoSpaceDN w:val="0"/>
        <w:adjustRightInd w:val="0"/>
        <w:jc w:val="center"/>
        <w:outlineLvl w:val="0"/>
      </w:pPr>
    </w:p>
    <w:p w:rsidR="00170237" w:rsidRDefault="00170237" w:rsidP="009D79ED">
      <w:r>
        <w:t xml:space="preserve">                                                         Российская Федерация                            </w:t>
      </w:r>
    </w:p>
    <w:p w:rsidR="00170237" w:rsidRDefault="00170237" w:rsidP="00A604A0">
      <w:pPr>
        <w:jc w:val="center"/>
      </w:pPr>
      <w:r>
        <w:t>Иркутская область</w:t>
      </w:r>
    </w:p>
    <w:p w:rsidR="00170237" w:rsidRDefault="00170237" w:rsidP="00A604A0">
      <w:pPr>
        <w:jc w:val="center"/>
      </w:pPr>
      <w:r>
        <w:t>Усть- Удинский район</w:t>
      </w:r>
    </w:p>
    <w:p w:rsidR="00170237" w:rsidRDefault="00170237" w:rsidP="00A604A0">
      <w:pPr>
        <w:jc w:val="center"/>
      </w:pPr>
    </w:p>
    <w:p w:rsidR="00170237" w:rsidRDefault="00170237" w:rsidP="00A604A0">
      <w:pPr>
        <w:jc w:val="center"/>
      </w:pPr>
    </w:p>
    <w:p w:rsidR="00170237" w:rsidRDefault="00170237" w:rsidP="00A604A0">
      <w:pPr>
        <w:jc w:val="center"/>
      </w:pPr>
      <w:r>
        <w:t>РАЙОННАЯ ДУМА</w:t>
      </w:r>
    </w:p>
    <w:p w:rsidR="00170237" w:rsidRDefault="00170237" w:rsidP="00A604A0">
      <w:r>
        <w:t xml:space="preserve">«3» марта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                                       №  16/2-РД</w:t>
      </w:r>
    </w:p>
    <w:p w:rsidR="00170237" w:rsidRDefault="00170237" w:rsidP="00A604A0">
      <w:r>
        <w:t>р.п. Усть- Уда</w:t>
      </w:r>
    </w:p>
    <w:p w:rsidR="00170237" w:rsidRDefault="00170237" w:rsidP="00A604A0"/>
    <w:p w:rsidR="00170237" w:rsidRDefault="00170237" w:rsidP="009D79ED">
      <w:pPr>
        <w:jc w:val="center"/>
      </w:pPr>
      <w:r>
        <w:t>РЕШЕНИЕ</w:t>
      </w:r>
    </w:p>
    <w:p w:rsidR="00170237" w:rsidRDefault="00170237" w:rsidP="00A604A0">
      <w:pPr>
        <w:jc w:val="center"/>
      </w:pPr>
    </w:p>
    <w:p w:rsidR="00170237" w:rsidRDefault="00170237" w:rsidP="00A604A0"/>
    <w:p w:rsidR="00170237" w:rsidRDefault="00170237" w:rsidP="00A604A0">
      <w:pPr>
        <w:jc w:val="center"/>
      </w:pPr>
      <w:r>
        <w:t xml:space="preserve">«Об утверждении положения о знаке отличия </w:t>
      </w:r>
    </w:p>
    <w:p w:rsidR="00170237" w:rsidRDefault="00170237" w:rsidP="00A604A0">
      <w:pPr>
        <w:jc w:val="center"/>
      </w:pPr>
      <w:r>
        <w:t>«За заслуги перед Усть- Удинским районом»</w:t>
      </w:r>
    </w:p>
    <w:p w:rsidR="00170237" w:rsidRDefault="00170237" w:rsidP="00A604A0">
      <w:pPr>
        <w:widowControl w:val="0"/>
        <w:autoSpaceDE w:val="0"/>
        <w:autoSpaceDN w:val="0"/>
        <w:adjustRightInd w:val="0"/>
        <w:jc w:val="center"/>
      </w:pPr>
    </w:p>
    <w:p w:rsidR="00170237" w:rsidRDefault="00170237" w:rsidP="007A56F0">
      <w:pPr>
        <w:autoSpaceDE w:val="0"/>
        <w:autoSpaceDN w:val="0"/>
        <w:adjustRightInd w:val="0"/>
      </w:pPr>
      <w:r>
        <w:t>Принято на 16 заседании</w:t>
      </w:r>
    </w:p>
    <w:p w:rsidR="00170237" w:rsidRDefault="00170237" w:rsidP="007A56F0">
      <w:pPr>
        <w:autoSpaceDE w:val="0"/>
        <w:autoSpaceDN w:val="0"/>
        <w:adjustRightInd w:val="0"/>
      </w:pPr>
      <w:r>
        <w:t xml:space="preserve">районной Думы 6-го созыва </w:t>
      </w:r>
    </w:p>
    <w:p w:rsidR="00170237" w:rsidRDefault="00170237" w:rsidP="007A56F0">
      <w:pPr>
        <w:autoSpaceDE w:val="0"/>
        <w:autoSpaceDN w:val="0"/>
        <w:adjustRightInd w:val="0"/>
      </w:pPr>
      <w:r>
        <w:t>«29» февраля  2016 года</w:t>
      </w:r>
    </w:p>
    <w:p w:rsidR="00170237" w:rsidRDefault="00170237" w:rsidP="007A56F0">
      <w:pPr>
        <w:autoSpaceDE w:val="0"/>
        <w:autoSpaceDN w:val="0"/>
        <w:adjustRightInd w:val="0"/>
      </w:pPr>
    </w:p>
    <w:p w:rsidR="00170237" w:rsidRDefault="00170237" w:rsidP="007A56F0">
      <w:pPr>
        <w:widowControl w:val="0"/>
        <w:autoSpaceDE w:val="0"/>
        <w:autoSpaceDN w:val="0"/>
        <w:adjustRightInd w:val="0"/>
      </w:pPr>
    </w:p>
    <w:p w:rsidR="00170237" w:rsidRPr="007A56F0" w:rsidRDefault="00170237" w:rsidP="00A604A0">
      <w:pPr>
        <w:widowControl w:val="0"/>
        <w:autoSpaceDE w:val="0"/>
        <w:autoSpaceDN w:val="0"/>
        <w:adjustRightInd w:val="0"/>
        <w:jc w:val="center"/>
      </w:pPr>
    </w:p>
    <w:p w:rsidR="00170237" w:rsidRDefault="00170237" w:rsidP="00A604A0">
      <w:pPr>
        <w:jc w:val="both"/>
      </w:pPr>
      <w:r w:rsidRPr="007A56F0">
        <w:tab/>
        <w:t xml:space="preserve">В целях выражения признательности и уважения к гражданам, внесшим значительный вклад в развитие муниципального образования «Усть- Удинский район», в соответствии с Федеральным </w:t>
      </w:r>
      <w:hyperlink r:id="rId5" w:history="1">
        <w:r w:rsidRPr="007A56F0">
          <w:t>законом</w:t>
        </w:r>
      </w:hyperlink>
      <w:r w:rsidRPr="007A56F0"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7A56F0">
          <w:t xml:space="preserve">статьями </w:t>
        </w:r>
      </w:hyperlink>
      <w:r w:rsidRPr="007A56F0">
        <w:t>30, 42 Устава район</w:t>
      </w:r>
      <w:r>
        <w:t>а</w:t>
      </w:r>
      <w:r w:rsidRPr="007A56F0">
        <w:t xml:space="preserve">, </w:t>
      </w:r>
    </w:p>
    <w:p w:rsidR="00170237" w:rsidRDefault="00170237" w:rsidP="00A604A0">
      <w:pPr>
        <w:jc w:val="both"/>
      </w:pPr>
    </w:p>
    <w:p w:rsidR="00170237" w:rsidRPr="007A56F0" w:rsidRDefault="00170237" w:rsidP="00A604A0">
      <w:pPr>
        <w:jc w:val="both"/>
      </w:pPr>
      <w:r w:rsidRPr="007A56F0">
        <w:t xml:space="preserve">районная Дума </w:t>
      </w:r>
      <w:r>
        <w:t>РЕШИЛА</w:t>
      </w:r>
      <w:r w:rsidRPr="007A56F0">
        <w:t>:</w:t>
      </w:r>
    </w:p>
    <w:p w:rsidR="00170237" w:rsidRPr="007A56F0" w:rsidRDefault="00170237" w:rsidP="00A604A0">
      <w:pPr>
        <w:jc w:val="both"/>
      </w:pPr>
    </w:p>
    <w:p w:rsidR="00170237" w:rsidRDefault="00170237" w:rsidP="00BB2E83">
      <w:pPr>
        <w:ind w:firstLine="708"/>
      </w:pPr>
      <w:r w:rsidRPr="007A56F0">
        <w:t xml:space="preserve">1. Утвердить  </w:t>
      </w:r>
      <w:hyperlink w:anchor="Par41" w:history="1">
        <w:r w:rsidRPr="007A56F0">
          <w:t>Положение</w:t>
        </w:r>
      </w:hyperlink>
      <w:r w:rsidRPr="007A56F0">
        <w:t xml:space="preserve">  о знаке отличия «За заслуги перед Усть- Удинским районом»»</w:t>
      </w:r>
    </w:p>
    <w:p w:rsidR="00170237" w:rsidRPr="007A56F0" w:rsidRDefault="00170237" w:rsidP="00BB2E83">
      <w:pPr>
        <w:ind w:firstLine="708"/>
      </w:pPr>
      <w:r>
        <w:t>2. Опубликовать настоящее решение, в установленном законом порядке.</w:t>
      </w:r>
    </w:p>
    <w:p w:rsidR="00170237" w:rsidRDefault="00170237" w:rsidP="00BB2E83">
      <w:pPr>
        <w:widowControl w:val="0"/>
        <w:autoSpaceDE w:val="0"/>
        <w:autoSpaceDN w:val="0"/>
        <w:adjustRightInd w:val="0"/>
        <w:ind w:left="540" w:firstLine="540"/>
        <w:jc w:val="both"/>
      </w:pPr>
    </w:p>
    <w:p w:rsidR="00170237" w:rsidRDefault="00170237" w:rsidP="00BB2E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3. Настоящее решение вступает в силу с момента его официального опубликования..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Председатель районной Думы                          Л.И. Соколова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7A56F0">
      <w:pPr>
        <w:widowControl w:val="0"/>
        <w:autoSpaceDE w:val="0"/>
        <w:autoSpaceDN w:val="0"/>
        <w:adjustRightInd w:val="0"/>
        <w:ind w:firstLine="540"/>
        <w:jc w:val="both"/>
      </w:pPr>
      <w:r>
        <w:t>Мэр  района                                                           С.Н. Чемезов</w:t>
      </w:r>
    </w:p>
    <w:p w:rsidR="00170237" w:rsidRDefault="00170237" w:rsidP="007A56F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7A56F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7A56F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2C0617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Утверждено решением районной Думы </w:t>
      </w:r>
    </w:p>
    <w:p w:rsidR="00170237" w:rsidRDefault="00170237" w:rsidP="002C061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от  29 февраля 2016 года N 16/2-РД</w:t>
      </w:r>
    </w:p>
    <w:p w:rsidR="00170237" w:rsidRDefault="00170237" w:rsidP="009D79ED">
      <w:pPr>
        <w:jc w:val="center"/>
      </w:pPr>
      <w:r>
        <w:t xml:space="preserve">                                                                      «Об утверждении положения о знаке           </w:t>
      </w:r>
      <w:r>
        <w:br/>
        <w:t xml:space="preserve">                                                                                отличия  «За заслуги перед Усть- Удинским         </w:t>
      </w:r>
      <w:r>
        <w:br/>
        <w:t xml:space="preserve">                     районом»</w:t>
      </w:r>
    </w:p>
    <w:p w:rsidR="00170237" w:rsidRDefault="00170237" w:rsidP="002C0617">
      <w:pPr>
        <w:widowControl w:val="0"/>
        <w:autoSpaceDE w:val="0"/>
        <w:autoSpaceDN w:val="0"/>
        <w:adjustRightInd w:val="0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both"/>
      </w:pPr>
    </w:p>
    <w:p w:rsidR="00170237" w:rsidRDefault="00170237" w:rsidP="00A604A0">
      <w:pPr>
        <w:pStyle w:val="ConsPlusTitle"/>
        <w:jc w:val="center"/>
        <w:rPr>
          <w:sz w:val="20"/>
          <w:szCs w:val="20"/>
        </w:rPr>
      </w:pPr>
      <w:bookmarkStart w:id="0" w:name="Par41"/>
      <w:bookmarkEnd w:id="0"/>
      <w:r>
        <w:rPr>
          <w:sz w:val="20"/>
          <w:szCs w:val="20"/>
        </w:rPr>
        <w:t>ПОЛОЖЕНИЕ</w:t>
      </w:r>
    </w:p>
    <w:p w:rsidR="00170237" w:rsidRDefault="00170237" w:rsidP="00A604A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ЗНАКЕ ОТЛИЧИЯ  "ЗА ЗАСЛУГИ ПЕРЕД УСТЬ-УДИНСКИМ РАЙОНОМ"</w:t>
      </w:r>
    </w:p>
    <w:p w:rsidR="00170237" w:rsidRDefault="00170237" w:rsidP="00A604A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I. ОБЩИЕ ПОЛОЖЕНИЯ</w:t>
      </w:r>
    </w:p>
    <w:p w:rsidR="00170237" w:rsidRDefault="00170237" w:rsidP="00A604A0">
      <w:pPr>
        <w:widowControl w:val="0"/>
        <w:autoSpaceDE w:val="0"/>
        <w:autoSpaceDN w:val="0"/>
        <w:adjustRightInd w:val="0"/>
        <w:jc w:val="center"/>
      </w:pP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Положение о знаке отличия «За заслуги перед Усть- Удинским районом» (далее - Положение) разработано в соответствии с Федеральным </w:t>
      </w:r>
      <w:hyperlink r:id="rId7" w:history="1">
        <w:r w:rsidRPr="00DC2D00">
          <w:t>законом</w:t>
        </w:r>
      </w:hyperlink>
      <w:r w:rsidRPr="00DC2D00"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DC2D00">
          <w:t>Уставом</w:t>
        </w:r>
      </w:hyperlink>
      <w:r w:rsidRPr="00DC2D00">
        <w:t xml:space="preserve"> районного муниципального образования «Усть- У</w:t>
      </w:r>
      <w:r>
        <w:t>динский район».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1.2.  Знак отличия «За заслуги перед Усть- Удинским районом» является формой поощрения гражданин и признания их заслуг перед муниципальным образованием «Усть- Удинский район».</w:t>
      </w:r>
    </w:p>
    <w:p w:rsidR="00170237" w:rsidRDefault="00170237" w:rsidP="00BB2E83">
      <w:pPr>
        <w:pStyle w:val="ConsPlusNormal"/>
        <w:ind w:firstLine="540"/>
        <w:jc w:val="both"/>
      </w:pPr>
      <w:r>
        <w:t>1.3. Знаком отличия «За заслуги перед Усть- Удинским районом» награждаются граждане за деятельность, направленную на обеспечение благополучия Усть- Удинского района и роста благосостояния ее населения, высокие достижения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Усть- Удинского района и ее населения.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1.4. Знак отличия «За заслуги перед Усть- Удинским районом» может быть присвоено гражданину Российской Федерации, иностранному гражданину или лицу без гражданства.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Присвоение Знака отличия «За заслуги перед Усть- Удинским районом»  не связывается с фактом рождения в Усть- Удинском районе или проживания на его территории.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II. ПОРЯДОК ПРИСВОЕНИЯ ЗНАКА ОТЛИЧИЯ</w:t>
      </w:r>
    </w:p>
    <w:p w:rsidR="00170237" w:rsidRDefault="00170237" w:rsidP="00A604A0">
      <w:pPr>
        <w:widowControl w:val="0"/>
        <w:autoSpaceDE w:val="0"/>
        <w:autoSpaceDN w:val="0"/>
        <w:adjustRightInd w:val="0"/>
        <w:jc w:val="center"/>
      </w:pPr>
      <w:r>
        <w:t>"ЗА ЗАСЛУГИ ПЕРЕД УСТЬ-УДИНСКИМ РАЙОНОМ"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2.1. Награждение Знаком отличия «За заслуги перед Усть- Удинским районом» осуществляется районной Думой. Ежегодно Знаком отличия «За заслуги пред Усть- Удинским районом» награждается не более 3 граждан из числа представленных к награде.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2.2. Рассмотрение вопроса о награждении Знаком отличия «За заслуги перед Усть- Удинским районом» осуществляется районной Думой по представлению мэра района.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2.3. Ходатайство о награждении Знаком отличия «За заслуги перед Усть- Удинским районом» (далее - ходатайство) может быть подано: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1) трудовым коллективом организации независимо от ее организационно-правовой формы и формы собственности (далее - организация) в отношении своего работника (бывшего работника);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2) руководящим органом общественного объединения;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3) мэром района;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4) депутатом районной Думы.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Каждым из указанных субъектов инициативы дается право на представление не более одной кандидатуры в год.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2.4. Ходатайство оформляется в письменной форме, в нем указываются: фамилия, имя, отчество, краткое описание достижений и заслуг перед муниципальным образованием «Усть- Удинский район» лица, в отношении которого подается ходатайство.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9"/>
      <w:bookmarkEnd w:id="1"/>
      <w:r>
        <w:t>2.5. К ходатайству прилагаются: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1) копия протокола (выписки из протокола) собрания трудового коллектива организации, в котором осуществляет (осуществляло) деятельность лицо, в отношении которого подается ходатайство; копия решения руководящего органа общественного объединения - в случае подачи ходатайства руководящим органом общественного объединения соответственно;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2) характеристика лица, в отношении которого подается ходатайство, содержащая биографические сведения и подробное описание его достижений и заслуг перед муниципальным образованием «Усть- Удинский район»;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3) материалы и документы, подтверждающие достижения и заслуги перед муниципальным образованием «Усть- Удинский район» лица, в отношении которого подается ходатайство, а также копия его трудовой книжки.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2.6. Ходатайство и прилагаемые к нему документы направляются для рассмотрения в Общественный совет по наградам при администрации РМО «Усть- Удинский район» (далее Совет по наградам).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2.7. Совет по наградам в течение месяца со дня поступления ходатайства и прилагаемых к нему документов осуществляет: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1) предварительное изучение ходатайства и проверку наличия всех необходимых документов для его рассмотрения, полноту и достоверность указанных в нем сведений;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6"/>
      <w:bookmarkEnd w:id="2"/>
      <w:r>
        <w:t>2) проверку наличия (отсутствия) факта судимости у лица, в отношении которого подано ходатайство,   проверку наличия (отсутствия) факта привлечения такого лица к административной ответственности, а также проверку наличия (отсутствия) факта увольнения, связанного с нарушением таким лицом дисциплины труда или совершения им аморального проступка.</w:t>
      </w:r>
    </w:p>
    <w:p w:rsidR="00170237" w:rsidRPr="00DC2D00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отличия «За заслуги перед Усть- Удинским районом»  не может быть присвоен при выявлении наличия хотя бы одного из фактов, указанных в </w:t>
      </w:r>
      <w:hyperlink w:anchor="Par76" w:history="1">
        <w:r w:rsidRPr="00DC2D00">
          <w:t>предыдущем абзаце</w:t>
        </w:r>
      </w:hyperlink>
      <w:r w:rsidRPr="00DC2D00">
        <w:t xml:space="preserve"> настоящего Положения;</w:t>
      </w:r>
    </w:p>
    <w:p w:rsidR="00170237" w:rsidRPr="00DC2D00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 w:rsidRPr="00DC2D00">
        <w:t>3) подготовку заключения рекомендательного характера по вопросу поддержания либо отказа в поддержании ходатайства (далее - заключение) после рассмотрения указанного вопроса на заседании Совета по наградам.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 w:rsidRPr="00DC2D00">
        <w:t xml:space="preserve">2.8. Непредставление документов, указанных в </w:t>
      </w:r>
      <w:hyperlink w:anchor="Par69" w:history="1">
        <w:r w:rsidRPr="00DC2D00">
          <w:t>пункте 2.5</w:t>
        </w:r>
      </w:hyperlink>
      <w:r w:rsidRPr="00DC2D00">
        <w:t xml:space="preserve"> нас</w:t>
      </w:r>
      <w:r>
        <w:t>тоящего Положения, а также представление ненадлежащим образом оформленных документов является основанием для оставления ходатайства без рассмотрения. Об оставлении ходатайства без рассмотрения письменно сообщается субъекту, подавшему ходатайство, секретарем Совета по наградам в двухнедельный срок со дня поступления ходатайства и прилагаемых к нему документов в Совет по наградам.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2.9. Ходатайство, прилагаемые к нему документы и заключение передаются на рассмотрение мэра района.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2.10. При наличии заключения, поддерживающего ходатайство, и согласия с ним мэра района, управлением делами администрации района вносится проект решения районной Думы о награждении Знаком отличия «За заслуги перед Усть- Удинским районом».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заключения, содержащего отказ в поддержании ходатайства, и согласия с ним мэра района секретарем Совета по наградам в двухдневный срок со дня принятия мэром района соответствующего решения об отказе в поддержании ходатайства письменно сообщается субъекту, подавшему ходатайство.</w:t>
      </w:r>
    </w:p>
    <w:p w:rsidR="00170237" w:rsidRPr="00DC2D00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2.11. К проекту решения районной Думы о награждении Знаком отличия «За заслуги перед </w:t>
      </w:r>
      <w:r w:rsidRPr="00DC2D00">
        <w:t xml:space="preserve">Усть- Удинским районом» дополнительно прилагаются документы, предусмотренные </w:t>
      </w:r>
      <w:hyperlink w:anchor="Par69" w:history="1">
        <w:r w:rsidRPr="00DC2D00">
          <w:t>пунктом 2.5</w:t>
        </w:r>
      </w:hyperlink>
      <w:r w:rsidRPr="00DC2D00">
        <w:t xml:space="preserve"> настоящего Положения.</w:t>
      </w:r>
    </w:p>
    <w:p w:rsidR="00170237" w:rsidRPr="00DC2D00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 w:rsidRPr="00DC2D00">
        <w:t>2.12. Решение районной Думы награждении Знаком отличия «За заслуги перед Усть- Удинским районом» принимается 2/3 голосов от присутствующих на заседании депутатов районной Думы.</w:t>
      </w:r>
    </w:p>
    <w:p w:rsidR="00170237" w:rsidRPr="00DC2D00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 w:rsidRPr="00DC2D00">
        <w:t xml:space="preserve">2.13. Лицам, награжденным Знаком отличия «За заслуги перед Усть- Удинским районом», вручаются Знак отличия «За заслуги перед Усть- Удинским районом», оформленные согласно </w:t>
      </w:r>
      <w:hyperlink w:anchor="Par141" w:history="1">
        <w:r w:rsidRPr="00DC2D00">
          <w:t>приложению 1</w:t>
        </w:r>
      </w:hyperlink>
      <w:r w:rsidRPr="00DC2D00">
        <w:t xml:space="preserve"> к настоящему Положению соответственно.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6"/>
      <w:bookmarkEnd w:id="3"/>
      <w:r w:rsidRPr="00DC2D00">
        <w:t>2.14. Знак отличия «За заслуги перед Усть- Удинским районом», а также единовременная денежная премия, предусмотренная</w:t>
      </w:r>
      <w:r>
        <w:t xml:space="preserve"> пунктом 2.18. настоящего Положения, вручаются лицу мэром района в торжественной обстановке в сроки, согласованные с указанным лицом, в присутствии депутатов районной Думы, представителей общественности и средств массовой информации.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2.15. Решение районной Думы о награждении Знаком отличия «За заслуги пред Усть- Удинским районом» и информация о лице, удостоенном этого знака, публикуются в газете "Усть- Удинские вести" не позднее 10 дней с момента принятия соответствующего решения с соблюдением законодательства о персональных данных.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2.17. Районная Дума рассматривает вопрос о присвоении Знака отличия «За заслуги перед Усть- Удинским районом» один раз в год, не позднее чем 15 июня, к дате образования Усть- Удинского  района (последняя суббота июня).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01"/>
      <w:bookmarkEnd w:id="4"/>
      <w:r>
        <w:t xml:space="preserve">2.18. Гражданину награжденному Знаком отличия «За заслуги пред Усть- Удинским районом» выплачивается единовременная денежная премия в размере 10000 рублей. 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Финансирование расходов осуществляется за счет средств бюджета района на соответствующий финансовый год.</w:t>
      </w: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170237" w:rsidRDefault="00170237" w:rsidP="00D66DFB">
      <w:pPr>
        <w:widowControl w:val="0"/>
        <w:autoSpaceDE w:val="0"/>
        <w:autoSpaceDN w:val="0"/>
        <w:adjustRightInd w:val="0"/>
        <w:jc w:val="right"/>
      </w:pPr>
      <w:r>
        <w:t xml:space="preserve">к Положению о знаке отличия </w:t>
      </w:r>
    </w:p>
    <w:p w:rsidR="00170237" w:rsidRDefault="00170237" w:rsidP="00D66DFB">
      <w:pPr>
        <w:widowControl w:val="0"/>
        <w:autoSpaceDE w:val="0"/>
        <w:autoSpaceDN w:val="0"/>
        <w:adjustRightInd w:val="0"/>
        <w:jc w:val="right"/>
      </w:pPr>
      <w:r>
        <w:t>«За заслуги перед Усть- Удинским районом».</w:t>
      </w:r>
    </w:p>
    <w:p w:rsidR="00170237" w:rsidRDefault="00170237" w:rsidP="00D66DFB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right"/>
      </w:pPr>
    </w:p>
    <w:p w:rsidR="00170237" w:rsidRDefault="00170237" w:rsidP="00A604A0">
      <w:pPr>
        <w:widowControl w:val="0"/>
        <w:autoSpaceDE w:val="0"/>
        <w:autoSpaceDN w:val="0"/>
        <w:adjustRightInd w:val="0"/>
        <w:jc w:val="center"/>
      </w:pPr>
      <w:bookmarkStart w:id="5" w:name="Par141"/>
      <w:bookmarkEnd w:id="5"/>
      <w:r>
        <w:t xml:space="preserve">ОПИСАНИЕ ЗНАКА  ОТЛИЧИЯ </w:t>
      </w:r>
    </w:p>
    <w:p w:rsidR="00170237" w:rsidRDefault="00170237" w:rsidP="00A604A0">
      <w:pPr>
        <w:widowControl w:val="0"/>
        <w:autoSpaceDE w:val="0"/>
        <w:autoSpaceDN w:val="0"/>
        <w:adjustRightInd w:val="0"/>
        <w:jc w:val="center"/>
      </w:pPr>
      <w:bookmarkStart w:id="6" w:name="_GoBack"/>
      <w:bookmarkEnd w:id="6"/>
      <w:r>
        <w:t>«ЗА ЗАСЛУГИ ПЕРЕД УСТЬ-УДИНСКИМ РАЙОНОМ»</w:t>
      </w:r>
    </w:p>
    <w:p w:rsidR="00170237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Pr="00973EE6" w:rsidRDefault="00170237" w:rsidP="00973EE6">
      <w:pPr>
        <w:ind w:firstLine="708"/>
        <w:rPr>
          <w:b/>
        </w:rPr>
      </w:pPr>
      <w:r>
        <w:t>З</w:t>
      </w:r>
      <w:r w:rsidRPr="00185C64">
        <w:t xml:space="preserve">нак </w:t>
      </w:r>
      <w:r>
        <w:t xml:space="preserve">отличия «За заслуги перед Усть- Удинским районом» </w:t>
      </w:r>
      <w:r w:rsidRPr="00185C64">
        <w:t xml:space="preserve"> (далее – знак</w:t>
      </w:r>
      <w:r>
        <w:t xml:space="preserve"> отличия</w:t>
      </w:r>
      <w:r w:rsidRPr="00185C64">
        <w:t>) имеет форму золотистого круга диаметром 31 мм. На лицевой стороне  знака нанесены рельефные надписи по кругу сверху – «</w:t>
      </w:r>
      <w:r>
        <w:t>ЗА ЗАСЛУГИ</w:t>
      </w:r>
      <w:r w:rsidRPr="00185C64">
        <w:t>», снизу указывается «</w:t>
      </w:r>
      <w:r>
        <w:t>перед Усть-Удинским  районом». В центре помещен рисунок, в виде щита, разделенного на четыре части: в верхней левой «елка и циркульная пила, разделенные пополам и соединённые вместе», в верхней правой «колос и половина шестерни соединённые вместе», в нижней левой «соболь», в нижней правой « две рыбы».</w:t>
      </w:r>
    </w:p>
    <w:p w:rsidR="00170237" w:rsidRDefault="00170237" w:rsidP="00973EE6">
      <w:pPr>
        <w:pStyle w:val="ConsPlusNormal"/>
        <w:ind w:firstLine="540"/>
        <w:jc w:val="both"/>
      </w:pPr>
      <w:r>
        <w:t>На оборотной стороне знака гравируется его номер.</w:t>
      </w:r>
    </w:p>
    <w:p w:rsidR="00170237" w:rsidRDefault="00170237" w:rsidP="00973EE6">
      <w:pPr>
        <w:pStyle w:val="ConsPlusNormal"/>
        <w:ind w:firstLine="540"/>
        <w:jc w:val="both"/>
      </w:pPr>
      <w:r>
        <w:t>Знак при помощи ушка и звена соединяется с прямоугольной колодкой шириной 25 миллиметров и высотой 15 миллиметров. Колодка с лицевой стороны покрыта эмалью с тремя вертикальными полосами синего, белого и синего цветов с соотношением ширины 1:2:1.</w:t>
      </w:r>
    </w:p>
    <w:p w:rsidR="00170237" w:rsidRDefault="00170237" w:rsidP="00973EE6">
      <w:pPr>
        <w:pStyle w:val="ConsPlusNormal"/>
        <w:ind w:firstLine="540"/>
        <w:jc w:val="both"/>
      </w:pPr>
      <w:r>
        <w:t xml:space="preserve">Колодка на оборотной стороне имеет булавку для крепления знака к одежде. </w:t>
      </w:r>
    </w:p>
    <w:p w:rsidR="00170237" w:rsidRPr="00185C64" w:rsidRDefault="00170237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170237" w:rsidRDefault="00170237"/>
    <w:sectPr w:rsidR="00170237" w:rsidSect="00CB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1A64"/>
    <w:multiLevelType w:val="hybridMultilevel"/>
    <w:tmpl w:val="D8388A82"/>
    <w:lvl w:ilvl="0" w:tplc="555AF0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4A0"/>
    <w:rsid w:val="000056F1"/>
    <w:rsid w:val="000F3EAC"/>
    <w:rsid w:val="0012143D"/>
    <w:rsid w:val="00135385"/>
    <w:rsid w:val="00170237"/>
    <w:rsid w:val="00184975"/>
    <w:rsid w:val="00185C64"/>
    <w:rsid w:val="002642D8"/>
    <w:rsid w:val="00291216"/>
    <w:rsid w:val="002A062A"/>
    <w:rsid w:val="002B5B51"/>
    <w:rsid w:val="002C0617"/>
    <w:rsid w:val="00354623"/>
    <w:rsid w:val="004017E9"/>
    <w:rsid w:val="004C2FD2"/>
    <w:rsid w:val="005D32F3"/>
    <w:rsid w:val="006446FF"/>
    <w:rsid w:val="007A56F0"/>
    <w:rsid w:val="00973EE6"/>
    <w:rsid w:val="009977CE"/>
    <w:rsid w:val="009D79ED"/>
    <w:rsid w:val="00A604A0"/>
    <w:rsid w:val="00B67518"/>
    <w:rsid w:val="00B93239"/>
    <w:rsid w:val="00BB2E83"/>
    <w:rsid w:val="00CB23B0"/>
    <w:rsid w:val="00CD0066"/>
    <w:rsid w:val="00D56807"/>
    <w:rsid w:val="00D66DFB"/>
    <w:rsid w:val="00DC2D00"/>
    <w:rsid w:val="00E16ED6"/>
    <w:rsid w:val="00F13408"/>
    <w:rsid w:val="00F261B0"/>
    <w:rsid w:val="00F5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04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604A0"/>
    <w:pPr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04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E8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C906CFEF30E8416C6A871D9D9EEEE161D40EAF6BC9F47EC79B5FF71CC5500JAe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DC906CFEF30E8416C6B67CCFB5B4E216151CE2F2BD9C11B026EEA226JCe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DC906CFEF30E8416C6A871D9D9EEEE161D40EAF6BC9F47EC79B5FF71CC5500A3B21C804733FCF78EAAFAJ2e8H" TargetMode="External"/><Relationship Id="rId5" Type="http://schemas.openxmlformats.org/officeDocument/2006/relationships/hyperlink" Target="consultantplus://offline/ref=58DC906CFEF30E8416C6B67CCFB5B4E216151CE2F2BD9C11B026EEA226JCe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5</Pages>
  <Words>1620</Words>
  <Characters>9240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9</cp:revision>
  <cp:lastPrinted>2016-02-08T08:42:00Z</cp:lastPrinted>
  <dcterms:created xsi:type="dcterms:W3CDTF">2016-02-04T09:11:00Z</dcterms:created>
  <dcterms:modified xsi:type="dcterms:W3CDTF">2016-03-03T08:41:00Z</dcterms:modified>
</cp:coreProperties>
</file>