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07FB" w:rsidRPr="00951EC8" w:rsidRDefault="00AF2BD5" w:rsidP="00951EC8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BA67E8" wp14:editId="2EDC42F9">
            <wp:extent cx="5940425" cy="42214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ertiza74.ru/upload/iblock/bed/bedae7df3b60ab518741a77b5c8a6c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АДМИНИСТРАЦИИ УСТЬ-УДИНСКОГО РАЙОНА</w:t>
      </w:r>
    </w:p>
    <w:p w:rsidR="009A5183" w:rsidRPr="00E874FF" w:rsidRDefault="0021429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ЗА 2021</w:t>
      </w:r>
      <w:r w:rsidR="009A5183"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2FBD" w:rsidRPr="00A75E14" w:rsidRDefault="0021429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п.Усть-Уда, 2022</w:t>
      </w:r>
      <w:r w:rsidR="009A5183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4AF4" w:rsidRDefault="00BE49F3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  <w:r w:rsidR="004C4AF4" w:rsidRPr="004C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F3" w:rsidRPr="00C06A8A" w:rsidRDefault="004C4AF4" w:rsidP="00C06A8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C06A8A" w:rsidRDefault="00C06A8A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4CB9" w:rsidRPr="00C06A8A" w:rsidRDefault="00BE49F3" w:rsidP="00C06A8A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CD3FC5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214295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="00BE49F3"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вопросов поставки </w:t>
      </w:r>
      <w:r w:rsidR="00CB0FA6">
        <w:rPr>
          <w:rFonts w:ascii="Times New Roman" w:hAnsi="Times New Roman" w:cs="Times New Roman"/>
          <w:sz w:val="24"/>
          <w:szCs w:val="24"/>
        </w:rPr>
        <w:t xml:space="preserve">сельским поселениям и </w:t>
      </w:r>
      <w:r w:rsidRPr="00BE49F3">
        <w:rPr>
          <w:rFonts w:ascii="Times New Roman" w:hAnsi="Times New Roman" w:cs="Times New Roman"/>
          <w:sz w:val="24"/>
          <w:szCs w:val="24"/>
        </w:rPr>
        <w:t>муниципальным учреждениям твердого топлива.</w:t>
      </w:r>
    </w:p>
    <w:p w:rsidR="00BE49F3" w:rsidRPr="00BE49F3" w:rsidRDefault="00214295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услуг населению.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возникающих проблем обеспечения услугами </w:t>
      </w:r>
      <w:r w:rsidR="00CB0FA6">
        <w:rPr>
          <w:rFonts w:ascii="Times New Roman" w:hAnsi="Times New Roman" w:cs="Times New Roman"/>
          <w:sz w:val="24"/>
          <w:szCs w:val="24"/>
        </w:rPr>
        <w:t xml:space="preserve">по подключению к сети «Интернет», </w:t>
      </w:r>
      <w:r w:rsidRPr="00BE49F3">
        <w:rPr>
          <w:rFonts w:ascii="Times New Roman" w:hAnsi="Times New Roman" w:cs="Times New Roman"/>
          <w:sz w:val="24"/>
          <w:szCs w:val="24"/>
        </w:rPr>
        <w:t>связи</w:t>
      </w:r>
      <w:r w:rsidR="004B2566">
        <w:rPr>
          <w:rFonts w:ascii="Times New Roman" w:hAnsi="Times New Roman" w:cs="Times New Roman"/>
          <w:sz w:val="24"/>
          <w:szCs w:val="24"/>
        </w:rPr>
        <w:t>, цифрового телевещания</w:t>
      </w:r>
      <w:r w:rsidRPr="00BE49F3">
        <w:rPr>
          <w:rFonts w:ascii="Times New Roman" w:hAnsi="Times New Roman" w:cs="Times New Roman"/>
          <w:sz w:val="24"/>
          <w:szCs w:val="24"/>
        </w:rPr>
        <w:t>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15114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14295">
        <w:rPr>
          <w:rFonts w:ascii="Times New Roman" w:hAnsi="Times New Roman" w:cs="Times New Roman"/>
          <w:sz w:val="24"/>
          <w:szCs w:val="24"/>
        </w:rPr>
        <w:t>работы</w:t>
      </w:r>
      <w:r w:rsidR="00D91231">
        <w:rPr>
          <w:rFonts w:ascii="Times New Roman" w:hAnsi="Times New Roman" w:cs="Times New Roman"/>
          <w:sz w:val="24"/>
          <w:szCs w:val="24"/>
        </w:rPr>
        <w:t xml:space="preserve"> </w:t>
      </w:r>
      <w:r w:rsidR="005F74F9">
        <w:rPr>
          <w:rFonts w:ascii="Times New Roman" w:hAnsi="Times New Roman" w:cs="Times New Roman"/>
          <w:sz w:val="24"/>
          <w:szCs w:val="24"/>
        </w:rPr>
        <w:t>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F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</w:t>
      </w:r>
      <w:r w:rsidR="002D5F64">
        <w:rPr>
          <w:rFonts w:ascii="Times New Roman" w:hAnsi="Times New Roman" w:cs="Times New Roman"/>
          <w:sz w:val="24"/>
          <w:szCs w:val="24"/>
        </w:rPr>
        <w:t xml:space="preserve">деятельности по накоплению, </w:t>
      </w:r>
      <w:r w:rsidRPr="00BE49F3">
        <w:rPr>
          <w:rFonts w:ascii="Times New Roman" w:hAnsi="Times New Roman" w:cs="Times New Roman"/>
          <w:sz w:val="24"/>
          <w:szCs w:val="24"/>
        </w:rPr>
        <w:t>у</w:t>
      </w:r>
      <w:r w:rsidR="002D5F64">
        <w:rPr>
          <w:rFonts w:ascii="Times New Roman" w:hAnsi="Times New Roman" w:cs="Times New Roman"/>
          <w:sz w:val="24"/>
          <w:szCs w:val="24"/>
        </w:rPr>
        <w:t>тилизации твердых коммунальных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C66486" w:rsidRDefault="005A5F07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учреждений</w:t>
      </w:r>
      <w:r w:rsidR="00C66486">
        <w:rPr>
          <w:rFonts w:ascii="Times New Roman" w:hAnsi="Times New Roman"/>
          <w:sz w:val="24"/>
          <w:szCs w:val="24"/>
        </w:rPr>
        <w:t xml:space="preserve"> района </w:t>
      </w:r>
      <w:r w:rsidR="00496860">
        <w:rPr>
          <w:rFonts w:ascii="Times New Roman" w:hAnsi="Times New Roman"/>
          <w:sz w:val="24"/>
          <w:szCs w:val="24"/>
        </w:rPr>
        <w:t>по</w:t>
      </w:r>
      <w:r w:rsidR="00C66486">
        <w:rPr>
          <w:rFonts w:ascii="Times New Roman" w:hAnsi="Times New Roman"/>
          <w:sz w:val="24"/>
          <w:szCs w:val="24"/>
        </w:rPr>
        <w:t xml:space="preserve"> заполнени</w:t>
      </w:r>
      <w:r w:rsidR="00496860">
        <w:rPr>
          <w:rFonts w:ascii="Times New Roman" w:hAnsi="Times New Roman"/>
          <w:sz w:val="24"/>
          <w:szCs w:val="24"/>
        </w:rPr>
        <w:t>ю</w:t>
      </w:r>
      <w:r w:rsidR="00C66486">
        <w:rPr>
          <w:rFonts w:ascii="Times New Roman" w:hAnsi="Times New Roman"/>
          <w:sz w:val="24"/>
          <w:szCs w:val="24"/>
        </w:rPr>
        <w:t xml:space="preserve"> деклараций в государственной информационной системе (ГИС) </w:t>
      </w:r>
      <w:proofErr w:type="spellStart"/>
      <w:r w:rsidR="00C664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66486">
        <w:rPr>
          <w:rFonts w:ascii="Times New Roman" w:hAnsi="Times New Roman"/>
          <w:sz w:val="24"/>
          <w:szCs w:val="24"/>
        </w:rPr>
        <w:t xml:space="preserve"> и </w:t>
      </w:r>
      <w:r w:rsidR="00E9609B">
        <w:rPr>
          <w:rFonts w:ascii="Times New Roman" w:hAnsi="Times New Roman"/>
          <w:sz w:val="24"/>
          <w:szCs w:val="24"/>
        </w:rPr>
        <w:t>содействие работы</w:t>
      </w:r>
      <w:r w:rsidR="00C66486">
        <w:rPr>
          <w:rFonts w:ascii="Times New Roman" w:hAnsi="Times New Roman"/>
          <w:sz w:val="24"/>
          <w:szCs w:val="24"/>
        </w:rPr>
        <w:t xml:space="preserve"> ГИС ЖКХ</w:t>
      </w:r>
      <w:r w:rsidR="00E9609B">
        <w:rPr>
          <w:rFonts w:ascii="Times New Roman" w:hAnsi="Times New Roman"/>
          <w:sz w:val="24"/>
          <w:szCs w:val="24"/>
        </w:rPr>
        <w:t xml:space="preserve"> в районе</w:t>
      </w:r>
      <w:r w:rsidR="00C66486">
        <w:rPr>
          <w:rFonts w:ascii="Times New Roman" w:hAnsi="Times New Roman"/>
          <w:sz w:val="24"/>
          <w:szCs w:val="24"/>
        </w:rPr>
        <w:t>.</w:t>
      </w:r>
    </w:p>
    <w:p w:rsidR="00CB0FA6" w:rsidRDefault="00CB0FA6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4C0208">
        <w:rPr>
          <w:rFonts w:ascii="Times New Roman" w:hAnsi="Times New Roman"/>
          <w:sz w:val="24"/>
          <w:szCs w:val="24"/>
        </w:rPr>
        <w:t>работе  дорожного хозяйства.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8AE" w:rsidRPr="00BF011A" w:rsidRDefault="00BE49F3" w:rsidP="00BF011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11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F011A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F011A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31" w:rsidRPr="00D91231" w:rsidRDefault="00214295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91231">
        <w:rPr>
          <w:rFonts w:ascii="Times New Roman" w:hAnsi="Times New Roman" w:cs="Times New Roman"/>
          <w:sz w:val="24"/>
          <w:szCs w:val="24"/>
        </w:rPr>
        <w:t>г. 18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котельных были подготов</w:t>
      </w:r>
      <w:r w:rsidR="00173DA1">
        <w:rPr>
          <w:rFonts w:ascii="Times New Roman" w:hAnsi="Times New Roman" w:cs="Times New Roman"/>
          <w:sz w:val="24"/>
          <w:szCs w:val="24"/>
        </w:rPr>
        <w:t>лены к отопительному сезону 2021/2022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>. В отопительный период все теплоисточники работаю</w:t>
      </w:r>
      <w:r w:rsidR="00173DA1">
        <w:rPr>
          <w:rFonts w:ascii="Times New Roman" w:hAnsi="Times New Roman" w:cs="Times New Roman"/>
          <w:sz w:val="24"/>
          <w:szCs w:val="24"/>
        </w:rPr>
        <w:t>т без аварий. В 2021</w:t>
      </w:r>
      <w:r w:rsidR="00677E97" w:rsidRPr="00677E97">
        <w:rPr>
          <w:rFonts w:ascii="Times New Roman" w:hAnsi="Times New Roman" w:cs="Times New Roman"/>
          <w:sz w:val="24"/>
          <w:szCs w:val="24"/>
        </w:rPr>
        <w:t>г. создан запас твердого топли</w:t>
      </w:r>
      <w:r w:rsidR="00D91231">
        <w:rPr>
          <w:rFonts w:ascii="Times New Roman" w:hAnsi="Times New Roman" w:cs="Times New Roman"/>
          <w:sz w:val="24"/>
          <w:szCs w:val="24"/>
        </w:rPr>
        <w:t xml:space="preserve">ва: для бюджетных учреждений </w:t>
      </w:r>
      <w:r w:rsidR="00AD7529">
        <w:rPr>
          <w:rFonts w:ascii="Times New Roman" w:hAnsi="Times New Roman" w:cs="Times New Roman"/>
          <w:sz w:val="24"/>
          <w:szCs w:val="24"/>
        </w:rPr>
        <w:t>458,8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период). Приобретено топлива  теплоснабжающей организацией ООО «Водолей Профи» 3500 </w:t>
      </w:r>
      <w:proofErr w:type="spellStart"/>
      <w:r w:rsid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>
        <w:rPr>
          <w:rFonts w:ascii="Times New Roman" w:hAnsi="Times New Roman" w:cs="Times New Roman"/>
          <w:sz w:val="24"/>
          <w:szCs w:val="24"/>
        </w:rPr>
        <w:t xml:space="preserve">. </w:t>
      </w:r>
      <w:r w:rsidR="00D91231" w:rsidRPr="00D91231">
        <w:rPr>
          <w:rFonts w:ascii="Times New Roman" w:hAnsi="Times New Roman" w:cs="Times New Roman"/>
          <w:sz w:val="24"/>
          <w:szCs w:val="24"/>
        </w:rPr>
        <w:t>За</w:t>
      </w:r>
      <w:r w:rsidR="009B030E">
        <w:rPr>
          <w:rFonts w:ascii="Times New Roman" w:hAnsi="Times New Roman" w:cs="Times New Roman"/>
          <w:sz w:val="24"/>
          <w:szCs w:val="24"/>
        </w:rPr>
        <w:t>пас  топлива составляет более 86</w:t>
      </w:r>
      <w:r w:rsidR="00D91231" w:rsidRPr="00D91231">
        <w:rPr>
          <w:rFonts w:ascii="Times New Roman" w:hAnsi="Times New Roman" w:cs="Times New Roman"/>
          <w:sz w:val="24"/>
          <w:szCs w:val="24"/>
        </w:rPr>
        <w:t>% (</w:t>
      </w:r>
      <w:r w:rsidR="009B030E">
        <w:rPr>
          <w:rFonts w:ascii="Times New Roman" w:hAnsi="Times New Roman" w:cs="Times New Roman"/>
          <w:sz w:val="24"/>
          <w:szCs w:val="24"/>
        </w:rPr>
        <w:t>4557,8</w:t>
      </w:r>
      <w:r w:rsidR="00D91231" w:rsidRPr="00D9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31" w:rsidRP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 w:rsidRPr="00D91231">
        <w:rPr>
          <w:rFonts w:ascii="Times New Roman" w:hAnsi="Times New Roman" w:cs="Times New Roman"/>
          <w:sz w:val="24"/>
          <w:szCs w:val="24"/>
        </w:rPr>
        <w:t>.) потребности на отопительный период.</w:t>
      </w:r>
    </w:p>
    <w:p w:rsidR="00D91231" w:rsidRPr="00D1096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«Развитие жилищно-коммунального хозяйства  и повышение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Иркутской области» на 2019-2024 годы было проведено: </w:t>
      </w:r>
    </w:p>
    <w:p w:rsidR="00761828" w:rsidRPr="006E4510" w:rsidRDefault="00761828" w:rsidP="00761828">
      <w:pPr>
        <w:pStyle w:val="a5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Реконструкция системы теплоснабжения МКОУ Малышевская СОШ на сумму </w:t>
      </w:r>
      <w:r>
        <w:rPr>
          <w:sz w:val="24"/>
          <w:szCs w:val="24"/>
        </w:rPr>
        <w:t xml:space="preserve"> </w:t>
      </w:r>
      <w:r w:rsidR="00B3246A">
        <w:rPr>
          <w:rFonts w:ascii="Times New Roman" w:hAnsi="Times New Roman" w:cs="Times New Roman"/>
          <w:sz w:val="24"/>
          <w:szCs w:val="24"/>
        </w:rPr>
        <w:t>12 861 898,94</w:t>
      </w:r>
      <w:r>
        <w:rPr>
          <w:sz w:val="24"/>
          <w:szCs w:val="24"/>
        </w:rPr>
        <w:t xml:space="preserve"> </w:t>
      </w:r>
      <w:r w:rsidRPr="00B3246A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</w:t>
      </w:r>
      <w:r w:rsidR="00B3246A">
        <w:rPr>
          <w:rFonts w:ascii="Times New Roman" w:hAnsi="Times New Roman" w:cs="Times New Roman"/>
          <w:sz w:val="24"/>
          <w:szCs w:val="24"/>
        </w:rPr>
        <w:t xml:space="preserve">ного бюджета – 7 355 186,35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1828" w:rsidRPr="00B3246A" w:rsidRDefault="00761828" w:rsidP="0076182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>2.  Капитальный ремонт сетей водоснабжения в п. Усть-Уда</w:t>
      </w:r>
      <w:r w:rsidR="00B3246A">
        <w:rPr>
          <w:rFonts w:ascii="Times New Roman" w:hAnsi="Times New Roman" w:cs="Times New Roman"/>
          <w:sz w:val="24"/>
          <w:szCs w:val="24"/>
        </w:rPr>
        <w:t xml:space="preserve"> на сумму 2 305 225,55 рублей</w:t>
      </w:r>
      <w:r w:rsidRPr="00D65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C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65C29" w:rsidRPr="00D65C29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B3246A">
        <w:rPr>
          <w:rFonts w:ascii="Times New Roman" w:hAnsi="Times New Roman" w:cs="Times New Roman"/>
          <w:sz w:val="24"/>
          <w:szCs w:val="24"/>
        </w:rPr>
        <w:t>2 282, 172,35</w:t>
      </w:r>
      <w:r w:rsidRPr="00D65C29">
        <w:rPr>
          <w:sz w:val="24"/>
          <w:szCs w:val="24"/>
        </w:rPr>
        <w:t xml:space="preserve"> </w:t>
      </w:r>
      <w:r w:rsidRPr="00B3246A">
        <w:rPr>
          <w:rFonts w:ascii="Times New Roman" w:hAnsi="Times New Roman" w:cs="Times New Roman"/>
          <w:sz w:val="24"/>
          <w:szCs w:val="24"/>
        </w:rPr>
        <w:t>рублей;</w:t>
      </w:r>
    </w:p>
    <w:p w:rsidR="00795C49" w:rsidRPr="00B3246A" w:rsidRDefault="00795C49" w:rsidP="00B3246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46A">
        <w:rPr>
          <w:rFonts w:ascii="Times New Roman" w:hAnsi="Times New Roman" w:cs="Times New Roman"/>
          <w:sz w:val="24"/>
          <w:szCs w:val="24"/>
        </w:rPr>
        <w:t xml:space="preserve">3. </w:t>
      </w:r>
      <w:r w:rsidR="00B3246A">
        <w:rPr>
          <w:rFonts w:ascii="Times New Roman" w:hAnsi="Times New Roman" w:cs="Times New Roman"/>
          <w:sz w:val="24"/>
          <w:szCs w:val="24"/>
        </w:rPr>
        <w:t xml:space="preserve">Приобретение оборудования для химической подготовки воды для котельных п. Усть-Уда на сумму 8 332 080 рублей. </w:t>
      </w:r>
      <w:proofErr w:type="spellStart"/>
      <w:r w:rsidR="00B3246A" w:rsidRPr="00D65C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3246A" w:rsidRPr="00D65C29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B3246A">
        <w:rPr>
          <w:rFonts w:ascii="Times New Roman" w:hAnsi="Times New Roman" w:cs="Times New Roman"/>
          <w:sz w:val="24"/>
          <w:szCs w:val="24"/>
        </w:rPr>
        <w:t>8 248 759,2</w:t>
      </w:r>
      <w:r w:rsidR="00B3246A" w:rsidRPr="00D65C29">
        <w:rPr>
          <w:sz w:val="24"/>
          <w:szCs w:val="24"/>
        </w:rPr>
        <w:t xml:space="preserve"> </w:t>
      </w:r>
      <w:r w:rsidR="00B3246A" w:rsidRPr="00B3246A">
        <w:rPr>
          <w:rFonts w:ascii="Times New Roman" w:hAnsi="Times New Roman" w:cs="Times New Roman"/>
          <w:sz w:val="24"/>
          <w:szCs w:val="24"/>
        </w:rPr>
        <w:t>рублей</w:t>
      </w:r>
      <w:r w:rsidR="00B3246A" w:rsidRPr="00D65C29">
        <w:rPr>
          <w:rFonts w:ascii="Times New Roman" w:hAnsi="Times New Roman" w:cs="Times New Roman"/>
          <w:sz w:val="24"/>
          <w:szCs w:val="24"/>
        </w:rPr>
        <w:t>;</w:t>
      </w:r>
    </w:p>
    <w:p w:rsidR="00761828" w:rsidRPr="00D65C29" w:rsidRDefault="00795C49" w:rsidP="0076182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для водоснабжения населения </w:t>
      </w:r>
      <w:proofErr w:type="spellStart"/>
      <w:r w:rsidR="00761828" w:rsidRPr="00D65C29">
        <w:rPr>
          <w:rFonts w:ascii="Times New Roman" w:hAnsi="Times New Roman" w:cs="Times New Roman"/>
          <w:sz w:val="24"/>
          <w:szCs w:val="24"/>
        </w:rPr>
        <w:t>Игжеского</w:t>
      </w:r>
      <w:proofErr w:type="spellEnd"/>
      <w:r w:rsidR="00761828" w:rsidRPr="00D65C29">
        <w:rPr>
          <w:rFonts w:ascii="Times New Roman" w:hAnsi="Times New Roman" w:cs="Times New Roman"/>
          <w:sz w:val="24"/>
          <w:szCs w:val="24"/>
        </w:rPr>
        <w:t xml:space="preserve"> МО</w:t>
      </w:r>
      <w:r w:rsidR="000A4835">
        <w:rPr>
          <w:rFonts w:ascii="Times New Roman" w:hAnsi="Times New Roman" w:cs="Times New Roman"/>
          <w:sz w:val="24"/>
          <w:szCs w:val="24"/>
        </w:rPr>
        <w:t xml:space="preserve"> на сумму 2 926,0 тыс</w:t>
      </w:r>
      <w:r w:rsidR="00761828" w:rsidRPr="00D65C29">
        <w:rPr>
          <w:rFonts w:ascii="Times New Roman" w:hAnsi="Times New Roman" w:cs="Times New Roman"/>
          <w:sz w:val="24"/>
          <w:szCs w:val="24"/>
        </w:rPr>
        <w:t>.</w:t>
      </w:r>
      <w:r w:rsidR="000A483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61828" w:rsidRPr="00D6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28" w:rsidRPr="00D65C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61828" w:rsidRPr="00D65C29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761828" w:rsidRPr="000A4835">
        <w:rPr>
          <w:rFonts w:ascii="Times New Roman" w:hAnsi="Times New Roman" w:cs="Times New Roman"/>
          <w:sz w:val="24"/>
          <w:szCs w:val="24"/>
        </w:rPr>
        <w:t>2</w:t>
      </w:r>
      <w:r w:rsidR="000A4835">
        <w:rPr>
          <w:rFonts w:ascii="Times New Roman" w:hAnsi="Times New Roman" w:cs="Times New Roman"/>
          <w:sz w:val="24"/>
          <w:szCs w:val="24"/>
        </w:rPr>
        <w:t xml:space="preserve"> </w:t>
      </w:r>
      <w:r w:rsidR="00761828" w:rsidRPr="000A4835">
        <w:rPr>
          <w:rFonts w:ascii="Times New Roman" w:hAnsi="Times New Roman" w:cs="Times New Roman"/>
          <w:sz w:val="24"/>
          <w:szCs w:val="24"/>
        </w:rPr>
        <w:t>049,8</w:t>
      </w:r>
      <w:r w:rsidR="00761828" w:rsidRPr="00D65C29">
        <w:rPr>
          <w:sz w:val="24"/>
          <w:szCs w:val="24"/>
        </w:rPr>
        <w:t xml:space="preserve"> </w:t>
      </w:r>
      <w:r w:rsidR="00761828" w:rsidRPr="00D65C29">
        <w:rPr>
          <w:rFonts w:ascii="Times New Roman" w:hAnsi="Times New Roman" w:cs="Times New Roman"/>
          <w:sz w:val="24"/>
          <w:szCs w:val="24"/>
        </w:rPr>
        <w:t>тыс</w:t>
      </w:r>
      <w:r w:rsidR="00761828" w:rsidRPr="00D65C29">
        <w:rPr>
          <w:sz w:val="24"/>
          <w:szCs w:val="24"/>
        </w:rPr>
        <w:t>. руб</w:t>
      </w:r>
      <w:r w:rsidR="00761828" w:rsidRPr="00D65C29">
        <w:rPr>
          <w:rFonts w:ascii="Times New Roman" w:hAnsi="Times New Roman" w:cs="Times New Roman"/>
          <w:sz w:val="24"/>
          <w:szCs w:val="24"/>
        </w:rPr>
        <w:t>лей;</w:t>
      </w:r>
    </w:p>
    <w:p w:rsidR="00DC1C0D" w:rsidRPr="00B3246A" w:rsidRDefault="001E5C04" w:rsidP="00DC1C0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среды» благоустройство общественной территории - сквера по адресу: п. Усть-Уда,</w:t>
      </w:r>
      <w:r w:rsidR="00DC1C0D">
        <w:rPr>
          <w:rFonts w:ascii="Times New Roman" w:hAnsi="Times New Roman" w:cs="Times New Roman"/>
          <w:sz w:val="24"/>
          <w:szCs w:val="24"/>
        </w:rPr>
        <w:t xml:space="preserve"> ул. Чернышевского на сумму 3 763 486,8 </w:t>
      </w:r>
      <w:r w:rsidRPr="00D65C29">
        <w:rPr>
          <w:rFonts w:ascii="Times New Roman" w:hAnsi="Times New Roman" w:cs="Times New Roman"/>
          <w:sz w:val="24"/>
          <w:szCs w:val="24"/>
        </w:rPr>
        <w:t>рублей</w:t>
      </w:r>
      <w:r w:rsidR="00DC1C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C0D" w:rsidRPr="00D65C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C1C0D">
        <w:rPr>
          <w:rFonts w:ascii="Times New Roman" w:hAnsi="Times New Roman" w:cs="Times New Roman"/>
          <w:sz w:val="24"/>
          <w:szCs w:val="24"/>
        </w:rPr>
        <w:t>:</w:t>
      </w:r>
      <w:r w:rsidR="00DC1C0D"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DC1C0D">
        <w:rPr>
          <w:rFonts w:ascii="Times New Roman" w:hAnsi="Times New Roman" w:cs="Times New Roman"/>
          <w:sz w:val="24"/>
          <w:szCs w:val="24"/>
        </w:rPr>
        <w:t>за счет федерального</w:t>
      </w:r>
      <w:r w:rsidR="00DC1C0D" w:rsidRPr="00D65C2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C1C0D">
        <w:rPr>
          <w:rFonts w:ascii="Times New Roman" w:hAnsi="Times New Roman" w:cs="Times New Roman"/>
          <w:sz w:val="24"/>
          <w:szCs w:val="24"/>
        </w:rPr>
        <w:t>2 888 880,73</w:t>
      </w:r>
      <w:r w:rsidR="00DC1C0D" w:rsidRPr="00D65C29">
        <w:rPr>
          <w:sz w:val="24"/>
          <w:szCs w:val="24"/>
        </w:rPr>
        <w:t xml:space="preserve"> </w:t>
      </w:r>
      <w:r w:rsidR="00DC1C0D" w:rsidRPr="00B3246A">
        <w:rPr>
          <w:rFonts w:ascii="Times New Roman" w:hAnsi="Times New Roman" w:cs="Times New Roman"/>
          <w:sz w:val="24"/>
          <w:szCs w:val="24"/>
        </w:rPr>
        <w:t>рублей</w:t>
      </w:r>
      <w:r w:rsidR="00DC1C0D">
        <w:rPr>
          <w:rFonts w:ascii="Times New Roman" w:hAnsi="Times New Roman" w:cs="Times New Roman"/>
          <w:sz w:val="24"/>
          <w:szCs w:val="24"/>
        </w:rPr>
        <w:t>,</w:t>
      </w:r>
      <w:r w:rsidR="00DC1C0D" w:rsidRPr="00D65C29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="00DC1C0D">
        <w:rPr>
          <w:rFonts w:ascii="Times New Roman" w:hAnsi="Times New Roman" w:cs="Times New Roman"/>
          <w:sz w:val="24"/>
          <w:szCs w:val="24"/>
        </w:rPr>
        <w:t>865 859,07</w:t>
      </w:r>
      <w:r w:rsidR="00DC1C0D" w:rsidRPr="00D65C29">
        <w:rPr>
          <w:sz w:val="24"/>
          <w:szCs w:val="24"/>
        </w:rPr>
        <w:t xml:space="preserve"> </w:t>
      </w:r>
      <w:r w:rsidR="00DC1C0D" w:rsidRPr="00B3246A">
        <w:rPr>
          <w:rFonts w:ascii="Times New Roman" w:hAnsi="Times New Roman" w:cs="Times New Roman"/>
          <w:sz w:val="24"/>
          <w:szCs w:val="24"/>
        </w:rPr>
        <w:t>рублей</w:t>
      </w:r>
      <w:r w:rsidR="000A4835">
        <w:rPr>
          <w:rFonts w:ascii="Times New Roman" w:hAnsi="Times New Roman" w:cs="Times New Roman"/>
          <w:sz w:val="24"/>
          <w:szCs w:val="24"/>
        </w:rPr>
        <w:t>.</w:t>
      </w:r>
    </w:p>
    <w:p w:rsidR="00D91231" w:rsidRDefault="00D91231" w:rsidP="00D91231">
      <w:pPr>
        <w:rPr>
          <w:b/>
        </w:rPr>
      </w:pPr>
    </w:p>
    <w:p w:rsidR="00D91231" w:rsidRPr="009D119C" w:rsidRDefault="001E5C04" w:rsidP="00D912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2022</w:t>
      </w:r>
      <w:r w:rsidR="00D91231" w:rsidRPr="009D119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91231" w:rsidRPr="009D119C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231" w:rsidRPr="00682089" w:rsidRDefault="00D91231" w:rsidP="00D65C29">
      <w:pPr>
        <w:pStyle w:val="a5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субсидий из областного бюджета в целях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9">
        <w:rPr>
          <w:rFonts w:ascii="Times New Roman" w:hAnsi="Times New Roman" w:cs="Times New Roman"/>
          <w:sz w:val="24"/>
          <w:szCs w:val="24"/>
        </w:rPr>
        <w:t>на 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446165" w:rsidRDefault="00412277" w:rsidP="00446165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6165" w:rsidRPr="006820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446165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="00446165" w:rsidRPr="00682089">
        <w:rPr>
          <w:rFonts w:ascii="Times New Roman" w:hAnsi="Times New Roman" w:cs="Times New Roman"/>
          <w:sz w:val="24"/>
          <w:szCs w:val="24"/>
        </w:rPr>
        <w:t xml:space="preserve"> </w:t>
      </w:r>
      <w:r w:rsidR="00446165">
        <w:rPr>
          <w:rFonts w:ascii="Times New Roman" w:hAnsi="Times New Roman" w:cs="Times New Roman"/>
          <w:sz w:val="24"/>
          <w:szCs w:val="24"/>
        </w:rPr>
        <w:t xml:space="preserve">315 кВт для ДЭС </w:t>
      </w:r>
      <w:proofErr w:type="spellStart"/>
      <w:r w:rsidR="0044616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46165"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 w:rsidR="00446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165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46165">
        <w:rPr>
          <w:rFonts w:ascii="Times New Roman" w:hAnsi="Times New Roman" w:cs="Times New Roman"/>
          <w:sz w:val="24"/>
          <w:szCs w:val="24"/>
        </w:rPr>
        <w:t xml:space="preserve"> за счет областного бюджета 3</w:t>
      </w:r>
      <w:r w:rsid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46165">
        <w:rPr>
          <w:rFonts w:ascii="Times New Roman" w:hAnsi="Times New Roman" w:cs="Times New Roman"/>
          <w:sz w:val="24"/>
          <w:szCs w:val="24"/>
        </w:rPr>
        <w:t>960,0</w:t>
      </w:r>
      <w:r w:rsidR="00446165">
        <w:rPr>
          <w:sz w:val="24"/>
          <w:szCs w:val="24"/>
        </w:rPr>
        <w:t xml:space="preserve"> </w:t>
      </w:r>
      <w:r w:rsidR="00446165">
        <w:rPr>
          <w:rFonts w:ascii="Times New Roman" w:hAnsi="Times New Roman" w:cs="Times New Roman"/>
          <w:sz w:val="24"/>
          <w:szCs w:val="24"/>
        </w:rPr>
        <w:t>тыс</w:t>
      </w:r>
      <w:r w:rsidR="00446165">
        <w:rPr>
          <w:sz w:val="24"/>
          <w:szCs w:val="24"/>
        </w:rPr>
        <w:t>. руб</w:t>
      </w:r>
      <w:r w:rsidR="00446165">
        <w:rPr>
          <w:rFonts w:ascii="Times New Roman" w:hAnsi="Times New Roman" w:cs="Times New Roman"/>
          <w:sz w:val="24"/>
          <w:szCs w:val="24"/>
        </w:rPr>
        <w:t>лей;</w:t>
      </w:r>
    </w:p>
    <w:p w:rsidR="00446165" w:rsidRPr="00857F5C" w:rsidRDefault="00446165" w:rsidP="00857F5C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16 367,53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91231" w:rsidRDefault="00857F5C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231">
        <w:rPr>
          <w:rFonts w:ascii="Times New Roman" w:hAnsi="Times New Roman" w:cs="Times New Roman"/>
          <w:sz w:val="24"/>
          <w:szCs w:val="24"/>
        </w:rPr>
        <w:t>.  Капитальный ремонт сетей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теплоснабжения</w:t>
      </w:r>
      <w:r w:rsidR="00D91231">
        <w:rPr>
          <w:rFonts w:ascii="Times New Roman" w:hAnsi="Times New Roman" w:cs="Times New Roman"/>
          <w:sz w:val="24"/>
          <w:szCs w:val="24"/>
        </w:rPr>
        <w:t xml:space="preserve"> в п. Усть-Уда. </w:t>
      </w:r>
      <w:proofErr w:type="spellStart"/>
      <w:r w:rsidR="00D91231"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91231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>
        <w:rPr>
          <w:rFonts w:ascii="Times New Roman" w:hAnsi="Times New Roman" w:cs="Times New Roman"/>
          <w:sz w:val="24"/>
          <w:szCs w:val="24"/>
        </w:rPr>
        <w:t>43 294,5</w:t>
      </w:r>
      <w:r w:rsidR="00D91231">
        <w:rPr>
          <w:sz w:val="24"/>
          <w:szCs w:val="24"/>
        </w:rPr>
        <w:t xml:space="preserve"> </w:t>
      </w:r>
      <w:r w:rsidR="00D91231">
        <w:rPr>
          <w:rFonts w:ascii="Times New Roman" w:hAnsi="Times New Roman" w:cs="Times New Roman"/>
          <w:sz w:val="24"/>
          <w:szCs w:val="24"/>
        </w:rPr>
        <w:t>тыс</w:t>
      </w:r>
      <w:r w:rsidR="00D91231">
        <w:rPr>
          <w:sz w:val="24"/>
          <w:szCs w:val="24"/>
        </w:rPr>
        <w:t>. руб</w:t>
      </w:r>
      <w:r w:rsidR="00D91231">
        <w:rPr>
          <w:rFonts w:ascii="Times New Roman" w:hAnsi="Times New Roman" w:cs="Times New Roman"/>
          <w:sz w:val="24"/>
          <w:szCs w:val="24"/>
        </w:rPr>
        <w:t>лей;</w:t>
      </w:r>
    </w:p>
    <w:p w:rsidR="00D65C29" w:rsidRDefault="00D65C29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котельной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43A9E" w:rsidRPr="00C06A8A" w:rsidRDefault="009D119C" w:rsidP="00C06A8A">
      <w:pPr>
        <w:pStyle w:val="a5"/>
        <w:ind w:left="0" w:firstLine="851"/>
        <w:jc w:val="both"/>
        <w:rPr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«Формирование комфортной городской среды» благоустройство общественной территории </w:t>
      </w:r>
      <w:r w:rsidR="00D65C29">
        <w:rPr>
          <w:rFonts w:ascii="Times New Roman" w:hAnsi="Times New Roman" w:cs="Times New Roman"/>
          <w:sz w:val="24"/>
          <w:szCs w:val="24"/>
        </w:rPr>
        <w:t>–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81A1B">
        <w:rPr>
          <w:rFonts w:ascii="Times New Roman" w:hAnsi="Times New Roman" w:cs="Times New Roman"/>
          <w:sz w:val="24"/>
          <w:szCs w:val="24"/>
        </w:rPr>
        <w:t>площадь</w:t>
      </w:r>
      <w:r w:rsid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A657D3">
        <w:rPr>
          <w:rFonts w:ascii="Times New Roman" w:hAnsi="Times New Roman" w:cs="Times New Roman"/>
          <w:sz w:val="24"/>
          <w:szCs w:val="24"/>
        </w:rPr>
        <w:t>на пересечении улиц 50 лет СССР и 50 лет Октября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481A1B"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Pr="00D65C2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65C29" w:rsidRPr="003E00B0">
        <w:rPr>
          <w:rFonts w:ascii="Times New Roman" w:hAnsi="Times New Roman" w:cs="Times New Roman"/>
          <w:sz w:val="24"/>
          <w:szCs w:val="24"/>
        </w:rPr>
        <w:t xml:space="preserve">2523,7 </w:t>
      </w:r>
      <w:r w:rsidRPr="00D65C29">
        <w:rPr>
          <w:rFonts w:ascii="Times New Roman" w:hAnsi="Times New Roman" w:cs="Times New Roman"/>
          <w:sz w:val="24"/>
          <w:szCs w:val="24"/>
        </w:rPr>
        <w:t>тыс. рублей</w:t>
      </w:r>
      <w:r w:rsidR="00A657D3">
        <w:rPr>
          <w:rFonts w:ascii="Times New Roman" w:hAnsi="Times New Roman" w:cs="Times New Roman"/>
          <w:sz w:val="24"/>
          <w:szCs w:val="24"/>
        </w:rPr>
        <w:t>.</w:t>
      </w:r>
    </w:p>
    <w:p w:rsidR="00D43A9E" w:rsidRDefault="00D43A9E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8A358B">
      <w:pPr>
        <w:rPr>
          <w:rFonts w:ascii="Times New Roman" w:hAnsi="Times New Roman" w:cs="Times New Roman"/>
          <w:b/>
          <w:sz w:val="24"/>
          <w:szCs w:val="24"/>
        </w:rPr>
      </w:pPr>
    </w:p>
    <w:p w:rsidR="008A358B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358B" w:rsidRPr="005A6F2C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– Усть-Уда» и «Баранова – Усть-Уда» (на сегодняшний день не обслуживаются).</w:t>
      </w:r>
    </w:p>
    <w:p w:rsidR="00D43A9E" w:rsidRPr="00D529B3" w:rsidRDefault="00D43A9E" w:rsidP="00D5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>Для повышения транс</w:t>
      </w:r>
      <w:r w:rsidRPr="00D529B3">
        <w:rPr>
          <w:rFonts w:ascii="Times New Roman" w:hAnsi="Times New Roman" w:cs="Times New Roman"/>
          <w:bCs/>
          <w:sz w:val="24"/>
          <w:szCs w:val="24"/>
        </w:rPr>
        <w:t>портной доступности,</w:t>
      </w:r>
      <w:r w:rsidR="00D529B3" w:rsidRPr="00D529B3">
        <w:rPr>
          <w:rFonts w:ascii="Times New Roman" w:hAnsi="Times New Roman" w:cs="Times New Roman"/>
          <w:sz w:val="24"/>
          <w:szCs w:val="24"/>
        </w:rPr>
        <w:t xml:space="preserve"> администрацией района в 2021</w:t>
      </w:r>
      <w:r w:rsidRPr="00D529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529B3">
        <w:rPr>
          <w:rFonts w:ascii="Times New Roman" w:hAnsi="Times New Roman" w:cs="Times New Roman"/>
          <w:sz w:val="24"/>
          <w:szCs w:val="24"/>
        </w:rPr>
        <w:t xml:space="preserve">доставлено из г. Братска и </w:t>
      </w:r>
      <w:r w:rsidR="00D529B3" w:rsidRPr="00D529B3">
        <w:rPr>
          <w:rFonts w:ascii="Times New Roman" w:hAnsi="Times New Roman" w:cs="Times New Roman"/>
          <w:sz w:val="24"/>
          <w:szCs w:val="24"/>
        </w:rPr>
        <w:t xml:space="preserve">принято в безвозмездное пользование маломерное судно  </w:t>
      </w:r>
      <w:r w:rsidR="00D529B3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D529B3" w:rsidRPr="00D529B3">
        <w:rPr>
          <w:rFonts w:ascii="Times New Roman" w:hAnsi="Times New Roman" w:cs="Times New Roman"/>
          <w:sz w:val="24"/>
          <w:szCs w:val="24"/>
        </w:rPr>
        <w:t>.</w:t>
      </w:r>
      <w:r w:rsidR="00D529B3">
        <w:rPr>
          <w:rFonts w:ascii="Times New Roman" w:hAnsi="Times New Roman" w:cs="Times New Roman"/>
          <w:sz w:val="24"/>
          <w:szCs w:val="24"/>
        </w:rPr>
        <w:t xml:space="preserve"> Э</w:t>
      </w:r>
      <w:r w:rsidRPr="00D529B3">
        <w:rPr>
          <w:rFonts w:ascii="Times New Roman" w:hAnsi="Times New Roman" w:cs="Times New Roman"/>
          <w:sz w:val="24"/>
          <w:szCs w:val="24"/>
        </w:rPr>
        <w:t>ксплуатировалось судно на воз</w:t>
      </w:r>
      <w:r w:rsidR="009209A0">
        <w:rPr>
          <w:rFonts w:ascii="Times New Roman" w:hAnsi="Times New Roman" w:cs="Times New Roman"/>
          <w:sz w:val="24"/>
          <w:szCs w:val="24"/>
        </w:rPr>
        <w:t>душной подушке Кайман-10:  за 12</w:t>
      </w:r>
      <w:r w:rsidRPr="00D529B3">
        <w:rPr>
          <w:rFonts w:ascii="Times New Roman" w:hAnsi="Times New Roman" w:cs="Times New Roman"/>
          <w:sz w:val="24"/>
          <w:szCs w:val="24"/>
        </w:rPr>
        <w:t xml:space="preserve"> рейсов пер</w:t>
      </w:r>
      <w:r w:rsidR="009209A0">
        <w:rPr>
          <w:rFonts w:ascii="Times New Roman" w:hAnsi="Times New Roman" w:cs="Times New Roman"/>
          <w:sz w:val="24"/>
          <w:szCs w:val="24"/>
        </w:rPr>
        <w:t>евезено 120</w:t>
      </w:r>
      <w:r w:rsidRPr="00D529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5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9B3">
        <w:rPr>
          <w:rFonts w:ascii="Times New Roman" w:hAnsi="Times New Roman" w:cs="Times New Roman"/>
          <w:sz w:val="24"/>
          <w:szCs w:val="24"/>
        </w:rPr>
        <w:t>для спасательных, медицинских, патрульных целей, помощи в доставке почтовых отправлений и решения других неотложных дел.</w:t>
      </w:r>
      <w:r w:rsidRPr="00D43A9E">
        <w:rPr>
          <w:sz w:val="24"/>
          <w:szCs w:val="24"/>
        </w:rPr>
        <w:t xml:space="preserve">  </w:t>
      </w:r>
    </w:p>
    <w:p w:rsidR="00D43A9E" w:rsidRPr="00D43A9E" w:rsidRDefault="00D43A9E" w:rsidP="00D43A9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Pr="00D43A9E" w:rsidRDefault="00795C49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2022</w:t>
      </w:r>
      <w:r w:rsidR="00D43A9E" w:rsidRPr="00D43A9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529B3" w:rsidRPr="00D529B3" w:rsidRDefault="00D529B3" w:rsidP="00D529B3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>Приобретение транспортных сре</w:t>
      </w:r>
      <w:proofErr w:type="gramStart"/>
      <w:r w:rsidRPr="00D529B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29B3">
        <w:rPr>
          <w:rFonts w:ascii="Times New Roman" w:hAnsi="Times New Roman" w:cs="Times New Roman"/>
          <w:sz w:val="24"/>
          <w:szCs w:val="24"/>
        </w:rPr>
        <w:t>я организации перевозок пассажиров и багажа по маршрут</w:t>
      </w:r>
      <w:r w:rsidR="009A2475">
        <w:rPr>
          <w:rFonts w:ascii="Times New Roman" w:hAnsi="Times New Roman" w:cs="Times New Roman"/>
          <w:sz w:val="24"/>
          <w:szCs w:val="24"/>
        </w:rPr>
        <w:t xml:space="preserve">ам внутрирайонного сообщения </w:t>
      </w:r>
      <w:proofErr w:type="spellStart"/>
      <w:r w:rsidR="009A2475">
        <w:rPr>
          <w:rFonts w:ascii="Times New Roman" w:hAnsi="Times New Roman" w:cs="Times New Roman"/>
          <w:sz w:val="24"/>
          <w:szCs w:val="24"/>
        </w:rPr>
        <w:t>Подволоченским</w:t>
      </w:r>
      <w:proofErr w:type="spellEnd"/>
      <w:r w:rsidR="009A2475">
        <w:rPr>
          <w:rFonts w:ascii="Times New Roman" w:hAnsi="Times New Roman" w:cs="Times New Roman"/>
          <w:sz w:val="24"/>
          <w:szCs w:val="24"/>
        </w:rPr>
        <w:t xml:space="preserve"> МО</w:t>
      </w:r>
      <w:r w:rsidRPr="00D529B3">
        <w:rPr>
          <w:rFonts w:ascii="Times New Roman" w:hAnsi="Times New Roman" w:cs="Times New Roman"/>
          <w:sz w:val="24"/>
          <w:szCs w:val="24"/>
        </w:rPr>
        <w:t xml:space="preserve"> и </w:t>
      </w:r>
      <w:r w:rsidR="009A247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529B3">
        <w:rPr>
          <w:rFonts w:ascii="Times New Roman" w:hAnsi="Times New Roman" w:cs="Times New Roman"/>
          <w:sz w:val="24"/>
          <w:szCs w:val="24"/>
        </w:rPr>
        <w:t>Чичковского</w:t>
      </w:r>
      <w:proofErr w:type="spellEnd"/>
      <w:r w:rsidRPr="00D529B3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529B3" w:rsidRPr="00D529B3" w:rsidRDefault="00D529B3" w:rsidP="00D529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 xml:space="preserve">Эксплуатация судна на воздушной подушке «Кайман-10» и катера </w:t>
      </w:r>
      <w:r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D529B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9C5384" w:rsidRDefault="009C5384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Динамика перевозки </w:t>
      </w:r>
      <w:r w:rsidR="00D529B3" w:rsidRPr="00D529B3">
        <w:rPr>
          <w:rFonts w:ascii="Times New Roman" w:hAnsi="Times New Roman" w:cs="Times New Roman"/>
          <w:sz w:val="24"/>
          <w:szCs w:val="24"/>
        </w:rPr>
        <w:t>судно</w:t>
      </w:r>
      <w:r w:rsidR="00D529B3">
        <w:rPr>
          <w:rFonts w:ascii="Times New Roman" w:hAnsi="Times New Roman" w:cs="Times New Roman"/>
          <w:sz w:val="24"/>
          <w:szCs w:val="24"/>
        </w:rPr>
        <w:t>м</w:t>
      </w:r>
      <w:r w:rsidR="00D529B3" w:rsidRPr="00D529B3">
        <w:rPr>
          <w:rFonts w:ascii="Times New Roman" w:hAnsi="Times New Roman" w:cs="Times New Roman"/>
          <w:sz w:val="24"/>
          <w:szCs w:val="24"/>
        </w:rPr>
        <w:t xml:space="preserve"> на воздушной подушке Кайман-10</w:t>
      </w:r>
      <w:r w:rsidR="00D529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Pr="005A6F2C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F9A6" wp14:editId="1DCB1EBD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/>
          <w:b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C12377">
      <w:pPr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lastRenderedPageBreak/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Pr="00D43A9E" w:rsidRDefault="009209A0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384F">
        <w:rPr>
          <w:rFonts w:ascii="Times New Roman" w:hAnsi="Times New Roman" w:cs="Times New Roman"/>
          <w:sz w:val="24"/>
          <w:szCs w:val="24"/>
        </w:rPr>
        <w:t xml:space="preserve">проводилась диагностика и настройка прибора учета тепловой энергии </w:t>
      </w:r>
      <w:r w:rsidR="00B0384F" w:rsidRPr="00B0384F">
        <w:rPr>
          <w:rFonts w:ascii="Times New Roman" w:hAnsi="Times New Roman" w:cs="Times New Roman"/>
          <w:sz w:val="24"/>
          <w:szCs w:val="24"/>
        </w:rPr>
        <w:t xml:space="preserve">МБУ «Спортивная школа </w:t>
      </w:r>
      <w:proofErr w:type="spellStart"/>
      <w:r w:rsidR="00B0384F"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0384F" w:rsidRPr="00B0384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B0384F">
        <w:rPr>
          <w:rFonts w:ascii="Times New Roman" w:hAnsi="Times New Roman" w:cs="Times New Roman"/>
          <w:sz w:val="24"/>
          <w:szCs w:val="24"/>
        </w:rPr>
        <w:t xml:space="preserve">. </w:t>
      </w:r>
      <w:r w:rsidR="00D43A9E" w:rsidRPr="00D43A9E">
        <w:rPr>
          <w:rFonts w:ascii="Times New Roman" w:hAnsi="Times New Roman" w:cs="Times New Roman"/>
          <w:sz w:val="24"/>
          <w:szCs w:val="24"/>
        </w:rPr>
        <w:t>Оснащенность зданий п</w:t>
      </w:r>
      <w:r w:rsidR="00770912">
        <w:rPr>
          <w:rFonts w:ascii="Times New Roman" w:hAnsi="Times New Roman" w:cs="Times New Roman"/>
          <w:sz w:val="24"/>
          <w:szCs w:val="24"/>
        </w:rPr>
        <w:t>риборами учета тепловой энергии</w:t>
      </w:r>
      <w:r w:rsidR="00770912" w:rsidRPr="00770912">
        <w:rPr>
          <w:rFonts w:ascii="Times New Roman" w:hAnsi="Times New Roman" w:cs="Times New Roman"/>
          <w:sz w:val="24"/>
          <w:szCs w:val="24"/>
        </w:rPr>
        <w:t xml:space="preserve"> 70,6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%. </w:t>
      </w:r>
      <w:r w:rsidR="00770912" w:rsidRPr="00770912">
        <w:rPr>
          <w:rFonts w:ascii="Times New Roman" w:hAnsi="Times New Roman" w:cs="Times New Roman"/>
          <w:sz w:val="24"/>
          <w:szCs w:val="24"/>
        </w:rPr>
        <w:t>(Всего 17 зданий, в том числе 12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 зданий с приборами учета).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71034F" w:rsidRPr="00D43A9E" w:rsidRDefault="0071034F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9E" w:rsidRPr="00B0384F" w:rsidRDefault="00B0384F" w:rsidP="00B0384F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84F">
        <w:rPr>
          <w:rFonts w:ascii="Times New Roman" w:hAnsi="Times New Roman" w:cs="Times New Roman"/>
          <w:sz w:val="24"/>
          <w:szCs w:val="24"/>
        </w:rPr>
        <w:t xml:space="preserve">Поверка 2-х приборов коммерческого учета тепла в здании администрации </w:t>
      </w:r>
      <w:proofErr w:type="spellStart"/>
      <w:r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0384F">
        <w:rPr>
          <w:rFonts w:ascii="Times New Roman" w:hAnsi="Times New Roman" w:cs="Times New Roman"/>
          <w:sz w:val="24"/>
          <w:szCs w:val="24"/>
        </w:rPr>
        <w:t xml:space="preserve"> района и в здании МБУК «МРДК </w:t>
      </w:r>
      <w:proofErr w:type="spellStart"/>
      <w:r w:rsidRPr="00B0384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0384F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9E" w:rsidRPr="00D43A9E" w:rsidRDefault="00D43A9E" w:rsidP="00D43A9E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Сохранение достигнутого уровня оснащенности зданий бюджетных учреждений  приборами учета тепловой энергии для достижения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9E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энергии, предусмотренного муниципальной программой «Создание благоприятных условий для обеспечения жизнедеятельности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района» на 2021-2025 годы.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5321" w:rsidRDefault="006B5321" w:rsidP="00004882">
      <w:pPr>
        <w:rPr>
          <w:rFonts w:ascii="Times New Roman" w:hAnsi="Times New Roman"/>
          <w:b/>
          <w:sz w:val="24"/>
          <w:szCs w:val="24"/>
        </w:rPr>
      </w:pPr>
    </w:p>
    <w:p w:rsidR="00D43A9E" w:rsidRDefault="00D43A9E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77" w:rsidRDefault="00C12377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0C43" w:rsidRPr="005342D7" w:rsidRDefault="009E0C43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>Финансирование мероприятий по энергосбережению</w:t>
      </w:r>
      <w:r w:rsidR="005342D7">
        <w:rPr>
          <w:rFonts w:ascii="Times New Roman" w:hAnsi="Times New Roman"/>
          <w:sz w:val="24"/>
          <w:szCs w:val="24"/>
        </w:rPr>
        <w:t xml:space="preserve"> </w:t>
      </w:r>
      <w:r w:rsidRPr="005342D7">
        <w:rPr>
          <w:rFonts w:ascii="Times New Roman" w:hAnsi="Times New Roman"/>
          <w:sz w:val="24"/>
          <w:szCs w:val="24"/>
        </w:rPr>
        <w:t>(</w:t>
      </w:r>
      <w:proofErr w:type="spellStart"/>
      <w:r w:rsidRPr="005342D7">
        <w:rPr>
          <w:rFonts w:ascii="Times New Roman" w:hAnsi="Times New Roman"/>
          <w:sz w:val="24"/>
          <w:szCs w:val="24"/>
        </w:rPr>
        <w:t>тыс</w:t>
      </w:r>
      <w:proofErr w:type="gramStart"/>
      <w:r w:rsidRPr="005342D7">
        <w:rPr>
          <w:rFonts w:ascii="Times New Roman" w:hAnsi="Times New Roman"/>
          <w:sz w:val="24"/>
          <w:szCs w:val="24"/>
        </w:rPr>
        <w:t>.р</w:t>
      </w:r>
      <w:proofErr w:type="gramEnd"/>
      <w:r w:rsidRPr="005342D7">
        <w:rPr>
          <w:rFonts w:ascii="Times New Roman" w:hAnsi="Times New Roman"/>
          <w:sz w:val="24"/>
          <w:szCs w:val="24"/>
        </w:rPr>
        <w:t>уб</w:t>
      </w:r>
      <w:proofErr w:type="spellEnd"/>
      <w:r w:rsidRPr="005342D7">
        <w:rPr>
          <w:rFonts w:ascii="Times New Roman" w:hAnsi="Times New Roman"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E3" w:rsidRPr="009E0930" w:rsidRDefault="009E0C43" w:rsidP="009E09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E67690" wp14:editId="7C5F519E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4E3" w:rsidRDefault="00D874E3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42D7" w:rsidRDefault="005342D7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12377">
        <w:rPr>
          <w:rFonts w:ascii="Times New Roman" w:hAnsi="Times New Roman"/>
          <w:b/>
          <w:sz w:val="24"/>
          <w:szCs w:val="24"/>
        </w:rPr>
        <w:t>Лесозаготовительная деятельность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3A9E" w:rsidRPr="00D43A9E" w:rsidRDefault="00D43A9E" w:rsidP="00D43A9E">
      <w:pPr>
        <w:tabs>
          <w:tab w:val="left" w:pos="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составляет 2040,0 тыс. га, из них площадь земель лесного фонда  1901,5 тыс. га, в том числе покрытая лесом 1783,7 тыс. га (87,4% от общей площади района).   На  территории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 действуют два территориальных управления  Министерства лесного комплекса Иркутской области (лесничества) – это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>, а так же областное государственное автономное учреждение (ОГАУ) «Лесхоз Иркутской области».</w:t>
      </w:r>
    </w:p>
    <w:p w:rsidR="0082036C" w:rsidRDefault="0082036C" w:rsidP="0082036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2EB" w:rsidRDefault="004202EB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4311" w:rsidRPr="0082036C" w:rsidRDefault="0082036C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lastRenderedPageBreak/>
        <w:t xml:space="preserve">Заготовка древесины на территории </w:t>
      </w:r>
      <w:proofErr w:type="spellStart"/>
      <w:r w:rsidRPr="005342D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342D7">
        <w:rPr>
          <w:rFonts w:ascii="Times New Roman" w:hAnsi="Times New Roman"/>
          <w:sz w:val="24"/>
          <w:szCs w:val="24"/>
        </w:rPr>
        <w:t xml:space="preserve"> района, тыс.м3</w:t>
      </w:r>
      <w:r w:rsidRPr="00CE72B4">
        <w:rPr>
          <w:rFonts w:ascii="Times New Roman" w:hAnsi="Times New Roman"/>
          <w:b/>
          <w:sz w:val="24"/>
          <w:szCs w:val="24"/>
        </w:rPr>
        <w:t>.</w:t>
      </w:r>
    </w:p>
    <w:p w:rsidR="0082036C" w:rsidRDefault="0082036C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C1EAA" wp14:editId="28815AB8">
            <wp:extent cx="5389418" cy="2410691"/>
            <wp:effectExtent l="0" t="0" r="190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ED6" w:rsidRPr="00AE4ED6" w:rsidRDefault="00AE4ED6" w:rsidP="00AE4ED6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>Заготовлено всего  2 836 385 м3</w:t>
      </w:r>
      <w:r w:rsidRPr="00AE4ED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4ED6">
        <w:rPr>
          <w:rFonts w:ascii="Times New Roman" w:hAnsi="Times New Roman" w:cs="Times New Roman"/>
          <w:sz w:val="24"/>
          <w:szCs w:val="24"/>
        </w:rPr>
        <w:t xml:space="preserve">, в том числе по лесничествам: </w:t>
      </w:r>
      <w:proofErr w:type="spellStart"/>
      <w:r w:rsidRPr="00AE4ED6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AE4ED6">
        <w:rPr>
          <w:rFonts w:ascii="Times New Roman" w:hAnsi="Times New Roman" w:cs="Times New Roman"/>
          <w:sz w:val="24"/>
          <w:szCs w:val="24"/>
        </w:rPr>
        <w:t xml:space="preserve"> –   1 787 200 </w:t>
      </w:r>
      <w:proofErr w:type="spellStart"/>
      <w:r w:rsidRPr="00AE4ED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AE4ED6">
        <w:rPr>
          <w:rFonts w:ascii="Times New Roman" w:hAnsi="Times New Roman" w:cs="Times New Roman"/>
          <w:sz w:val="24"/>
          <w:szCs w:val="24"/>
        </w:rPr>
        <w:t xml:space="preserve">., из них  арендаторами: </w:t>
      </w:r>
      <w:proofErr w:type="spellStart"/>
      <w:r w:rsidRPr="00AE4ED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E4ED6">
        <w:rPr>
          <w:rFonts w:ascii="Times New Roman" w:hAnsi="Times New Roman" w:cs="Times New Roman"/>
          <w:sz w:val="24"/>
          <w:szCs w:val="24"/>
        </w:rPr>
        <w:t xml:space="preserve"> лесничества – 1 679 500 м3,    малым и средним бизнесом – 62 698</w:t>
      </w:r>
      <w:r w:rsidRPr="00AE4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4ED6">
        <w:rPr>
          <w:rFonts w:ascii="Times New Roman" w:hAnsi="Times New Roman" w:cs="Times New Roman"/>
          <w:sz w:val="24"/>
          <w:szCs w:val="24"/>
        </w:rPr>
        <w:t xml:space="preserve">м3,   дров на муниципальные нужды – 5 963 м3, гражданами для собственных нужд – 28 010 м3., в  том числе дров 20 040 м3;  </w:t>
      </w:r>
      <w:proofErr w:type="spellStart"/>
      <w:r w:rsidRPr="00AE4ED6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AE4ED6">
        <w:rPr>
          <w:rFonts w:ascii="Times New Roman" w:hAnsi="Times New Roman" w:cs="Times New Roman"/>
          <w:sz w:val="24"/>
          <w:szCs w:val="24"/>
        </w:rPr>
        <w:t xml:space="preserve"> лесничество, арендаторами –  1 049 185,00 м3</w:t>
      </w:r>
    </w:p>
    <w:p w:rsidR="00C12377" w:rsidRPr="00C12377" w:rsidRDefault="00C12377" w:rsidP="00C12377">
      <w:pPr>
        <w:pStyle w:val="a8"/>
        <w:spacing w:after="0"/>
        <w:ind w:right="-5" w:firstLine="709"/>
        <w:jc w:val="both"/>
      </w:pPr>
      <w:r w:rsidRPr="00C12377">
        <w:rPr>
          <w:lang w:val="ru-RU"/>
        </w:rPr>
        <w:t xml:space="preserve"> </w:t>
      </w: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77" w:rsidRDefault="00A02DAA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2022</w:t>
      </w:r>
      <w:r w:rsidR="00C12377" w:rsidRPr="00C1237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12277" w:rsidRPr="00412277" w:rsidRDefault="00412277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D6" w:rsidRPr="00AE4ED6" w:rsidRDefault="00AE4ED6" w:rsidP="00AE4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муниципальных нужд  и населения района дровами. </w:t>
      </w:r>
    </w:p>
    <w:p w:rsidR="00CE72B4" w:rsidRPr="00CE72B4" w:rsidRDefault="00CE72B4" w:rsidP="00A02DAA">
      <w:pPr>
        <w:jc w:val="both"/>
        <w:rPr>
          <w:rFonts w:ascii="Times New Roman" w:hAnsi="Times New Roman"/>
          <w:sz w:val="24"/>
          <w:szCs w:val="24"/>
        </w:rPr>
      </w:pPr>
    </w:p>
    <w:p w:rsidR="009E0930" w:rsidRDefault="009E0930" w:rsidP="00F40B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9E0930" w:rsidRDefault="009E0930" w:rsidP="00A02DAA">
      <w:pPr>
        <w:jc w:val="both"/>
        <w:rPr>
          <w:rFonts w:ascii="Times New Roman" w:hAnsi="Times New Roman"/>
          <w:b/>
          <w:sz w:val="24"/>
          <w:szCs w:val="24"/>
        </w:rPr>
      </w:pPr>
    </w:p>
    <w:p w:rsidR="004A3EE4" w:rsidRDefault="006B5321" w:rsidP="004C4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B01166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ликвидацию несанкционированных свалок</w:t>
      </w:r>
      <w:r w:rsidR="00632660" w:rsidRPr="00632660">
        <w:rPr>
          <w:rFonts w:ascii="Times New Roman" w:hAnsi="Times New Roman"/>
          <w:b/>
          <w:sz w:val="24"/>
          <w:szCs w:val="24"/>
        </w:rPr>
        <w:t xml:space="preserve">, </w:t>
      </w:r>
      <w:r w:rsidR="005E510D" w:rsidRPr="00632660">
        <w:rPr>
          <w:rFonts w:ascii="Times New Roman" w:hAnsi="Times New Roman"/>
          <w:b/>
          <w:sz w:val="24"/>
          <w:szCs w:val="24"/>
        </w:rPr>
        <w:t>тыс.</w:t>
      </w:r>
      <w:r w:rsidR="007D1623">
        <w:rPr>
          <w:rFonts w:ascii="Times New Roman" w:hAnsi="Times New Roman"/>
          <w:b/>
          <w:sz w:val="24"/>
          <w:szCs w:val="24"/>
        </w:rPr>
        <w:t xml:space="preserve"> </w:t>
      </w:r>
      <w:r w:rsidR="005E510D" w:rsidRPr="00632660">
        <w:rPr>
          <w:rFonts w:ascii="Times New Roman" w:hAnsi="Times New Roman"/>
          <w:b/>
          <w:sz w:val="24"/>
          <w:szCs w:val="24"/>
        </w:rPr>
        <w:t>рублей</w:t>
      </w:r>
    </w:p>
    <w:p w:rsidR="00632660" w:rsidRDefault="00632660" w:rsidP="008A35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F01F27" wp14:editId="6AE805F0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01B7" w:rsidRPr="00FC01B7" w:rsidRDefault="00FC01B7" w:rsidP="00FC0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Территориальной схемой размещения отходов предусмотрен вывоз ТКО с контейнерных площадок на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 xml:space="preserve">Полигон ТБО в г. Иркутске 5-й км Александровского тракта,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эксплуатируемый МУП «</w:t>
      </w:r>
      <w:proofErr w:type="spellStart"/>
      <w:r w:rsidRPr="00FC01B7">
        <w:rPr>
          <w:rFonts w:ascii="Times New Roman" w:hAnsi="Times New Roman" w:cs="Times New Roman"/>
          <w:color w:val="000000"/>
          <w:sz w:val="24"/>
          <w:szCs w:val="24"/>
        </w:rPr>
        <w:t>Спецавтохозяйство</w:t>
      </w:r>
      <w:proofErr w:type="spellEnd"/>
      <w:r w:rsidRPr="00FC01B7">
        <w:rPr>
          <w:rFonts w:ascii="Times New Roman" w:hAnsi="Times New Roman" w:cs="Times New Roman"/>
          <w:color w:val="000000"/>
          <w:sz w:val="24"/>
          <w:szCs w:val="24"/>
        </w:rPr>
        <w:t>» в ГРОРО № 38-00033-З-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00758-28111. </w:t>
      </w:r>
      <w:r w:rsidRPr="00FC01B7">
        <w:rPr>
          <w:rFonts w:ascii="Times New Roman" w:hAnsi="Times New Roman" w:cs="Times New Roman"/>
          <w:sz w:val="24"/>
          <w:szCs w:val="24"/>
        </w:rPr>
        <w:t xml:space="preserve">Региональный оператор ООО «РТ-НЭО Иркутск», 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день, </w:t>
      </w:r>
      <w:r w:rsidR="00075B57">
        <w:rPr>
          <w:rFonts w:ascii="Times New Roman" w:hAnsi="Times New Roman" w:cs="Times New Roman"/>
          <w:sz w:val="24"/>
          <w:szCs w:val="24"/>
        </w:rPr>
        <w:t>вывозку ТКО  осуществляет</w:t>
      </w:r>
      <w:r w:rsidR="009F0A0C">
        <w:rPr>
          <w:rFonts w:ascii="Times New Roman" w:hAnsi="Times New Roman" w:cs="Times New Roman"/>
          <w:sz w:val="24"/>
          <w:szCs w:val="24"/>
        </w:rPr>
        <w:t xml:space="preserve"> из</w:t>
      </w:r>
      <w:r w:rsidRPr="00FC01B7">
        <w:rPr>
          <w:rFonts w:ascii="Times New Roman" w:hAnsi="Times New Roman" w:cs="Times New Roman"/>
          <w:sz w:val="24"/>
          <w:szCs w:val="24"/>
        </w:rPr>
        <w:t xml:space="preserve"> п. Усть-Уда</w:t>
      </w:r>
      <w:r w:rsidR="00075B5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75B57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075B5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75B57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>. В других МО района вывозка ТКО не производиться, в том числе из-за неготовности инфраструктуры.</w:t>
      </w:r>
    </w:p>
    <w:p w:rsidR="00632258" w:rsidRDefault="00075B5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01B7" w:rsidRPr="00FC01B7">
        <w:rPr>
          <w:rFonts w:ascii="Times New Roman" w:hAnsi="Times New Roman" w:cs="Times New Roman"/>
          <w:sz w:val="24"/>
          <w:szCs w:val="24"/>
        </w:rPr>
        <w:t>рамках государственной программы Иркутской области "Охрана окружающей среды на 2019-2024 годы" для создания инфраст</w:t>
      </w:r>
      <w:r>
        <w:rPr>
          <w:rFonts w:ascii="Times New Roman" w:hAnsi="Times New Roman" w:cs="Times New Roman"/>
          <w:sz w:val="24"/>
          <w:szCs w:val="24"/>
        </w:rPr>
        <w:t>руктуры по обращению с отходами:</w:t>
      </w:r>
    </w:p>
    <w:p w:rsidR="00632258" w:rsidRDefault="00075B5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построены</w:t>
      </w:r>
      <w:r w:rsidRPr="00075B57">
        <w:rPr>
          <w:rFonts w:ascii="Times New Roman" w:hAnsi="Times New Roman" w:cs="Times New Roman"/>
          <w:sz w:val="24"/>
          <w:szCs w:val="24"/>
        </w:rPr>
        <w:t xml:space="preserve"> 13 контейнерных площадок, приобретено 39 контейнеров. Израсходовано денежных средств на  общую сумму 1 752,7 тыс. руб.</w:t>
      </w:r>
      <w:r w:rsidR="00632258">
        <w:rPr>
          <w:rFonts w:ascii="Times New Roman" w:hAnsi="Times New Roman" w:cs="Times New Roman"/>
          <w:sz w:val="24"/>
          <w:szCs w:val="24"/>
        </w:rPr>
        <w:t>;</w:t>
      </w:r>
    </w:p>
    <w:p w:rsidR="00075B57" w:rsidRDefault="00075B5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632258">
        <w:rPr>
          <w:rFonts w:ascii="Times New Roman" w:hAnsi="Times New Roman" w:cs="Times New Roman"/>
          <w:sz w:val="24"/>
          <w:szCs w:val="24"/>
        </w:rPr>
        <w:t>п</w:t>
      </w:r>
      <w:r w:rsidRPr="00632258">
        <w:rPr>
          <w:rFonts w:ascii="Times New Roman" w:hAnsi="Times New Roman" w:cs="Times New Roman"/>
          <w:sz w:val="24"/>
          <w:szCs w:val="24"/>
        </w:rPr>
        <w:t>остроены 3 контейнерные площадки, приобретено  9 контейнеров. Израсходовано денежных средств на  общую сумму 440,2. руб.</w:t>
      </w:r>
      <w:r w:rsidR="00632258">
        <w:rPr>
          <w:rFonts w:ascii="Times New Roman" w:hAnsi="Times New Roman" w:cs="Times New Roman"/>
          <w:sz w:val="24"/>
          <w:szCs w:val="24"/>
        </w:rPr>
        <w:t>;</w:t>
      </w:r>
    </w:p>
    <w:p w:rsidR="00632258" w:rsidRPr="00632258" w:rsidRDefault="00632258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258">
        <w:rPr>
          <w:rFonts w:ascii="Times New Roman" w:hAnsi="Times New Roman" w:cs="Times New Roman"/>
          <w:sz w:val="24"/>
          <w:szCs w:val="24"/>
        </w:rPr>
        <w:t>Юголокским</w:t>
      </w:r>
      <w:proofErr w:type="spellEnd"/>
      <w:r w:rsidRPr="00632258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построены</w:t>
      </w:r>
      <w:r w:rsidRPr="00632258">
        <w:rPr>
          <w:rFonts w:ascii="Times New Roman" w:hAnsi="Times New Roman" w:cs="Times New Roman"/>
          <w:sz w:val="24"/>
          <w:szCs w:val="24"/>
        </w:rPr>
        <w:t xml:space="preserve"> 6 контейнерных площадок на сумму 318, 9 тыс. руб.</w:t>
      </w:r>
    </w:p>
    <w:p w:rsidR="00632258" w:rsidRDefault="00632258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муниципального бюджета п</w:t>
      </w:r>
      <w:r w:rsidRPr="00632258">
        <w:rPr>
          <w:rFonts w:ascii="Times New Roman" w:hAnsi="Times New Roman" w:cs="Times New Roman"/>
          <w:sz w:val="24"/>
          <w:szCs w:val="24"/>
        </w:rPr>
        <w:t>остроены 4 контейнерные площадки (1-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5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32258"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 w:rsidRPr="00632258">
        <w:rPr>
          <w:rFonts w:ascii="Times New Roman" w:hAnsi="Times New Roman" w:cs="Times New Roman"/>
          <w:sz w:val="24"/>
          <w:szCs w:val="24"/>
        </w:rPr>
        <w:t xml:space="preserve">, 3 - д. </w:t>
      </w:r>
      <w:proofErr w:type="spellStart"/>
      <w:r w:rsidRPr="00632258">
        <w:rPr>
          <w:rFonts w:ascii="Times New Roman" w:hAnsi="Times New Roman" w:cs="Times New Roman"/>
          <w:sz w:val="24"/>
          <w:szCs w:val="24"/>
        </w:rPr>
        <w:t>Михайловщина</w:t>
      </w:r>
      <w:proofErr w:type="spellEnd"/>
      <w:r w:rsidRPr="00632258">
        <w:rPr>
          <w:rFonts w:ascii="Times New Roman" w:hAnsi="Times New Roman" w:cs="Times New Roman"/>
          <w:sz w:val="24"/>
          <w:szCs w:val="24"/>
        </w:rPr>
        <w:t>) на сумму 220т.р.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B7" w:rsidRPr="00632258" w:rsidRDefault="00632258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муниципального бюджета </w:t>
      </w:r>
      <w:r w:rsidRPr="00632258">
        <w:rPr>
          <w:rFonts w:ascii="Times New Roman" w:hAnsi="Times New Roman" w:cs="Times New Roman"/>
          <w:sz w:val="24"/>
          <w:szCs w:val="24"/>
        </w:rPr>
        <w:t>построены 14 контейнерных площадок.</w:t>
      </w:r>
    </w:p>
    <w:p w:rsidR="0071034F" w:rsidRDefault="0071034F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B7" w:rsidRPr="00FC01B7" w:rsidRDefault="00075B57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2022</w:t>
      </w:r>
      <w:r w:rsidR="00FC01B7" w:rsidRPr="00FC01B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484231" w:rsidP="00FC01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ешение задачи, связанной с выявлением, оценкой, учетом и организацией работ по ликвидации накопленного вреда окружающей среде на территории </w:t>
      </w:r>
      <w:proofErr w:type="spellStart"/>
      <w:r w:rsidR="00FC01B7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FC01B7" w:rsidRPr="00FC01B7">
        <w:rPr>
          <w:rFonts w:ascii="Times New Roman" w:hAnsi="Times New Roman" w:cs="Times New Roman"/>
          <w:sz w:val="24"/>
          <w:szCs w:val="24"/>
        </w:rPr>
        <w:t xml:space="preserve"> района. На эти цели предусмотрено финансирован</w:t>
      </w:r>
      <w:r w:rsidR="00075B57">
        <w:rPr>
          <w:rFonts w:ascii="Times New Roman" w:hAnsi="Times New Roman" w:cs="Times New Roman"/>
          <w:sz w:val="24"/>
          <w:szCs w:val="24"/>
        </w:rPr>
        <w:t>ие  районного бюджета в сумме 10</w:t>
      </w:r>
      <w:r w:rsidR="00FC01B7" w:rsidRPr="00FC01B7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603020" w:rsidRPr="009C5384" w:rsidRDefault="00FC01B7" w:rsidP="007259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В том числе </w:t>
      </w:r>
      <w:proofErr w:type="spellStart"/>
      <w:r w:rsidR="00075B57">
        <w:rPr>
          <w:rFonts w:ascii="Times New Roman" w:hAnsi="Times New Roman" w:cs="Times New Roman"/>
          <w:sz w:val="24"/>
          <w:szCs w:val="24"/>
        </w:rPr>
        <w:t>Среднем</w:t>
      </w:r>
      <w:r w:rsidR="00412277">
        <w:rPr>
          <w:rFonts w:ascii="Times New Roman" w:hAnsi="Times New Roman" w:cs="Times New Roman"/>
          <w:sz w:val="24"/>
          <w:szCs w:val="24"/>
        </w:rPr>
        <w:t>у</w:t>
      </w:r>
      <w:r w:rsidR="00075B57">
        <w:rPr>
          <w:rFonts w:ascii="Times New Roman" w:hAnsi="Times New Roman" w:cs="Times New Roman"/>
          <w:sz w:val="24"/>
          <w:szCs w:val="24"/>
        </w:rPr>
        <w:t>йским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FC01B7">
        <w:rPr>
          <w:rFonts w:ascii="Times New Roman" w:hAnsi="Times New Roman" w:cs="Times New Roman"/>
          <w:sz w:val="24"/>
          <w:szCs w:val="24"/>
        </w:rPr>
        <w:t>Юголокским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 в рамках государственной программы Иркутской области "Охрана окружающей среды на 2019-2024 годы". </w:t>
      </w:r>
    </w:p>
    <w:p w:rsidR="009E0930" w:rsidRDefault="009E093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60302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494">
        <w:rPr>
          <w:rFonts w:ascii="Times New Roman" w:hAnsi="Times New Roman" w:cs="Times New Roman"/>
          <w:b/>
          <w:sz w:val="24"/>
          <w:szCs w:val="24"/>
        </w:rPr>
        <w:t>ЦЕЛИ</w:t>
      </w:r>
      <w:r w:rsidR="00412277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F134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CB9" w:rsidRPr="00EA5252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4F" w:rsidRPr="0071034F" w:rsidRDefault="0071034F" w:rsidP="0071034F">
      <w:pPr>
        <w:pStyle w:val="a5"/>
        <w:numPr>
          <w:ilvl w:val="0"/>
          <w:numId w:val="8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4F">
        <w:rPr>
          <w:rFonts w:ascii="Times New Roman" w:hAnsi="Times New Roman" w:cs="Times New Roman"/>
          <w:sz w:val="24"/>
          <w:szCs w:val="24"/>
        </w:rPr>
        <w:t>Приобретение транспортных сре</w:t>
      </w:r>
      <w:proofErr w:type="gramStart"/>
      <w:r w:rsidRPr="007103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1034F">
        <w:rPr>
          <w:rFonts w:ascii="Times New Roman" w:hAnsi="Times New Roman" w:cs="Times New Roman"/>
          <w:sz w:val="24"/>
          <w:szCs w:val="24"/>
        </w:rPr>
        <w:t xml:space="preserve">я организации перевозок пассажиров и багажа по маршрутам внутрирайонного сообщения для </w:t>
      </w:r>
      <w:proofErr w:type="spellStart"/>
      <w:r w:rsidRPr="0071034F">
        <w:rPr>
          <w:rFonts w:ascii="Times New Roman" w:hAnsi="Times New Roman" w:cs="Times New Roman"/>
          <w:sz w:val="24"/>
          <w:szCs w:val="24"/>
        </w:rPr>
        <w:t>Подволоченского</w:t>
      </w:r>
      <w:proofErr w:type="spellEnd"/>
      <w:r w:rsidRPr="007103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34F">
        <w:rPr>
          <w:rFonts w:ascii="Times New Roman" w:hAnsi="Times New Roman" w:cs="Times New Roman"/>
          <w:sz w:val="24"/>
          <w:szCs w:val="24"/>
        </w:rPr>
        <w:t>Чичковского</w:t>
      </w:r>
      <w:proofErr w:type="spellEnd"/>
      <w:r w:rsidRPr="0071034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757713" w:rsidRDefault="00484231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судна на воздушной подушке «Кайман-10»</w:t>
      </w:r>
      <w:r w:rsidR="00412277">
        <w:rPr>
          <w:rFonts w:ascii="Times New Roman" w:hAnsi="Times New Roman" w:cs="Times New Roman"/>
          <w:sz w:val="24"/>
          <w:szCs w:val="24"/>
        </w:rPr>
        <w:t xml:space="preserve"> и катера </w:t>
      </w:r>
      <w:r w:rsidR="00412277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DB2B18" w:rsidRDefault="00DB2B18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автомобильной дороги по ул. Сибирской в п. Усть-Уда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412277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котельной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12277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34F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gramEnd"/>
      <w:r w:rsidRPr="0068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315 кВт для ДЭС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713" w:rsidRPr="00386CE8" w:rsidRDefault="00757713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сетей водоснабжения в п. Усть-Уда</w:t>
      </w:r>
      <w:r w:rsidR="00386CE8" w:rsidRPr="0038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E8" w:rsidRPr="00FC01B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386CE8" w:rsidRPr="00FC01B7">
        <w:rPr>
          <w:rFonts w:ascii="Times New Roman" w:hAnsi="Times New Roman" w:cs="Times New Roman"/>
          <w:sz w:val="24"/>
          <w:szCs w:val="24"/>
        </w:rPr>
        <w:t xml:space="preserve"> МО</w:t>
      </w:r>
      <w:r w:rsidR="00484231">
        <w:rPr>
          <w:rFonts w:ascii="Times New Roman" w:hAnsi="Times New Roman" w:cs="Times New Roman"/>
          <w:sz w:val="24"/>
          <w:szCs w:val="24"/>
        </w:rPr>
        <w:t>.</w:t>
      </w:r>
    </w:p>
    <w:p w:rsidR="00386CE8" w:rsidRPr="00386CE8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>Создание условий для обеспечения муниципальных нужд  и населения района дровами.</w:t>
      </w:r>
    </w:p>
    <w:p w:rsidR="00D1096C" w:rsidRDefault="00386CE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Достижение</w:t>
      </w:r>
      <w:r w:rsidRPr="0038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E8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 </w:t>
      </w:r>
      <w:r w:rsidR="00D1096C">
        <w:rPr>
          <w:rFonts w:ascii="Times New Roman" w:hAnsi="Times New Roman" w:cs="Times New Roman"/>
          <w:sz w:val="24"/>
          <w:szCs w:val="24"/>
        </w:rPr>
        <w:t>бюджетными учреждениями района.</w:t>
      </w:r>
      <w:r w:rsidRPr="0038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E8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оценка, учет и организация</w:t>
      </w:r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работ по ликвидации накопленного вреда окружающей среде на территории </w:t>
      </w:r>
      <w:proofErr w:type="spellStart"/>
      <w:r w:rsidR="00D1096C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96C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 инфраструктуры по обращению с отходами</w:t>
      </w:r>
      <w:r w:rsidR="00D1096C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района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78" w:rsidRPr="00D1096C" w:rsidRDefault="00F3077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территории: </w:t>
      </w:r>
      <w:r w:rsidR="00EC75EF">
        <w:rPr>
          <w:rFonts w:ascii="Times New Roman" w:hAnsi="Times New Roman" w:cs="Times New Roman"/>
          <w:sz w:val="24"/>
          <w:szCs w:val="24"/>
        </w:rPr>
        <w:t xml:space="preserve">площадь на пересечении улиц 50 лет СССР и 50 лет Октября </w:t>
      </w:r>
      <w:r w:rsidR="00412277"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«Формирование комфортной городской среды»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МО</w:t>
      </w:r>
      <w:r w:rsidR="00D1096C" w:rsidRPr="00D1096C">
        <w:rPr>
          <w:rFonts w:ascii="Times New Roman" w:hAnsi="Times New Roman" w:cs="Times New Roman"/>
          <w:sz w:val="24"/>
          <w:szCs w:val="24"/>
        </w:rPr>
        <w:t>.</w:t>
      </w:r>
    </w:p>
    <w:p w:rsidR="00E44CB9" w:rsidRDefault="00E44CB9" w:rsidP="00F30778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Pr="0071034F" w:rsidRDefault="00A75E14" w:rsidP="00710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E14" w:rsidRPr="0071034F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92B85"/>
    <w:multiLevelType w:val="multilevel"/>
    <w:tmpl w:val="A1B89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92754"/>
    <w:multiLevelType w:val="hybridMultilevel"/>
    <w:tmpl w:val="EA6E3320"/>
    <w:lvl w:ilvl="0" w:tplc="A796C1B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077"/>
    <w:multiLevelType w:val="multilevel"/>
    <w:tmpl w:val="E9006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614423"/>
    <w:multiLevelType w:val="multilevel"/>
    <w:tmpl w:val="299E1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C1810"/>
    <w:multiLevelType w:val="multilevel"/>
    <w:tmpl w:val="2438F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4A57F9"/>
    <w:multiLevelType w:val="hybridMultilevel"/>
    <w:tmpl w:val="299E1860"/>
    <w:lvl w:ilvl="0" w:tplc="558C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04882"/>
    <w:rsid w:val="00020AC1"/>
    <w:rsid w:val="00033062"/>
    <w:rsid w:val="00041FEA"/>
    <w:rsid w:val="0004256C"/>
    <w:rsid w:val="0005704B"/>
    <w:rsid w:val="000719F7"/>
    <w:rsid w:val="00072E95"/>
    <w:rsid w:val="0007582D"/>
    <w:rsid w:val="00075B57"/>
    <w:rsid w:val="000764E3"/>
    <w:rsid w:val="00084C2B"/>
    <w:rsid w:val="000867A2"/>
    <w:rsid w:val="000A004D"/>
    <w:rsid w:val="000A2595"/>
    <w:rsid w:val="000A4835"/>
    <w:rsid w:val="000B3E98"/>
    <w:rsid w:val="000B77F6"/>
    <w:rsid w:val="000D2214"/>
    <w:rsid w:val="000D4852"/>
    <w:rsid w:val="000D73A8"/>
    <w:rsid w:val="000E40E6"/>
    <w:rsid w:val="000F3D82"/>
    <w:rsid w:val="0010285B"/>
    <w:rsid w:val="001150F2"/>
    <w:rsid w:val="00116E29"/>
    <w:rsid w:val="00124EBB"/>
    <w:rsid w:val="00130A00"/>
    <w:rsid w:val="00130F75"/>
    <w:rsid w:val="00135082"/>
    <w:rsid w:val="00137F39"/>
    <w:rsid w:val="0014091F"/>
    <w:rsid w:val="0015114E"/>
    <w:rsid w:val="0015209F"/>
    <w:rsid w:val="001568B6"/>
    <w:rsid w:val="00171F65"/>
    <w:rsid w:val="00173B98"/>
    <w:rsid w:val="00173DA1"/>
    <w:rsid w:val="001774AF"/>
    <w:rsid w:val="0018378A"/>
    <w:rsid w:val="001A399C"/>
    <w:rsid w:val="001A3E02"/>
    <w:rsid w:val="001A4C0A"/>
    <w:rsid w:val="001A649C"/>
    <w:rsid w:val="001B0B11"/>
    <w:rsid w:val="001B2A0C"/>
    <w:rsid w:val="001B5965"/>
    <w:rsid w:val="001C19FB"/>
    <w:rsid w:val="001C7CC6"/>
    <w:rsid w:val="001E2CAD"/>
    <w:rsid w:val="001E5C04"/>
    <w:rsid w:val="001F467D"/>
    <w:rsid w:val="001F4836"/>
    <w:rsid w:val="001F5D21"/>
    <w:rsid w:val="001F6AE4"/>
    <w:rsid w:val="00207B0C"/>
    <w:rsid w:val="00211084"/>
    <w:rsid w:val="002110B3"/>
    <w:rsid w:val="00212F43"/>
    <w:rsid w:val="00213200"/>
    <w:rsid w:val="00214295"/>
    <w:rsid w:val="00214A37"/>
    <w:rsid w:val="00217504"/>
    <w:rsid w:val="00223391"/>
    <w:rsid w:val="00225E51"/>
    <w:rsid w:val="00236529"/>
    <w:rsid w:val="00246883"/>
    <w:rsid w:val="00254C40"/>
    <w:rsid w:val="00257903"/>
    <w:rsid w:val="002600BA"/>
    <w:rsid w:val="002806F5"/>
    <w:rsid w:val="002955FB"/>
    <w:rsid w:val="002B2136"/>
    <w:rsid w:val="002B67FB"/>
    <w:rsid w:val="002C0ECE"/>
    <w:rsid w:val="002C22FC"/>
    <w:rsid w:val="002C4311"/>
    <w:rsid w:val="002D5F64"/>
    <w:rsid w:val="002E0B5E"/>
    <w:rsid w:val="002E2E30"/>
    <w:rsid w:val="002E591F"/>
    <w:rsid w:val="002F0A23"/>
    <w:rsid w:val="00306CD1"/>
    <w:rsid w:val="00326EF5"/>
    <w:rsid w:val="0033519D"/>
    <w:rsid w:val="003447B6"/>
    <w:rsid w:val="00347E9D"/>
    <w:rsid w:val="0035281E"/>
    <w:rsid w:val="00360314"/>
    <w:rsid w:val="003658BB"/>
    <w:rsid w:val="003809B0"/>
    <w:rsid w:val="00385897"/>
    <w:rsid w:val="00386CE8"/>
    <w:rsid w:val="00396E23"/>
    <w:rsid w:val="003A1F3A"/>
    <w:rsid w:val="003A5278"/>
    <w:rsid w:val="003C2504"/>
    <w:rsid w:val="003D19F5"/>
    <w:rsid w:val="003D5703"/>
    <w:rsid w:val="003F469F"/>
    <w:rsid w:val="003F79E8"/>
    <w:rsid w:val="00412277"/>
    <w:rsid w:val="004202EB"/>
    <w:rsid w:val="00444CC7"/>
    <w:rsid w:val="00446165"/>
    <w:rsid w:val="0045649A"/>
    <w:rsid w:val="00461450"/>
    <w:rsid w:val="00462EA4"/>
    <w:rsid w:val="00463E8D"/>
    <w:rsid w:val="00466A8C"/>
    <w:rsid w:val="004806B5"/>
    <w:rsid w:val="00481936"/>
    <w:rsid w:val="00481A1B"/>
    <w:rsid w:val="00484231"/>
    <w:rsid w:val="004904FE"/>
    <w:rsid w:val="0049222B"/>
    <w:rsid w:val="00496860"/>
    <w:rsid w:val="004A3EE4"/>
    <w:rsid w:val="004B2566"/>
    <w:rsid w:val="004B730F"/>
    <w:rsid w:val="004C0208"/>
    <w:rsid w:val="004C1B8D"/>
    <w:rsid w:val="004C4AF4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9EB"/>
    <w:rsid w:val="00506D44"/>
    <w:rsid w:val="005102B0"/>
    <w:rsid w:val="00522A71"/>
    <w:rsid w:val="00523199"/>
    <w:rsid w:val="005342D7"/>
    <w:rsid w:val="00534EA7"/>
    <w:rsid w:val="005447BF"/>
    <w:rsid w:val="00551E42"/>
    <w:rsid w:val="00580270"/>
    <w:rsid w:val="00594407"/>
    <w:rsid w:val="00597A7F"/>
    <w:rsid w:val="005A398B"/>
    <w:rsid w:val="005A5F07"/>
    <w:rsid w:val="005A6F2C"/>
    <w:rsid w:val="005B1E55"/>
    <w:rsid w:val="005B57D9"/>
    <w:rsid w:val="005C5EE0"/>
    <w:rsid w:val="005C7D74"/>
    <w:rsid w:val="005D7D6A"/>
    <w:rsid w:val="005D7F53"/>
    <w:rsid w:val="005E18A3"/>
    <w:rsid w:val="005E2FA9"/>
    <w:rsid w:val="005E510D"/>
    <w:rsid w:val="005E74A6"/>
    <w:rsid w:val="005E76A7"/>
    <w:rsid w:val="005E7778"/>
    <w:rsid w:val="005F74F9"/>
    <w:rsid w:val="00600E45"/>
    <w:rsid w:val="00603020"/>
    <w:rsid w:val="00610849"/>
    <w:rsid w:val="00610DF1"/>
    <w:rsid w:val="0061754E"/>
    <w:rsid w:val="00632258"/>
    <w:rsid w:val="00632660"/>
    <w:rsid w:val="006468B7"/>
    <w:rsid w:val="0065567A"/>
    <w:rsid w:val="00657B09"/>
    <w:rsid w:val="00673975"/>
    <w:rsid w:val="00677E97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325B"/>
    <w:rsid w:val="006C6075"/>
    <w:rsid w:val="006E1DC4"/>
    <w:rsid w:val="006E264F"/>
    <w:rsid w:val="006E5104"/>
    <w:rsid w:val="006E73FF"/>
    <w:rsid w:val="006F66B0"/>
    <w:rsid w:val="00701409"/>
    <w:rsid w:val="00707F14"/>
    <w:rsid w:val="0071034F"/>
    <w:rsid w:val="007165A8"/>
    <w:rsid w:val="00720345"/>
    <w:rsid w:val="007259B7"/>
    <w:rsid w:val="007270D1"/>
    <w:rsid w:val="00727576"/>
    <w:rsid w:val="00737852"/>
    <w:rsid w:val="00757713"/>
    <w:rsid w:val="00761828"/>
    <w:rsid w:val="00763D9E"/>
    <w:rsid w:val="00770912"/>
    <w:rsid w:val="0077553F"/>
    <w:rsid w:val="0077575F"/>
    <w:rsid w:val="007847AC"/>
    <w:rsid w:val="007864DF"/>
    <w:rsid w:val="00795C49"/>
    <w:rsid w:val="007B2451"/>
    <w:rsid w:val="007B2813"/>
    <w:rsid w:val="007C0C74"/>
    <w:rsid w:val="007D1623"/>
    <w:rsid w:val="007D2115"/>
    <w:rsid w:val="007D5550"/>
    <w:rsid w:val="007D79E9"/>
    <w:rsid w:val="007E3528"/>
    <w:rsid w:val="00806D6F"/>
    <w:rsid w:val="00815F97"/>
    <w:rsid w:val="0082036C"/>
    <w:rsid w:val="00825B12"/>
    <w:rsid w:val="00830BE0"/>
    <w:rsid w:val="00833386"/>
    <w:rsid w:val="00844985"/>
    <w:rsid w:val="00845C0E"/>
    <w:rsid w:val="00856C76"/>
    <w:rsid w:val="00857F5C"/>
    <w:rsid w:val="008636CE"/>
    <w:rsid w:val="008657F5"/>
    <w:rsid w:val="00867E52"/>
    <w:rsid w:val="0087199E"/>
    <w:rsid w:val="00872EAD"/>
    <w:rsid w:val="00875826"/>
    <w:rsid w:val="008822BA"/>
    <w:rsid w:val="0088757A"/>
    <w:rsid w:val="008A358B"/>
    <w:rsid w:val="008A582F"/>
    <w:rsid w:val="008B0FF2"/>
    <w:rsid w:val="008C1B6A"/>
    <w:rsid w:val="008E06E5"/>
    <w:rsid w:val="008E07FB"/>
    <w:rsid w:val="008E32D9"/>
    <w:rsid w:val="00901EF7"/>
    <w:rsid w:val="009209A0"/>
    <w:rsid w:val="009260F0"/>
    <w:rsid w:val="00934BF8"/>
    <w:rsid w:val="00946EC2"/>
    <w:rsid w:val="009517CE"/>
    <w:rsid w:val="00951EC8"/>
    <w:rsid w:val="00967C7A"/>
    <w:rsid w:val="0098296F"/>
    <w:rsid w:val="00996B9F"/>
    <w:rsid w:val="009A2475"/>
    <w:rsid w:val="009A5183"/>
    <w:rsid w:val="009B02A9"/>
    <w:rsid w:val="009B030E"/>
    <w:rsid w:val="009B03A4"/>
    <w:rsid w:val="009B0740"/>
    <w:rsid w:val="009B3F1B"/>
    <w:rsid w:val="009C274E"/>
    <w:rsid w:val="009C5384"/>
    <w:rsid w:val="009D119C"/>
    <w:rsid w:val="009E0930"/>
    <w:rsid w:val="009E0C43"/>
    <w:rsid w:val="009E4E66"/>
    <w:rsid w:val="009E658F"/>
    <w:rsid w:val="009F0A0C"/>
    <w:rsid w:val="00A02DAA"/>
    <w:rsid w:val="00A04903"/>
    <w:rsid w:val="00A04AD9"/>
    <w:rsid w:val="00A22395"/>
    <w:rsid w:val="00A23C52"/>
    <w:rsid w:val="00A240A3"/>
    <w:rsid w:val="00A24882"/>
    <w:rsid w:val="00A31412"/>
    <w:rsid w:val="00A64D07"/>
    <w:rsid w:val="00A657D3"/>
    <w:rsid w:val="00A708A7"/>
    <w:rsid w:val="00A75E14"/>
    <w:rsid w:val="00A8185B"/>
    <w:rsid w:val="00A8269D"/>
    <w:rsid w:val="00A8592F"/>
    <w:rsid w:val="00A87BA7"/>
    <w:rsid w:val="00AA3579"/>
    <w:rsid w:val="00AA429B"/>
    <w:rsid w:val="00AB1C7E"/>
    <w:rsid w:val="00AB229E"/>
    <w:rsid w:val="00AB5D65"/>
    <w:rsid w:val="00AC5CDA"/>
    <w:rsid w:val="00AD2462"/>
    <w:rsid w:val="00AD7529"/>
    <w:rsid w:val="00AE1728"/>
    <w:rsid w:val="00AE4ED6"/>
    <w:rsid w:val="00AE771A"/>
    <w:rsid w:val="00AF2BD5"/>
    <w:rsid w:val="00AF6729"/>
    <w:rsid w:val="00B01166"/>
    <w:rsid w:val="00B02BAE"/>
    <w:rsid w:val="00B031A5"/>
    <w:rsid w:val="00B032E2"/>
    <w:rsid w:val="00B0384F"/>
    <w:rsid w:val="00B05EEA"/>
    <w:rsid w:val="00B13521"/>
    <w:rsid w:val="00B16DC9"/>
    <w:rsid w:val="00B216E0"/>
    <w:rsid w:val="00B22A8D"/>
    <w:rsid w:val="00B22B6E"/>
    <w:rsid w:val="00B238C8"/>
    <w:rsid w:val="00B30716"/>
    <w:rsid w:val="00B31B7F"/>
    <w:rsid w:val="00B3246A"/>
    <w:rsid w:val="00B753BD"/>
    <w:rsid w:val="00B847F9"/>
    <w:rsid w:val="00B924E0"/>
    <w:rsid w:val="00B93EFE"/>
    <w:rsid w:val="00BB0DA8"/>
    <w:rsid w:val="00BB19A8"/>
    <w:rsid w:val="00BB4E19"/>
    <w:rsid w:val="00BE49F3"/>
    <w:rsid w:val="00BF011A"/>
    <w:rsid w:val="00BF1950"/>
    <w:rsid w:val="00BF1C5F"/>
    <w:rsid w:val="00C022AE"/>
    <w:rsid w:val="00C03A7D"/>
    <w:rsid w:val="00C06A8A"/>
    <w:rsid w:val="00C07532"/>
    <w:rsid w:val="00C12377"/>
    <w:rsid w:val="00C24878"/>
    <w:rsid w:val="00C2538F"/>
    <w:rsid w:val="00C33B92"/>
    <w:rsid w:val="00C47BD4"/>
    <w:rsid w:val="00C51A7F"/>
    <w:rsid w:val="00C520C7"/>
    <w:rsid w:val="00C66486"/>
    <w:rsid w:val="00C855E8"/>
    <w:rsid w:val="00C9474B"/>
    <w:rsid w:val="00CB0FA6"/>
    <w:rsid w:val="00CB4E5E"/>
    <w:rsid w:val="00CB65BF"/>
    <w:rsid w:val="00CD13FE"/>
    <w:rsid w:val="00CD3FC5"/>
    <w:rsid w:val="00CE2FBD"/>
    <w:rsid w:val="00CE72B4"/>
    <w:rsid w:val="00CF20F9"/>
    <w:rsid w:val="00D06271"/>
    <w:rsid w:val="00D1096C"/>
    <w:rsid w:val="00D132E3"/>
    <w:rsid w:val="00D24AE1"/>
    <w:rsid w:val="00D24CC0"/>
    <w:rsid w:val="00D3427E"/>
    <w:rsid w:val="00D35F2A"/>
    <w:rsid w:val="00D43A9E"/>
    <w:rsid w:val="00D5238F"/>
    <w:rsid w:val="00D529B3"/>
    <w:rsid w:val="00D6373D"/>
    <w:rsid w:val="00D65C29"/>
    <w:rsid w:val="00D737BE"/>
    <w:rsid w:val="00D7469D"/>
    <w:rsid w:val="00D74BC7"/>
    <w:rsid w:val="00D77520"/>
    <w:rsid w:val="00D853C4"/>
    <w:rsid w:val="00D86DE2"/>
    <w:rsid w:val="00D874E3"/>
    <w:rsid w:val="00D91231"/>
    <w:rsid w:val="00DA7F9B"/>
    <w:rsid w:val="00DB2B18"/>
    <w:rsid w:val="00DB445D"/>
    <w:rsid w:val="00DB514D"/>
    <w:rsid w:val="00DC1C0D"/>
    <w:rsid w:val="00DC7314"/>
    <w:rsid w:val="00DD087E"/>
    <w:rsid w:val="00DD49E5"/>
    <w:rsid w:val="00DE7946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53423"/>
    <w:rsid w:val="00E6676A"/>
    <w:rsid w:val="00E67D07"/>
    <w:rsid w:val="00E77B09"/>
    <w:rsid w:val="00E77F0C"/>
    <w:rsid w:val="00E811B8"/>
    <w:rsid w:val="00E82125"/>
    <w:rsid w:val="00E82F9B"/>
    <w:rsid w:val="00E874FF"/>
    <w:rsid w:val="00E9609B"/>
    <w:rsid w:val="00E97C46"/>
    <w:rsid w:val="00EA38A8"/>
    <w:rsid w:val="00EA4826"/>
    <w:rsid w:val="00EA5252"/>
    <w:rsid w:val="00EA7984"/>
    <w:rsid w:val="00EB22D5"/>
    <w:rsid w:val="00EC20BE"/>
    <w:rsid w:val="00EC5037"/>
    <w:rsid w:val="00EC75EF"/>
    <w:rsid w:val="00EE605A"/>
    <w:rsid w:val="00EF3E3D"/>
    <w:rsid w:val="00EF47A9"/>
    <w:rsid w:val="00F0388A"/>
    <w:rsid w:val="00F13376"/>
    <w:rsid w:val="00F13494"/>
    <w:rsid w:val="00F135AB"/>
    <w:rsid w:val="00F30778"/>
    <w:rsid w:val="00F349E9"/>
    <w:rsid w:val="00F35C60"/>
    <w:rsid w:val="00F40BD6"/>
    <w:rsid w:val="00F429BD"/>
    <w:rsid w:val="00F42E8D"/>
    <w:rsid w:val="00F43F0D"/>
    <w:rsid w:val="00F55D22"/>
    <w:rsid w:val="00F6277A"/>
    <w:rsid w:val="00F627A1"/>
    <w:rsid w:val="00F66102"/>
    <w:rsid w:val="00F75A96"/>
    <w:rsid w:val="00F93CC6"/>
    <w:rsid w:val="00FA5875"/>
    <w:rsid w:val="00FB21FB"/>
    <w:rsid w:val="00FC01B7"/>
    <w:rsid w:val="00FC41A2"/>
    <w:rsid w:val="00FC49BD"/>
    <w:rsid w:val="00FD4F0F"/>
    <w:rsid w:val="00FD5C25"/>
    <w:rsid w:val="00FE25E3"/>
    <w:rsid w:val="00FE6430"/>
    <w:rsid w:val="00FE667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7735.2309999999998</c:v>
                </c:pt>
                <c:pt idx="1">
                  <c:v>29001.25</c:v>
                </c:pt>
                <c:pt idx="2">
                  <c:v>23499.20449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4120</c:v>
                </c:pt>
                <c:pt idx="1">
                  <c:v>26129.32</c:v>
                </c:pt>
                <c:pt idx="2">
                  <c:v>17886.117900000001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3615.2310000000002</c:v>
                </c:pt>
                <c:pt idx="1">
                  <c:v>2871.933</c:v>
                </c:pt>
                <c:pt idx="2">
                  <c:v>5613.0865899999999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57728"/>
        <c:axId val="171245952"/>
      </c:barChart>
      <c:catAx>
        <c:axId val="17045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45952"/>
        <c:crosses val="autoZero"/>
        <c:auto val="1"/>
        <c:lblAlgn val="ctr"/>
        <c:lblOffset val="100"/>
        <c:noMultiLvlLbl val="0"/>
      </c:catAx>
      <c:valAx>
        <c:axId val="17124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45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человек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79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02912"/>
        <c:axId val="171304448"/>
      </c:barChart>
      <c:catAx>
        <c:axId val="17130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04448"/>
        <c:crosses val="autoZero"/>
        <c:auto val="1"/>
        <c:lblAlgn val="ctr"/>
        <c:lblOffset val="100"/>
        <c:noMultiLvlLbl val="0"/>
      </c:catAx>
      <c:valAx>
        <c:axId val="1713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0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562.69100000000003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115.312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18400"/>
        <c:axId val="172528384"/>
      </c:barChart>
      <c:catAx>
        <c:axId val="17251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28384"/>
        <c:crosses val="autoZero"/>
        <c:auto val="1"/>
        <c:lblAlgn val="ctr"/>
        <c:lblOffset val="100"/>
        <c:noMultiLvlLbl val="0"/>
      </c:catAx>
      <c:valAx>
        <c:axId val="17252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518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1391.9</c:v>
                </c:pt>
                <c:pt idx="1">
                  <c:v>1494.1</c:v>
                </c:pt>
                <c:pt idx="2">
                  <c:v>1787.2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1162.5999999999999</c:v>
                </c:pt>
                <c:pt idx="1">
                  <c:v>1199.4000000000001</c:v>
                </c:pt>
                <c:pt idx="2">
                  <c:v>1049.1849999999999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268992"/>
        <c:axId val="175270528"/>
        <c:axId val="0"/>
      </c:bar3DChart>
      <c:catAx>
        <c:axId val="17526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70528"/>
        <c:crosses val="autoZero"/>
        <c:auto val="1"/>
        <c:lblAlgn val="ctr"/>
        <c:lblOffset val="100"/>
        <c:noMultiLvlLbl val="0"/>
      </c:catAx>
      <c:valAx>
        <c:axId val="17527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26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691456"/>
        <c:axId val="172692992"/>
        <c:axId val="0"/>
      </c:bar3DChart>
      <c:catAx>
        <c:axId val="17269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692992"/>
        <c:crosses val="autoZero"/>
        <c:auto val="1"/>
        <c:lblAlgn val="ctr"/>
        <c:lblOffset val="100"/>
        <c:noMultiLvlLbl val="0"/>
      </c:catAx>
      <c:valAx>
        <c:axId val="17269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91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A81F-FF71-43AE-B7A9-F540B14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Oxt</cp:lastModifiedBy>
  <cp:revision>22</cp:revision>
  <dcterms:created xsi:type="dcterms:W3CDTF">2022-02-01T01:36:00Z</dcterms:created>
  <dcterms:modified xsi:type="dcterms:W3CDTF">2022-02-14T07:09:00Z</dcterms:modified>
</cp:coreProperties>
</file>