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3" w:rsidRDefault="00AE2CB3">
      <w:pPr>
        <w:rPr>
          <w:sz w:val="2"/>
          <w:szCs w:val="2"/>
        </w:rPr>
        <w:sectPr w:rsidR="00AE2CB3">
          <w:type w:val="continuous"/>
          <w:pgSz w:w="11900" w:h="16840"/>
          <w:pgMar w:top="1217" w:right="934" w:bottom="2545" w:left="1557" w:header="0" w:footer="3" w:gutter="0"/>
          <w:cols w:space="720"/>
          <w:noEndnote/>
          <w:docGrid w:linePitch="360"/>
        </w:sectPr>
      </w:pPr>
    </w:p>
    <w:p w:rsidR="00AE2CB3" w:rsidRDefault="00AE2CB3">
      <w:pPr>
        <w:spacing w:before="72" w:after="72" w:line="240" w:lineRule="exact"/>
        <w:rPr>
          <w:sz w:val="19"/>
          <w:szCs w:val="19"/>
        </w:rPr>
      </w:pPr>
    </w:p>
    <w:p w:rsidR="00AE2CB3" w:rsidRDefault="00AE2CB3">
      <w:pPr>
        <w:rPr>
          <w:sz w:val="2"/>
          <w:szCs w:val="2"/>
        </w:rPr>
        <w:sectPr w:rsidR="00AE2CB3">
          <w:type w:val="continuous"/>
          <w:pgSz w:w="11900" w:h="16840"/>
          <w:pgMar w:top="2874" w:right="0" w:bottom="5877" w:left="0" w:header="0" w:footer="3" w:gutter="0"/>
          <w:cols w:space="720"/>
          <w:noEndnote/>
          <w:docGrid w:linePitch="360"/>
        </w:sectPr>
      </w:pPr>
    </w:p>
    <w:p w:rsidR="00AE2CB3" w:rsidRDefault="001B29A0">
      <w:pPr>
        <w:pStyle w:val="20"/>
        <w:shd w:val="clear" w:color="auto" w:fill="auto"/>
        <w:spacing w:after="333"/>
        <w:ind w:firstLine="0"/>
      </w:pPr>
      <w:r>
        <w:lastRenderedPageBreak/>
        <w:t>Российская Федерация</w:t>
      </w:r>
      <w:r>
        <w:br/>
        <w:t>Иркутская об</w:t>
      </w:r>
      <w:r w:rsidR="007819F0">
        <w:t>ласть</w:t>
      </w:r>
      <w:r w:rsidR="007819F0">
        <w:br/>
      </w:r>
      <w:proofErr w:type="spellStart"/>
      <w:r w:rsidR="007819F0">
        <w:t>Усть</w:t>
      </w:r>
      <w:proofErr w:type="spellEnd"/>
      <w:r w:rsidR="007819F0">
        <w:t>-Удинский район</w:t>
      </w:r>
      <w:r w:rsidR="007819F0">
        <w:br/>
        <w:t>АДМИНИСТРАЦ</w:t>
      </w:r>
      <w:r>
        <w:t>ИЯ</w:t>
      </w:r>
    </w:p>
    <w:p w:rsidR="00AE2CB3" w:rsidRDefault="001B29A0">
      <w:pPr>
        <w:pStyle w:val="20"/>
        <w:shd w:val="clear" w:color="auto" w:fill="auto"/>
        <w:spacing w:after="573" w:line="280" w:lineRule="exact"/>
        <w:ind w:firstLine="0"/>
      </w:pPr>
      <w:r>
        <w:t>РАСПОРЯЖЕНИЕ</w:t>
      </w:r>
    </w:p>
    <w:p w:rsidR="007819F0" w:rsidRPr="007819F0" w:rsidRDefault="007819F0">
      <w:pPr>
        <w:pStyle w:val="20"/>
        <w:shd w:val="clear" w:color="auto" w:fill="auto"/>
        <w:spacing w:after="37" w:line="280" w:lineRule="exact"/>
        <w:ind w:firstLine="0"/>
        <w:jc w:val="left"/>
        <w:rPr>
          <w:u w:val="single"/>
        </w:rPr>
      </w:pPr>
      <w:r>
        <w:rPr>
          <w:u w:val="single"/>
        </w:rPr>
        <w:t>«29»  октября  2021 г.№ 657</w:t>
      </w:r>
    </w:p>
    <w:p w:rsidR="007819F0" w:rsidRDefault="007819F0">
      <w:pPr>
        <w:pStyle w:val="20"/>
        <w:shd w:val="clear" w:color="auto" w:fill="auto"/>
        <w:spacing w:after="37" w:line="280" w:lineRule="exact"/>
        <w:ind w:firstLine="0"/>
        <w:jc w:val="left"/>
      </w:pPr>
    </w:p>
    <w:p w:rsidR="00AE2CB3" w:rsidRDefault="001B29A0">
      <w:pPr>
        <w:pStyle w:val="20"/>
        <w:shd w:val="clear" w:color="auto" w:fill="auto"/>
        <w:spacing w:after="37" w:line="280" w:lineRule="exact"/>
        <w:ind w:firstLine="0"/>
        <w:jc w:val="left"/>
      </w:pPr>
      <w:r>
        <w:t>Об исполнении Указа Губернатора</w:t>
      </w:r>
    </w:p>
    <w:p w:rsidR="00AE2CB3" w:rsidRDefault="001B29A0">
      <w:pPr>
        <w:pStyle w:val="20"/>
        <w:shd w:val="clear" w:color="auto" w:fill="auto"/>
        <w:spacing w:after="468" w:line="280" w:lineRule="exact"/>
        <w:ind w:firstLine="0"/>
        <w:jc w:val="left"/>
      </w:pPr>
      <w:r>
        <w:t>Иркутской области № 291 -</w:t>
      </w:r>
      <w:proofErr w:type="spellStart"/>
      <w:r>
        <w:t>ут</w:t>
      </w:r>
      <w:proofErr w:type="spellEnd"/>
      <w:r>
        <w:t xml:space="preserve"> от 27 октября 2021 г.</w:t>
      </w:r>
    </w:p>
    <w:p w:rsidR="00AE2CB3" w:rsidRDefault="001B29A0" w:rsidP="007819F0">
      <w:pPr>
        <w:pStyle w:val="20"/>
        <w:shd w:val="clear" w:color="auto" w:fill="auto"/>
        <w:spacing w:after="116" w:line="341" w:lineRule="exact"/>
        <w:ind w:firstLine="400"/>
        <w:jc w:val="both"/>
      </w:pPr>
      <w:r>
        <w:t>Во исполнение Указа Губернатора Иркутской области № 291-уг от</w:t>
      </w:r>
      <w:r w:rsidR="007819F0">
        <w:t xml:space="preserve"> </w:t>
      </w:r>
      <w:r>
        <w:t xml:space="preserve"> 27 октября 2021 г</w:t>
      </w:r>
      <w:proofErr w:type="gramStart"/>
      <w:r>
        <w:t xml:space="preserve"> :</w:t>
      </w:r>
      <w:proofErr w:type="gramEnd"/>
    </w:p>
    <w:p w:rsidR="00AE2CB3" w:rsidRDefault="001B29A0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346" w:lineRule="exact"/>
        <w:ind w:left="740"/>
        <w:jc w:val="both"/>
      </w:pPr>
      <w:r>
        <w:t>Спортивной школе Усть-У</w:t>
      </w:r>
      <w:r>
        <w:t>д</w:t>
      </w:r>
      <w:r w:rsidR="007819F0">
        <w:t>и</w:t>
      </w:r>
      <w:r>
        <w:t>нского района (Мокрецов А.В.) приостановить услуги детской игровой комнаты (код ОКВЭД 2:90.04,93) с 30 октября 2021 года.</w:t>
      </w:r>
    </w:p>
    <w:p w:rsidR="00AE2CB3" w:rsidRDefault="001B29A0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46" w:lineRule="exact"/>
        <w:ind w:left="740"/>
        <w:jc w:val="both"/>
      </w:pPr>
      <w:r>
        <w:t xml:space="preserve">Настоящее распоряжение </w:t>
      </w:r>
      <w:r>
        <w:t>опубликовать на официальном сайте администрации Усть-Удинского района в сети Интернет.</w:t>
      </w:r>
    </w:p>
    <w:p w:rsidR="00AE2CB3" w:rsidRDefault="001B29A0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46" w:lineRule="exact"/>
        <w:ind w:left="740"/>
        <w:jc w:val="both"/>
        <w:sectPr w:rsidR="00AE2CB3">
          <w:type w:val="continuous"/>
          <w:pgSz w:w="11900" w:h="16840"/>
          <w:pgMar w:top="2874" w:right="934" w:bottom="5877" w:left="155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начальника отдела по делам молодежи и спорту </w:t>
      </w:r>
      <w:proofErr w:type="spellStart"/>
      <w:r>
        <w:t>Понхожиеву</w:t>
      </w:r>
      <w:proofErr w:type="spellEnd"/>
      <w:r>
        <w:t xml:space="preserve"> Л.Э.</w:t>
      </w:r>
    </w:p>
    <w:p w:rsidR="00AE2CB3" w:rsidRDefault="00AE2CB3">
      <w:pPr>
        <w:spacing w:before="27" w:after="27" w:line="240" w:lineRule="exact"/>
        <w:rPr>
          <w:sz w:val="19"/>
          <w:szCs w:val="19"/>
        </w:rPr>
      </w:pPr>
    </w:p>
    <w:p w:rsidR="00AE2CB3" w:rsidRDefault="00AE2CB3">
      <w:pPr>
        <w:rPr>
          <w:sz w:val="2"/>
          <w:szCs w:val="2"/>
        </w:rPr>
        <w:sectPr w:rsidR="00AE2CB3">
          <w:type w:val="continuous"/>
          <w:pgSz w:w="11900" w:h="16840"/>
          <w:pgMar w:top="1217" w:right="0" w:bottom="1217" w:left="0" w:header="0" w:footer="3" w:gutter="0"/>
          <w:cols w:space="720"/>
          <w:noEndnote/>
          <w:docGrid w:linePitch="360"/>
        </w:sectPr>
      </w:pPr>
    </w:p>
    <w:p w:rsidR="00AE2CB3" w:rsidRDefault="00AE2CB3">
      <w:pPr>
        <w:spacing w:line="360" w:lineRule="exact"/>
      </w:pPr>
    </w:p>
    <w:p w:rsidR="007819F0" w:rsidRDefault="007819F0">
      <w:pPr>
        <w:spacing w:line="360" w:lineRule="exact"/>
      </w:pPr>
    </w:p>
    <w:p w:rsidR="007819F0" w:rsidRPr="007819F0" w:rsidRDefault="007819F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819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19F0" w:rsidRPr="007819F0" w:rsidRDefault="007819F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819F0"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 w:rsidRPr="007819F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819F0">
        <w:rPr>
          <w:rFonts w:ascii="Times New Roman" w:hAnsi="Times New Roman" w:cs="Times New Roman"/>
          <w:sz w:val="28"/>
          <w:szCs w:val="28"/>
        </w:rPr>
        <w:t xml:space="preserve">-Удинский район»                                                              </w:t>
      </w:r>
      <w:proofErr w:type="spellStart"/>
      <w:r w:rsidRPr="007819F0">
        <w:rPr>
          <w:rFonts w:ascii="Times New Roman" w:hAnsi="Times New Roman" w:cs="Times New Roman"/>
          <w:sz w:val="28"/>
          <w:szCs w:val="28"/>
        </w:rPr>
        <w:t>С.Н.Чемезов</w:t>
      </w:r>
      <w:proofErr w:type="spellEnd"/>
    </w:p>
    <w:p w:rsidR="00AE2CB3" w:rsidRPr="007819F0" w:rsidRDefault="00AE2CB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CB3" w:rsidRDefault="00AE2CB3">
      <w:pPr>
        <w:spacing w:line="360" w:lineRule="exact"/>
      </w:pPr>
    </w:p>
    <w:p w:rsidR="00AE2CB3" w:rsidRDefault="00AE2CB3">
      <w:pPr>
        <w:spacing w:line="360" w:lineRule="exact"/>
      </w:pPr>
    </w:p>
    <w:p w:rsidR="00AE2CB3" w:rsidRDefault="00AE2CB3">
      <w:pPr>
        <w:spacing w:line="360" w:lineRule="exact"/>
      </w:pPr>
    </w:p>
    <w:p w:rsidR="00AE2CB3" w:rsidRDefault="00AE2CB3">
      <w:pPr>
        <w:spacing w:line="360" w:lineRule="exact"/>
      </w:pPr>
    </w:p>
    <w:p w:rsidR="00AE2CB3" w:rsidRDefault="00AE2CB3">
      <w:pPr>
        <w:spacing w:line="360" w:lineRule="exact"/>
      </w:pPr>
    </w:p>
    <w:p w:rsidR="00AE2CB3" w:rsidRDefault="00AE2CB3">
      <w:pPr>
        <w:spacing w:line="491" w:lineRule="exact"/>
      </w:pPr>
    </w:p>
    <w:p w:rsidR="00AE2CB3" w:rsidRDefault="00AE2CB3">
      <w:pPr>
        <w:rPr>
          <w:sz w:val="2"/>
          <w:szCs w:val="2"/>
        </w:rPr>
      </w:pPr>
    </w:p>
    <w:sectPr w:rsidR="00AE2CB3">
      <w:type w:val="continuous"/>
      <w:pgSz w:w="11900" w:h="16840"/>
      <w:pgMar w:top="1217" w:right="934" w:bottom="1217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A0" w:rsidRDefault="001B29A0">
      <w:r>
        <w:separator/>
      </w:r>
    </w:p>
  </w:endnote>
  <w:endnote w:type="continuationSeparator" w:id="0">
    <w:p w:rsidR="001B29A0" w:rsidRDefault="001B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A0" w:rsidRDefault="001B29A0"/>
  </w:footnote>
  <w:footnote w:type="continuationSeparator" w:id="0">
    <w:p w:rsidR="001B29A0" w:rsidRDefault="001B2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732"/>
    <w:multiLevelType w:val="multilevel"/>
    <w:tmpl w:val="1E98E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3"/>
    <w:rsid w:val="001B29A0"/>
    <w:rsid w:val="007819F0"/>
    <w:rsid w:val="00A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2pt">
    <w:name w:val="Основной текст (2) + Lucida Sans Unicode;12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6pt">
    <w:name w:val="Основной текст (2) + 13 pt;Курсив;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6pt0">
    <w:name w:val="Основной текст (2) + 13 pt;Курсив;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2pt">
    <w:name w:val="Основной текст (2) + Lucida Sans Unicode;12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6pt">
    <w:name w:val="Основной текст (2) + 13 pt;Курсив;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6pt0">
    <w:name w:val="Основной текст (2) + 13 pt;Курсив;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2021-11-19T05:33:00Z</dcterms:created>
  <dcterms:modified xsi:type="dcterms:W3CDTF">2021-11-19T05:39:00Z</dcterms:modified>
</cp:coreProperties>
</file>