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16" w:rsidRPr="00C626EA" w:rsidRDefault="00594B16" w:rsidP="00C626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6EA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 населения при угрозе террористического акта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</w:t>
      </w:r>
      <w:r w:rsidR="00F4333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335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Не пытайтесь заглянуть внутрь подозрительного пакета, коробки, иного предмета. 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</w:t>
      </w:r>
      <w:r w:rsidR="00E65F1B">
        <w:rPr>
          <w:rFonts w:ascii="Times New Roman" w:hAnsi="Times New Roman" w:cs="Times New Roman"/>
          <w:sz w:val="24"/>
          <w:szCs w:val="24"/>
          <w:lang w:eastAsia="ru-RU"/>
        </w:rPr>
        <w:t>ю, лучше под прикрытие (бордюр,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 машину и т.п.). Для большей безопасности прикройте голову руками.</w:t>
      </w:r>
    </w:p>
    <w:p w:rsidR="00594B16" w:rsidRDefault="00E65F1B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Если Вам стало известно о готовящемся или совершенном преступлении, немедленно сообщите об этом в </w:t>
      </w:r>
      <w:r w:rsidR="00C626EA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правоохранительные органы либо по телефону 112</w:t>
      </w:r>
    </w:p>
    <w:p w:rsidR="00C626EA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B16" w:rsidRPr="00F43335" w:rsidRDefault="00594B16" w:rsidP="00C626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3335">
        <w:rPr>
          <w:rFonts w:ascii="Times New Roman" w:hAnsi="Times New Roman" w:cs="Times New Roman"/>
          <w:b/>
          <w:sz w:val="24"/>
          <w:szCs w:val="24"/>
          <w:lang w:eastAsia="ru-RU"/>
        </w:rPr>
        <w:t>Действия в ситуации, связанной с риском захвата в заложники</w:t>
      </w:r>
    </w:p>
    <w:p w:rsidR="00C626EA" w:rsidRPr="00C626EA" w:rsidRDefault="00C626EA" w:rsidP="00C626E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Любой человек по стечению обстоятельств может оказаться заложником у преступников.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При том преступники могут добиваться достижения политических целей, получения выкупа и т.п.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Захват может произойти в транспорте, в учреждении, на улице, в квартире.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Если Вас захватили в качестве заложника, помните, что Ваше собственное поведение может повлиять на обращение с Вами.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94B16" w:rsidRPr="00C626EA" w:rsidRDefault="00594B16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6EA">
        <w:rPr>
          <w:rFonts w:ascii="Times New Roman" w:hAnsi="Times New Roman" w:cs="Times New Roman"/>
          <w:sz w:val="24"/>
          <w:szCs w:val="24"/>
          <w:lang w:eastAsia="ru-RU"/>
        </w:rPr>
        <w:t>говорите спокойно и кратко, не нервируя бандитов, ничего не предпринимайте, пока не получите разрешения.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Помните, что крайне важно сохранить физическое и психическое здоровье.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594B16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</w:t>
      </w:r>
      <w:r w:rsidR="00594B16" w:rsidRPr="00C626EA">
        <w:rPr>
          <w:rFonts w:ascii="Times New Roman" w:hAnsi="Times New Roman" w:cs="Times New Roman"/>
          <w:sz w:val="24"/>
          <w:szCs w:val="24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1D1A75" w:rsidRDefault="001D1A75" w:rsidP="00C62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3DF" w:rsidRDefault="00EF33DF" w:rsidP="00C62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3DF" w:rsidRDefault="00EF33DF" w:rsidP="00C62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АТК Усть-Удинского района</w:t>
      </w:r>
    </w:p>
    <w:p w:rsidR="00C626EA" w:rsidRPr="00C626EA" w:rsidRDefault="00C626EA" w:rsidP="00C626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626EA" w:rsidRPr="00C626EA" w:rsidSect="00135F9B">
      <w:pgSz w:w="11906" w:h="16838"/>
      <w:pgMar w:top="907" w:right="1134" w:bottom="964" w:left="567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81"/>
    <w:multiLevelType w:val="multilevel"/>
    <w:tmpl w:val="15D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D24"/>
    <w:multiLevelType w:val="multilevel"/>
    <w:tmpl w:val="314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964B6"/>
    <w:multiLevelType w:val="multilevel"/>
    <w:tmpl w:val="BA1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9"/>
    <w:rsid w:val="00135F9B"/>
    <w:rsid w:val="001A1059"/>
    <w:rsid w:val="001D1A75"/>
    <w:rsid w:val="00594B16"/>
    <w:rsid w:val="00C626EA"/>
    <w:rsid w:val="00E65F1B"/>
    <w:rsid w:val="00EF33DF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4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2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4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2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2023-10-31T02:31:00Z</dcterms:created>
  <dcterms:modified xsi:type="dcterms:W3CDTF">2024-06-27T05:56:00Z</dcterms:modified>
</cp:coreProperties>
</file>