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63" w:rsidRDefault="00015A63" w:rsidP="00015A63">
      <w:pPr>
        <w:jc w:val="center"/>
      </w:pPr>
      <w:r>
        <w:t>Российская Федерация</w:t>
      </w:r>
    </w:p>
    <w:p w:rsidR="00015A63" w:rsidRDefault="00015A63" w:rsidP="00015A63">
      <w:pPr>
        <w:jc w:val="center"/>
      </w:pPr>
      <w:r>
        <w:t>Иркутская область</w:t>
      </w:r>
    </w:p>
    <w:p w:rsidR="00015A63" w:rsidRDefault="00015A63" w:rsidP="00015A63">
      <w:pPr>
        <w:jc w:val="center"/>
      </w:pPr>
      <w:r>
        <w:t>Усть-Удинский район</w:t>
      </w:r>
    </w:p>
    <w:p w:rsidR="00015A63" w:rsidRPr="00B74B49" w:rsidRDefault="00015A63" w:rsidP="00015A63">
      <w:pPr>
        <w:jc w:val="center"/>
      </w:pPr>
      <w:r w:rsidRPr="00B74B49">
        <w:t>АДМИНИСТРАЦИЯ</w:t>
      </w:r>
    </w:p>
    <w:p w:rsidR="00015A63" w:rsidRPr="00B74B49" w:rsidRDefault="00015A63" w:rsidP="00015A63">
      <w:pPr>
        <w:widowControl w:val="0"/>
        <w:autoSpaceDE w:val="0"/>
        <w:autoSpaceDN w:val="0"/>
        <w:adjustRightInd w:val="0"/>
        <w:jc w:val="center"/>
      </w:pPr>
      <w:r w:rsidRPr="00B74B49">
        <w:t>РАСПОРЯЖЕНИЕ</w:t>
      </w:r>
    </w:p>
    <w:p w:rsidR="00015A63" w:rsidRDefault="00015A63" w:rsidP="00015A6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5A63" w:rsidRDefault="00015A63" w:rsidP="00015A63">
      <w:pPr>
        <w:widowControl w:val="0"/>
        <w:autoSpaceDE w:val="0"/>
        <w:autoSpaceDN w:val="0"/>
        <w:adjustRightInd w:val="0"/>
      </w:pPr>
      <w:r>
        <w:t xml:space="preserve">23 апреля 2020 г. </w:t>
      </w:r>
      <w:r>
        <w:rPr>
          <w:rFonts w:eastAsiaTheme="minorHAnsi"/>
          <w:lang w:eastAsia="en-US"/>
        </w:rPr>
        <w:t>N</w:t>
      </w:r>
      <w:r>
        <w:t xml:space="preserve"> </w:t>
      </w:r>
      <w:r w:rsidR="00AC6FDA">
        <w:t>209</w:t>
      </w:r>
      <w:bookmarkStart w:id="0" w:name="_GoBack"/>
      <w:bookmarkEnd w:id="0"/>
    </w:p>
    <w:p w:rsidR="00015A63" w:rsidRDefault="00015A63" w:rsidP="00015A63">
      <w:pPr>
        <w:widowControl w:val="0"/>
        <w:autoSpaceDE w:val="0"/>
        <w:autoSpaceDN w:val="0"/>
        <w:adjustRightInd w:val="0"/>
      </w:pPr>
      <w:r>
        <w:t>р.п. Усть-Уда</w:t>
      </w:r>
    </w:p>
    <w:p w:rsidR="00FC41FA" w:rsidRDefault="00FC41FA"/>
    <w:p w:rsidR="0056028A" w:rsidRDefault="0056028A"/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</w:tblGrid>
      <w:tr w:rsidR="00015A63" w:rsidTr="00AE5D85">
        <w:trPr>
          <w:trHeight w:val="195"/>
        </w:trPr>
        <w:tc>
          <w:tcPr>
            <w:tcW w:w="4025" w:type="dxa"/>
          </w:tcPr>
          <w:p w:rsidR="00EB7D28" w:rsidRDefault="00015A63" w:rsidP="00AE5D85">
            <w:pPr>
              <w:jc w:val="both"/>
            </w:pPr>
            <w:r>
              <w:t>Об утверждении плана мероприятий</w:t>
            </w:r>
            <w:r w:rsidR="00AE5D85">
              <w:t xml:space="preserve"> оперативного штаба Усть-Удинского района по</w:t>
            </w:r>
            <w:r w:rsidR="0056028A">
              <w:t xml:space="preserve"> борьбе с</w:t>
            </w:r>
            <w:r w:rsidR="00AE5D85">
              <w:t xml:space="preserve"> </w:t>
            </w:r>
            <w:r w:rsidR="0056028A">
              <w:t>коронавирусом</w:t>
            </w:r>
          </w:p>
        </w:tc>
      </w:tr>
    </w:tbl>
    <w:p w:rsidR="00015A63" w:rsidRDefault="00015A63"/>
    <w:p w:rsidR="0056028A" w:rsidRDefault="0056028A"/>
    <w:p w:rsidR="00A9559E" w:rsidRDefault="00447606" w:rsidP="001625CF">
      <w:pPr>
        <w:autoSpaceDE w:val="0"/>
        <w:autoSpaceDN w:val="0"/>
        <w:adjustRightInd w:val="0"/>
        <w:ind w:firstLine="709"/>
        <w:jc w:val="both"/>
      </w:pPr>
      <w:r>
        <w:t xml:space="preserve">Во исполнение </w:t>
      </w:r>
      <w:r>
        <w:rPr>
          <w:rFonts w:eastAsiaTheme="minorHAnsi"/>
          <w:lang w:eastAsia="en-US"/>
        </w:rPr>
        <w:t>Указа Губернатора Иркутской области от 18.03.2020 N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015A63">
        <w:t xml:space="preserve">, </w:t>
      </w:r>
      <w:r w:rsidR="00A9559E">
        <w:t>решений п</w:t>
      </w:r>
      <w:r w:rsidR="00A9559E" w:rsidRPr="00C87999">
        <w:rPr>
          <w:color w:val="000000"/>
          <w:lang w:bidi="ru-RU"/>
        </w:rPr>
        <w:t>ротокол</w:t>
      </w:r>
      <w:r w:rsidR="00A9559E">
        <w:rPr>
          <w:color w:val="000000"/>
          <w:lang w:bidi="ru-RU"/>
        </w:rPr>
        <w:t>ов</w:t>
      </w:r>
      <w:r w:rsidR="00A9559E" w:rsidRPr="00C87999">
        <w:rPr>
          <w:color w:val="000000"/>
          <w:lang w:bidi="ru-RU"/>
        </w:rPr>
        <w:t xml:space="preserve"> заседани</w:t>
      </w:r>
      <w:r w:rsidR="00A9559E">
        <w:rPr>
          <w:color w:val="000000"/>
          <w:lang w:bidi="ru-RU"/>
        </w:rPr>
        <w:t>й</w:t>
      </w:r>
      <w:r w:rsidR="00A9559E" w:rsidRPr="00C87999">
        <w:rPr>
          <w:color w:val="000000"/>
          <w:lang w:bidi="ru-RU"/>
        </w:rPr>
        <w:t xml:space="preserve"> межведомственного оперативного штаб</w:t>
      </w:r>
      <w:r w:rsidR="00F5561E">
        <w:rPr>
          <w:color w:val="000000"/>
          <w:lang w:bidi="ru-RU"/>
        </w:rPr>
        <w:t>а</w:t>
      </w:r>
      <w:r w:rsidR="00A9559E" w:rsidRPr="00C87999">
        <w:rPr>
          <w:color w:val="000000"/>
          <w:lang w:bidi="ru-RU"/>
        </w:rPr>
        <w:t xml:space="preserve"> по предотвращению завоза и распространения на территории Иркутской области новой коронавирусной инфекции </w:t>
      </w:r>
      <w:r w:rsidR="00A9559E" w:rsidRPr="00C87999">
        <w:rPr>
          <w:color w:val="000000"/>
          <w:lang w:eastAsia="en-US" w:bidi="en-US"/>
        </w:rPr>
        <w:t>(2019-</w:t>
      </w:r>
      <w:r w:rsidR="00A9559E" w:rsidRPr="00C87999">
        <w:rPr>
          <w:color w:val="000000"/>
          <w:lang w:val="en-US" w:eastAsia="en-US" w:bidi="en-US"/>
        </w:rPr>
        <w:t>nCoV</w:t>
      </w:r>
      <w:r w:rsidR="00A9559E" w:rsidRPr="00C87999">
        <w:rPr>
          <w:color w:val="000000"/>
          <w:lang w:eastAsia="en-US" w:bidi="en-US"/>
        </w:rPr>
        <w:t>)</w:t>
      </w:r>
      <w:r w:rsidR="00A9559E">
        <w:rPr>
          <w:color w:val="000000"/>
          <w:lang w:eastAsia="en-US" w:bidi="en-US"/>
        </w:rPr>
        <w:t xml:space="preserve">, </w:t>
      </w:r>
      <w:r w:rsidR="001625CF">
        <w:rPr>
          <w:color w:val="000000"/>
          <w:lang w:bidi="ru-RU"/>
        </w:rPr>
        <w:t>п</w:t>
      </w:r>
      <w:r w:rsidR="001625CF" w:rsidRPr="00FC790D">
        <w:rPr>
          <w:color w:val="000000"/>
          <w:lang w:bidi="ru-RU"/>
        </w:rPr>
        <w:t>ереч</w:t>
      </w:r>
      <w:r w:rsidR="001625CF">
        <w:rPr>
          <w:color w:val="000000"/>
          <w:lang w:bidi="ru-RU"/>
        </w:rPr>
        <w:t>ней</w:t>
      </w:r>
      <w:r w:rsidR="001625CF" w:rsidRPr="00FC790D">
        <w:rPr>
          <w:color w:val="000000"/>
          <w:lang w:bidi="ru-RU"/>
        </w:rPr>
        <w:t xml:space="preserve"> поручений</w:t>
      </w:r>
      <w:r w:rsidR="001625CF" w:rsidRPr="00FC790D">
        <w:t xml:space="preserve"> </w:t>
      </w:r>
      <w:r w:rsidR="001625CF" w:rsidRPr="00FC790D">
        <w:rPr>
          <w:color w:val="000000"/>
          <w:lang w:bidi="ru-RU"/>
        </w:rPr>
        <w:t>по итогам заседани</w:t>
      </w:r>
      <w:r w:rsidR="001625CF">
        <w:rPr>
          <w:color w:val="000000"/>
          <w:lang w:bidi="ru-RU"/>
        </w:rPr>
        <w:t>й</w:t>
      </w:r>
      <w:r w:rsidR="001625CF" w:rsidRPr="00FC790D">
        <w:rPr>
          <w:color w:val="000000"/>
          <w:lang w:bidi="ru-RU"/>
        </w:rPr>
        <w:t xml:space="preserve"> межведомственного оперативного штаб</w:t>
      </w:r>
      <w:r w:rsidR="001625CF">
        <w:rPr>
          <w:color w:val="000000"/>
          <w:lang w:bidi="ru-RU"/>
        </w:rPr>
        <w:t>а</w:t>
      </w:r>
      <w:r w:rsidR="001625CF" w:rsidRPr="00FC790D">
        <w:rPr>
          <w:color w:val="000000"/>
          <w:lang w:bidi="ru-RU"/>
        </w:rPr>
        <w:t xml:space="preserve"> по предотвращению завоза и распространения на территори</w:t>
      </w:r>
      <w:r w:rsidR="001625CF">
        <w:rPr>
          <w:color w:val="000000"/>
          <w:lang w:bidi="ru-RU"/>
        </w:rPr>
        <w:t>ю</w:t>
      </w:r>
      <w:r w:rsidR="001625CF" w:rsidRPr="00FC790D">
        <w:rPr>
          <w:color w:val="000000"/>
          <w:lang w:bidi="ru-RU"/>
        </w:rPr>
        <w:t xml:space="preserve"> Иркутской области новой коронавирусной инфекции </w:t>
      </w:r>
      <w:r w:rsidR="001625CF" w:rsidRPr="00FC790D">
        <w:rPr>
          <w:color w:val="000000"/>
          <w:lang w:eastAsia="en-US" w:bidi="en-US"/>
        </w:rPr>
        <w:t>(2019-</w:t>
      </w:r>
      <w:r w:rsidR="001625CF" w:rsidRPr="00FC790D">
        <w:rPr>
          <w:color w:val="000000"/>
          <w:lang w:val="en-US" w:eastAsia="en-US" w:bidi="en-US"/>
        </w:rPr>
        <w:t>nCoV</w:t>
      </w:r>
      <w:r w:rsidR="001625CF" w:rsidRPr="00FC790D">
        <w:rPr>
          <w:color w:val="000000"/>
          <w:lang w:eastAsia="en-US" w:bidi="en-US"/>
        </w:rPr>
        <w:t>)</w:t>
      </w:r>
      <w:r w:rsidR="001625CF">
        <w:rPr>
          <w:color w:val="000000"/>
          <w:lang w:eastAsia="en-US" w:bidi="en-US"/>
        </w:rPr>
        <w:t xml:space="preserve">, </w:t>
      </w:r>
      <w:r w:rsidR="00015A63">
        <w:t xml:space="preserve">решений протоколов </w:t>
      </w:r>
      <w:r>
        <w:t>оперативного штаба Усть-Удинского района</w:t>
      </w:r>
      <w:r w:rsidR="00F5561E">
        <w:t xml:space="preserve"> (от 31.03.2020 г., 10.04.2020 г., 13.04.2020 г.</w:t>
      </w:r>
      <w:r>
        <w:t>,</w:t>
      </w:r>
      <w:r w:rsidR="00F5561E">
        <w:t xml:space="preserve"> 15.04.2020 г., 17.04.2020 г.)</w:t>
      </w:r>
      <w:r>
        <w:t xml:space="preserve"> руководствуясь ст. 22, 45 Устава</w:t>
      </w:r>
      <w:r w:rsidR="00A9559E">
        <w:t xml:space="preserve"> </w:t>
      </w:r>
      <w:r>
        <w:t xml:space="preserve">районного муниципального образования «Усть-Удинский район, </w:t>
      </w:r>
    </w:p>
    <w:p w:rsidR="00A9559E" w:rsidRDefault="00A9559E" w:rsidP="001625CF">
      <w:pPr>
        <w:autoSpaceDE w:val="0"/>
        <w:autoSpaceDN w:val="0"/>
        <w:adjustRightInd w:val="0"/>
        <w:ind w:firstLine="709"/>
        <w:jc w:val="both"/>
      </w:pPr>
    </w:p>
    <w:p w:rsidR="00015A63" w:rsidRDefault="00A9559E" w:rsidP="001625C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У</w:t>
      </w:r>
      <w:r w:rsidR="00015A63">
        <w:t>твердить прилагаемый план мероприятий</w:t>
      </w:r>
      <w:r>
        <w:t xml:space="preserve"> </w:t>
      </w:r>
      <w:r w:rsidR="001625CF">
        <w:t xml:space="preserve">оперативного штаба Усть-Удинского района </w:t>
      </w:r>
      <w:r>
        <w:t>по борьбе с коронавирусом.</w:t>
      </w:r>
      <w:r w:rsidR="00015A63">
        <w:t xml:space="preserve"> </w:t>
      </w:r>
    </w:p>
    <w:p w:rsidR="001625CF" w:rsidRDefault="00F5561E" w:rsidP="001625C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Ответственным лицам своевременно информировать секретаря оперативного штаба (Маленьких К.А.) об исполнении мероприятий плана.</w:t>
      </w:r>
    </w:p>
    <w:p w:rsidR="001625CF" w:rsidRDefault="001625CF" w:rsidP="001625C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Управлению делами (Сабельфельд И.Н.) ознакомить всех ответственных лиц с настоящим распоряжением. </w:t>
      </w:r>
    </w:p>
    <w:p w:rsidR="00F5561E" w:rsidRDefault="00F5561E" w:rsidP="001625C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исполнением настоящего распоряжения возложить на первого заместителя мэра Усть-Удинского района А.А. Менга.</w:t>
      </w:r>
    </w:p>
    <w:p w:rsidR="001625CF" w:rsidRDefault="001625CF" w:rsidP="00F5561E">
      <w:pPr>
        <w:autoSpaceDE w:val="0"/>
        <w:autoSpaceDN w:val="0"/>
        <w:adjustRightInd w:val="0"/>
        <w:jc w:val="both"/>
      </w:pPr>
    </w:p>
    <w:p w:rsidR="001625CF" w:rsidRDefault="001625CF" w:rsidP="001625CF">
      <w:pPr>
        <w:pStyle w:val="a4"/>
        <w:autoSpaceDE w:val="0"/>
        <w:autoSpaceDN w:val="0"/>
        <w:adjustRightInd w:val="0"/>
        <w:ind w:left="1429"/>
        <w:jc w:val="both"/>
        <w:rPr>
          <w:color w:val="000000"/>
          <w:shd w:val="clear" w:color="auto" w:fill="FFFFFF"/>
        </w:rPr>
      </w:pPr>
    </w:p>
    <w:p w:rsidR="001625CF" w:rsidRDefault="001625CF" w:rsidP="001625CF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Глава администрации</w:t>
      </w:r>
    </w:p>
    <w:p w:rsidR="001625CF" w:rsidRDefault="001625CF" w:rsidP="001625CF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районного муниципального образования </w:t>
      </w:r>
    </w:p>
    <w:p w:rsidR="001625CF" w:rsidRPr="002706BB" w:rsidRDefault="001625CF" w:rsidP="001625CF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«Усть-Удинский район»                                                                                                С.Н. Чемезов</w:t>
      </w:r>
    </w:p>
    <w:p w:rsidR="001625CF" w:rsidRDefault="001625CF" w:rsidP="001625CF">
      <w:pPr>
        <w:pStyle w:val="a4"/>
        <w:autoSpaceDE w:val="0"/>
        <w:autoSpaceDN w:val="0"/>
        <w:adjustRightInd w:val="0"/>
        <w:ind w:left="0" w:firstLine="709"/>
        <w:jc w:val="both"/>
      </w:pPr>
    </w:p>
    <w:p w:rsidR="00015A63" w:rsidRDefault="00015A63"/>
    <w:sectPr w:rsidR="0001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BC"/>
    <w:multiLevelType w:val="multilevel"/>
    <w:tmpl w:val="69148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69290802"/>
    <w:multiLevelType w:val="hybridMultilevel"/>
    <w:tmpl w:val="FB4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3"/>
    <w:rsid w:val="00015A63"/>
    <w:rsid w:val="001625CF"/>
    <w:rsid w:val="00447606"/>
    <w:rsid w:val="0056028A"/>
    <w:rsid w:val="00601930"/>
    <w:rsid w:val="006072A9"/>
    <w:rsid w:val="00A9559E"/>
    <w:rsid w:val="00AC6FDA"/>
    <w:rsid w:val="00AE5D85"/>
    <w:rsid w:val="00EB7D28"/>
    <w:rsid w:val="00F5561E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A0D3"/>
  <w15:chartTrackingRefBased/>
  <w15:docId w15:val="{DED91222-E991-43E1-AF4D-3BA08C7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6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2020-04-23T09:10:00Z</cp:lastPrinted>
  <dcterms:created xsi:type="dcterms:W3CDTF">2020-04-23T00:59:00Z</dcterms:created>
  <dcterms:modified xsi:type="dcterms:W3CDTF">2020-04-24T03:07:00Z</dcterms:modified>
</cp:coreProperties>
</file>