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AB" w:rsidRPr="003B2EE5" w:rsidRDefault="00C22BAB" w:rsidP="00C22BAB">
      <w:pPr>
        <w:jc w:val="center"/>
      </w:pPr>
      <w:r w:rsidRPr="003B2EE5">
        <w:t>Российская Федерация</w:t>
      </w:r>
    </w:p>
    <w:p w:rsidR="00C22BAB" w:rsidRPr="003B2EE5" w:rsidRDefault="00C22BAB" w:rsidP="00C22BAB">
      <w:pPr>
        <w:jc w:val="center"/>
      </w:pPr>
      <w:r w:rsidRPr="003B2EE5">
        <w:t>Иркутская область</w:t>
      </w:r>
    </w:p>
    <w:p w:rsidR="00C22BAB" w:rsidRPr="003B2EE5" w:rsidRDefault="00C22BAB" w:rsidP="00C22BAB">
      <w:pPr>
        <w:jc w:val="center"/>
      </w:pPr>
      <w:r w:rsidRPr="003B2EE5">
        <w:t>Усть-Удинский район</w:t>
      </w:r>
    </w:p>
    <w:p w:rsidR="00C22BAB" w:rsidRPr="003B2EE5" w:rsidRDefault="00C22BAB" w:rsidP="00C22BAB">
      <w:pPr>
        <w:jc w:val="center"/>
      </w:pPr>
      <w:r w:rsidRPr="003B2EE5">
        <w:t>АДМИНИСТРАЦИЯ</w:t>
      </w:r>
    </w:p>
    <w:p w:rsidR="00C22BAB" w:rsidRPr="003B2EE5" w:rsidRDefault="00C22BAB" w:rsidP="00C22BAB">
      <w:pPr>
        <w:jc w:val="center"/>
      </w:pPr>
    </w:p>
    <w:p w:rsidR="00C22BAB" w:rsidRPr="003B2EE5" w:rsidRDefault="00C22BAB" w:rsidP="00C22BAB">
      <w:pPr>
        <w:jc w:val="center"/>
      </w:pPr>
    </w:p>
    <w:p w:rsidR="00C22BAB" w:rsidRPr="003B2EE5" w:rsidRDefault="00C22BAB" w:rsidP="00C22BAB">
      <w:pPr>
        <w:jc w:val="center"/>
      </w:pPr>
      <w:r w:rsidRPr="003B2EE5">
        <w:t>ПОСТАНОВЛЕНИЕ</w:t>
      </w:r>
    </w:p>
    <w:p w:rsidR="00C22BAB" w:rsidRPr="003B2EE5" w:rsidRDefault="00C22BAB" w:rsidP="00C22BAB">
      <w:pPr>
        <w:jc w:val="center"/>
      </w:pPr>
    </w:p>
    <w:p w:rsidR="00C22BAB" w:rsidRPr="003B2EE5" w:rsidRDefault="00C22BAB" w:rsidP="00C22BAB">
      <w:pPr>
        <w:jc w:val="center"/>
      </w:pPr>
    </w:p>
    <w:p w:rsidR="00C22BAB" w:rsidRPr="003B2EE5" w:rsidRDefault="00C22BAB" w:rsidP="00C22BAB">
      <w:r w:rsidRPr="003B2EE5">
        <w:t>от 04.02.2019г. №</w:t>
      </w:r>
      <w:r>
        <w:t xml:space="preserve"> 26</w:t>
      </w:r>
      <w:r w:rsidRPr="003B2EE5">
        <w:t xml:space="preserve"> </w:t>
      </w:r>
    </w:p>
    <w:p w:rsidR="00C22BAB" w:rsidRPr="003B2EE5" w:rsidRDefault="00C22BAB" w:rsidP="00C22BAB">
      <w:r w:rsidRPr="003B2EE5">
        <w:t>р.п.Усть-Уда</w:t>
      </w:r>
    </w:p>
    <w:p w:rsidR="00C22BAB" w:rsidRPr="003B2EE5" w:rsidRDefault="00C22BAB" w:rsidP="00C22BAB"/>
    <w:p w:rsidR="00C22BAB" w:rsidRPr="003B2EE5" w:rsidRDefault="00C22BAB" w:rsidP="00C22BAB">
      <w:pPr>
        <w:ind w:right="5214"/>
      </w:pPr>
    </w:p>
    <w:p w:rsidR="00C22BAB" w:rsidRPr="003B2EE5" w:rsidRDefault="00C22BAB" w:rsidP="00C22BAB">
      <w:pPr>
        <w:tabs>
          <w:tab w:val="left" w:pos="5040"/>
        </w:tabs>
        <w:ind w:right="5067"/>
        <w:jc w:val="both"/>
      </w:pPr>
      <w:r w:rsidRPr="003B2EE5">
        <w:t xml:space="preserve">Об отчете о реализации </w:t>
      </w:r>
      <w:r>
        <w:t>муниципальной программы «Создание благоприятных условий для обеспечения жизнедеятельности населения Усть-Удинского района» на 2015-2021 годы за 2018 год</w:t>
      </w:r>
    </w:p>
    <w:p w:rsidR="00C22BAB" w:rsidRPr="003B2EE5" w:rsidRDefault="00C22BAB" w:rsidP="00C22BAB"/>
    <w:p w:rsidR="00C22BAB" w:rsidRPr="003B2EE5" w:rsidRDefault="00C22BAB" w:rsidP="00C22BAB"/>
    <w:p w:rsidR="00C22BAB" w:rsidRPr="003B2EE5" w:rsidRDefault="00C22BAB" w:rsidP="00C22BAB"/>
    <w:p w:rsidR="00C22BAB" w:rsidRPr="003B2EE5" w:rsidRDefault="00C22BAB" w:rsidP="00C22BAB">
      <w:pPr>
        <w:jc w:val="both"/>
      </w:pPr>
      <w:r w:rsidRPr="003B2EE5">
        <w:t xml:space="preserve">     В соответствии с</w:t>
      </w:r>
      <w:r>
        <w:t xml:space="preserve"> пунктами 26-29</w:t>
      </w:r>
      <w:r w:rsidRPr="003B2EE5">
        <w:t xml:space="preserve"> </w:t>
      </w:r>
      <w:r>
        <w:t xml:space="preserve">Положения о порядке принятия решений о разработке муниципальных программ РМО «Усть-Удинский район», их формирования и реализации, </w:t>
      </w:r>
      <w:r w:rsidRPr="003B2EE5">
        <w:t xml:space="preserve">утвержденного постановлением администрации Усть-Удинского района от </w:t>
      </w:r>
      <w:r>
        <w:t>24</w:t>
      </w:r>
      <w:r w:rsidRPr="003B2EE5">
        <w:t>.0</w:t>
      </w:r>
      <w:r>
        <w:t>9</w:t>
      </w:r>
      <w:r w:rsidRPr="003B2EE5">
        <w:t>.201</w:t>
      </w:r>
      <w:r>
        <w:t>4</w:t>
      </w:r>
      <w:r w:rsidRPr="003B2EE5">
        <w:t>г. №</w:t>
      </w:r>
      <w:r>
        <w:t xml:space="preserve"> </w:t>
      </w:r>
      <w:r>
        <w:t>372</w:t>
      </w:r>
      <w:r w:rsidRPr="003B2EE5">
        <w:t>, руководствуясь</w:t>
      </w:r>
      <w:r w:rsidRPr="003B2EE5">
        <w:t xml:space="preserve"> ст</w:t>
      </w:r>
      <w:r>
        <w:t>атьями</w:t>
      </w:r>
      <w:r w:rsidRPr="003B2EE5">
        <w:t xml:space="preserve"> 22, 45 Устава </w:t>
      </w:r>
      <w:r>
        <w:t xml:space="preserve">районного муниципального образования «Усть-Удинский </w:t>
      </w:r>
      <w:r w:rsidRPr="003B2EE5">
        <w:t>район</w:t>
      </w:r>
      <w:r>
        <w:t>»</w:t>
      </w:r>
      <w:r w:rsidRPr="003B2EE5">
        <w:t>,</w:t>
      </w:r>
      <w:r>
        <w:t xml:space="preserve"> администрация Усть-Удинского района </w:t>
      </w:r>
    </w:p>
    <w:p w:rsidR="00C22BAB" w:rsidRPr="003B2EE5" w:rsidRDefault="00C22BAB" w:rsidP="00C22BAB"/>
    <w:p w:rsidR="00C22BAB" w:rsidRPr="003B2EE5" w:rsidRDefault="00C22BAB" w:rsidP="00C22BAB">
      <w:pPr>
        <w:jc w:val="center"/>
      </w:pPr>
      <w:r w:rsidRPr="003B2EE5">
        <w:t>ПОСТАНОВЛЯ</w:t>
      </w:r>
      <w:r>
        <w:t>ЕТ</w:t>
      </w:r>
      <w:r w:rsidRPr="003B2EE5">
        <w:t>:</w:t>
      </w:r>
    </w:p>
    <w:p w:rsidR="00C22BAB" w:rsidRPr="003B2EE5" w:rsidRDefault="00C22BAB" w:rsidP="00C22BAB"/>
    <w:p w:rsidR="00C22BAB" w:rsidRDefault="00C22BAB" w:rsidP="00C22BAB">
      <w:pPr>
        <w:numPr>
          <w:ilvl w:val="0"/>
          <w:numId w:val="1"/>
        </w:numPr>
        <w:jc w:val="both"/>
      </w:pPr>
      <w:r w:rsidRPr="003B2EE5">
        <w:t>Утвердить отчет о</w:t>
      </w:r>
      <w:r>
        <w:t>б</w:t>
      </w:r>
      <w:r w:rsidRPr="003B2EE5">
        <w:t xml:space="preserve"> </w:t>
      </w:r>
      <w:r>
        <w:t>исполнении</w:t>
      </w:r>
      <w:r w:rsidRPr="003B2EE5">
        <w:t xml:space="preserve"> </w:t>
      </w:r>
      <w:r>
        <w:t xml:space="preserve">муниципальной программы «Создание благоприятных условий для обеспечения жизнедеятельности населения </w:t>
      </w:r>
    </w:p>
    <w:p w:rsidR="00C22BAB" w:rsidRPr="003B2EE5" w:rsidRDefault="00C22BAB" w:rsidP="00C22BAB">
      <w:pPr>
        <w:ind w:left="720"/>
        <w:jc w:val="both"/>
      </w:pPr>
      <w:r>
        <w:t>Усть-Удинского района" на 2015-2021 годы за 2018 год (приложение)</w:t>
      </w:r>
      <w:r w:rsidRPr="003B2EE5">
        <w:t>.</w:t>
      </w:r>
    </w:p>
    <w:p w:rsidR="00C22BAB" w:rsidRPr="003B2EE5" w:rsidRDefault="00C22BAB" w:rsidP="00C22BAB">
      <w:pPr>
        <w:ind w:firstLine="540"/>
      </w:pPr>
    </w:p>
    <w:p w:rsidR="00C22BAB" w:rsidRPr="003B2EE5" w:rsidRDefault="00C22BAB" w:rsidP="00C22BAB"/>
    <w:p w:rsidR="00C22BAB" w:rsidRPr="003B2EE5" w:rsidRDefault="00C22BAB" w:rsidP="00C22BAB"/>
    <w:p w:rsidR="00C22BAB" w:rsidRPr="003B2EE5" w:rsidRDefault="00C22BAB" w:rsidP="00C22BAB">
      <w:pPr>
        <w:jc w:val="center"/>
      </w:pPr>
    </w:p>
    <w:p w:rsidR="00C22BAB" w:rsidRPr="003B2EE5" w:rsidRDefault="00C22BAB" w:rsidP="00C22BAB">
      <w:pPr>
        <w:jc w:val="center"/>
      </w:pPr>
    </w:p>
    <w:p w:rsidR="00C22BAB" w:rsidRPr="003B2EE5" w:rsidRDefault="00C22BAB" w:rsidP="00C22BAB">
      <w:pPr>
        <w:jc w:val="center"/>
      </w:pPr>
    </w:p>
    <w:p w:rsidR="00C22BAB" w:rsidRPr="003B2EE5" w:rsidRDefault="00C22BAB" w:rsidP="00C22BAB">
      <w:pPr>
        <w:jc w:val="center"/>
      </w:pPr>
      <w:r>
        <w:t>Глава</w:t>
      </w:r>
      <w:r w:rsidRPr="003B2EE5">
        <w:t xml:space="preserve"> администрации района                                             </w:t>
      </w:r>
      <w:r>
        <w:t>С.Н.Чемезов</w:t>
      </w: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right"/>
      </w:pPr>
    </w:p>
    <w:p w:rsidR="00C22BAB" w:rsidRDefault="00C22BAB" w:rsidP="00C22BAB">
      <w:pPr>
        <w:jc w:val="right"/>
      </w:pPr>
      <w:r>
        <w:lastRenderedPageBreak/>
        <w:t xml:space="preserve">                                                           Приложение к постановлению от 04.02.2019г. № 26     </w:t>
      </w:r>
      <w:r>
        <w:tab/>
        <w:t xml:space="preserve">   </w:t>
      </w:r>
      <w:r>
        <w:tab/>
      </w:r>
    </w:p>
    <w:p w:rsidR="00C22BAB" w:rsidRDefault="00C22BAB" w:rsidP="00C22BAB">
      <w:pPr>
        <w:jc w:val="center"/>
      </w:pPr>
    </w:p>
    <w:p w:rsidR="00C22BAB" w:rsidRPr="00733AAA" w:rsidRDefault="00C22BAB" w:rsidP="00C22BAB">
      <w:pPr>
        <w:autoSpaceDE w:val="0"/>
        <w:autoSpaceDN w:val="0"/>
        <w:adjustRightInd w:val="0"/>
        <w:ind w:firstLine="851"/>
        <w:jc w:val="center"/>
      </w:pPr>
      <w:r w:rsidRPr="00733AAA">
        <w:t>Пояснительная записка к годовому отчету за 201</w:t>
      </w:r>
      <w:r>
        <w:t>8</w:t>
      </w:r>
      <w:r w:rsidRPr="00733AAA">
        <w:t xml:space="preserve"> год</w:t>
      </w:r>
    </w:p>
    <w:p w:rsidR="00C22BAB" w:rsidRPr="00733AAA" w:rsidRDefault="00C22BAB" w:rsidP="00C22BAB">
      <w:pPr>
        <w:autoSpaceDE w:val="0"/>
        <w:autoSpaceDN w:val="0"/>
        <w:adjustRightInd w:val="0"/>
        <w:ind w:firstLine="851"/>
        <w:jc w:val="center"/>
      </w:pPr>
      <w:r w:rsidRPr="00733AAA">
        <w:t>об исполнении муниципальной программы</w:t>
      </w:r>
      <w:r w:rsidRPr="00733AAA">
        <w:rPr>
          <w:b/>
        </w:rPr>
        <w:t xml:space="preserve"> </w:t>
      </w:r>
      <w:r w:rsidRPr="00733AAA">
        <w:t>«Создание благоприятных условий для обеспечения жизнедеятельности населения</w:t>
      </w:r>
    </w:p>
    <w:p w:rsidR="00C22BAB" w:rsidRPr="00733AAA" w:rsidRDefault="00C22BAB" w:rsidP="00C22BAB">
      <w:pPr>
        <w:autoSpaceDE w:val="0"/>
        <w:autoSpaceDN w:val="0"/>
        <w:adjustRightInd w:val="0"/>
        <w:ind w:firstLine="851"/>
        <w:jc w:val="center"/>
      </w:pPr>
      <w:r w:rsidRPr="00733AAA">
        <w:t>Уст</w:t>
      </w:r>
      <w:r>
        <w:t>ь-Удинского района" на 2015-2021</w:t>
      </w:r>
      <w:r w:rsidRPr="00733AAA">
        <w:t xml:space="preserve"> годы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97BA6">
        <w:rPr>
          <w:sz w:val="28"/>
          <w:szCs w:val="28"/>
        </w:rPr>
        <w:t xml:space="preserve"> 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 w:rsidRPr="00F97BA6">
        <w:rPr>
          <w:sz w:val="28"/>
          <w:szCs w:val="28"/>
        </w:rPr>
        <w:t xml:space="preserve"> </w:t>
      </w:r>
      <w:r>
        <w:t>Муниципальная программа (далее МП) утверждена постановлением администрации района №435 от 14 ноября 2014 года.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>Сведения о внесенных изменениях:</w:t>
      </w:r>
    </w:p>
    <w:p w:rsidR="00C22BAB" w:rsidRDefault="00C22BAB" w:rsidP="00C22BA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Постановление администрации района №13 от 17.01.2018г. МП приведена в соответствие с решением районной Думы РМО «Усть-Удинский район» от 28.11.2017г. №36/1-РД «О районном бюджете на 2017 год и плановый период 2018 и 2019 годов» и с решением районной Думы РМО «Усть-Удинский район» от 26.12.2017г. №38/2-РД «О районном бюджете на 2018 год и плановый период 2019 и 2020 годов».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2. Постановление администрации района №90 от 20.03.2018г. 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3. Постановление администрации района №139 от 04.05.2018г. 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>4. Постановление администрации района №192 от 04.07.2018г.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5. </w:t>
      </w:r>
      <w:r w:rsidRPr="00F543A6">
        <w:t>Поста</w:t>
      </w:r>
      <w:r>
        <w:t>новление администрации района №235</w:t>
      </w:r>
      <w:r w:rsidRPr="00F543A6">
        <w:t xml:space="preserve"> от </w:t>
      </w:r>
      <w:r>
        <w:t>16</w:t>
      </w:r>
      <w:r w:rsidRPr="00F543A6">
        <w:t>.0</w:t>
      </w:r>
      <w:r>
        <w:t>8.2018</w:t>
      </w:r>
      <w:r w:rsidRPr="00F543A6">
        <w:t>г.</w:t>
      </w:r>
      <w:r>
        <w:t xml:space="preserve"> 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6. </w:t>
      </w:r>
      <w:r w:rsidRPr="00F543A6">
        <w:t>Поста</w:t>
      </w:r>
      <w:r>
        <w:t>новление администрации района №270</w:t>
      </w:r>
      <w:r w:rsidRPr="00F543A6">
        <w:t xml:space="preserve"> от </w:t>
      </w:r>
      <w:r>
        <w:t>05.10.2018</w:t>
      </w:r>
      <w:r w:rsidRPr="00F543A6">
        <w:t>г.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7. </w:t>
      </w:r>
      <w:r w:rsidRPr="00F543A6">
        <w:t>Поста</w:t>
      </w:r>
      <w:r>
        <w:t>новление администрации района №277</w:t>
      </w:r>
      <w:r w:rsidRPr="00F543A6">
        <w:t xml:space="preserve"> от </w:t>
      </w:r>
      <w:r>
        <w:t>18.10.2018</w:t>
      </w:r>
      <w:r w:rsidRPr="00F543A6">
        <w:t>г.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8. </w:t>
      </w:r>
      <w:r w:rsidRPr="00F543A6">
        <w:t>Поста</w:t>
      </w:r>
      <w:r>
        <w:t>новление администрации района №305</w:t>
      </w:r>
      <w:r w:rsidRPr="00F543A6">
        <w:t xml:space="preserve"> от </w:t>
      </w:r>
      <w:r>
        <w:t>13.11.2018</w:t>
      </w:r>
      <w:r w:rsidRPr="00F543A6">
        <w:t>г.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9. </w:t>
      </w:r>
      <w:r w:rsidRPr="00F543A6">
        <w:t>Поста</w:t>
      </w:r>
      <w:r>
        <w:t xml:space="preserve">новление администрации района №317 </w:t>
      </w:r>
      <w:r w:rsidRPr="00F543A6">
        <w:t xml:space="preserve">от </w:t>
      </w:r>
      <w:r>
        <w:t>20.11.2018</w:t>
      </w:r>
      <w:r w:rsidRPr="00F543A6">
        <w:t>г.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  <w:r>
        <w:t xml:space="preserve">10. </w:t>
      </w:r>
      <w:r w:rsidRPr="00F543A6">
        <w:t>Поста</w:t>
      </w:r>
      <w:r>
        <w:t>новление администрации района №324</w:t>
      </w:r>
      <w:r w:rsidRPr="00F543A6">
        <w:t xml:space="preserve"> от </w:t>
      </w:r>
      <w:r>
        <w:t>27.11.2018</w:t>
      </w:r>
      <w:r w:rsidRPr="00F543A6">
        <w:t>г.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</w:pPr>
    </w:p>
    <w:p w:rsidR="00C22BAB" w:rsidRPr="00BC6883" w:rsidRDefault="00C22BAB" w:rsidP="00C22BAB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/>
        </w:rPr>
      </w:pPr>
      <w:r w:rsidRPr="00A32984">
        <w:rPr>
          <w:b/>
        </w:rPr>
        <w:t>Подпрограмма 1 «Создание условий для предоставления транспортных услуг населению Уст</w:t>
      </w:r>
      <w:r>
        <w:rPr>
          <w:b/>
        </w:rPr>
        <w:t>ь-Удинского района» на 2015-2021</w:t>
      </w:r>
      <w:r w:rsidRPr="00A32984">
        <w:rPr>
          <w:b/>
        </w:rPr>
        <w:t xml:space="preserve"> годы </w:t>
      </w:r>
    </w:p>
    <w:p w:rsidR="00C22BAB" w:rsidRPr="00F97BA6" w:rsidRDefault="00C22BAB" w:rsidP="00C22BAB">
      <w:pPr>
        <w:autoSpaceDE w:val="0"/>
        <w:autoSpaceDN w:val="0"/>
        <w:adjustRightInd w:val="0"/>
        <w:ind w:firstLine="851"/>
        <w:jc w:val="both"/>
      </w:pP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Для повышения</w:t>
      </w:r>
      <w:r w:rsidRPr="006C6A64">
        <w:t xml:space="preserve"> качества транспортного обслуживания и уровня бе</w:t>
      </w:r>
      <w:r>
        <w:t>зопасности транспортных средств на</w:t>
      </w:r>
      <w:r w:rsidRPr="006C6A64">
        <w:t xml:space="preserve"> перевозках по автобусным маршрутам внутрирайонного сообщения для н</w:t>
      </w:r>
      <w:r>
        <w:t>аселения Усть-Удинского района в 2018 году оплачена</w:t>
      </w:r>
      <w:r>
        <w:rPr>
          <w:bCs/>
        </w:rPr>
        <w:t xml:space="preserve"> </w:t>
      </w:r>
      <w:r>
        <w:rPr>
          <w:bCs/>
        </w:rPr>
        <w:t>субсидия перевозчику</w:t>
      </w:r>
      <w:r>
        <w:rPr>
          <w:bCs/>
        </w:rPr>
        <w:t xml:space="preserve">, обслуживающему 1 муниципальный маршрут «Балаганка – Усть-Уда» ИП Анциферову Виктору Иннокентьевичу в планируемом размере 50 тыс. рублей. 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Для п</w:t>
      </w:r>
      <w:r w:rsidRPr="004179B0">
        <w:rPr>
          <w:bCs/>
        </w:rPr>
        <w:t>овышени</w:t>
      </w:r>
      <w:r>
        <w:rPr>
          <w:bCs/>
        </w:rPr>
        <w:t>я</w:t>
      </w:r>
      <w:r w:rsidRPr="004179B0">
        <w:rPr>
          <w:bCs/>
        </w:rPr>
        <w:t xml:space="preserve"> транспортной доступности, обеспечение    условий    для    реализации потребностей граждан в перевозках</w:t>
      </w:r>
      <w:r>
        <w:rPr>
          <w:bCs/>
        </w:rPr>
        <w:t xml:space="preserve"> администрацией района эксплуатировалось судно на воздушной подушке Кайман-10 (далее СВП</w:t>
      </w:r>
      <w:r>
        <w:rPr>
          <w:bCs/>
        </w:rPr>
        <w:t>): за</w:t>
      </w:r>
      <w:r>
        <w:rPr>
          <w:bCs/>
        </w:rPr>
        <w:t xml:space="preserve"> 9 выездов перевезено 124 человека, при целевом показателе 100 человек.  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Автобус ЛУИДОР-225023, приобретенный за счет средств народных инициатив передан администрации Светлолобовского МО для организации регулярных перевозок по маршруту Светлолобово-Усть-Уда.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Целевыми показателями основного мероприятия «</w:t>
      </w:r>
      <w:r w:rsidRPr="006C6A64">
        <w:t>Обеспечение условий для реализации потребностей граждан в перевозках, повышение качества транспортного обслуживания и уровня безопасности транспортных</w:t>
      </w:r>
      <w:r>
        <w:t xml:space="preserve"> средств»</w:t>
      </w:r>
      <w:r>
        <w:rPr>
          <w:bCs/>
        </w:rPr>
        <w:t xml:space="preserve"> является:</w:t>
      </w:r>
    </w:p>
    <w:p w:rsidR="00C22BAB" w:rsidRDefault="00C22BAB" w:rsidP="00C22BA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C6A64">
        <w:t>Количество субсидируемых маршрутов</w:t>
      </w:r>
      <w:r>
        <w:t>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При планируемом субсидировании двух муниципальных маршрутов субсидирован один (50% от плана).</w:t>
      </w:r>
    </w:p>
    <w:p w:rsidR="00C22BAB" w:rsidRDefault="00C22BAB" w:rsidP="00C22BAB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0362B2">
        <w:t>Количество перевезенных пассажиров по автобусным маршрутам внутрирайонного сообщения</w:t>
      </w:r>
      <w:r>
        <w:t>.</w:t>
      </w:r>
      <w:r w:rsidRPr="000362B2">
        <w:t xml:space="preserve"> 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lastRenderedPageBreak/>
        <w:t xml:space="preserve">Плановое значение на 2018 год 13,5 тысяч человек. Фактическое значение – перевезено 3257 человек (24% от плана). Связано с не реализацией планируемых перевозок по трем муниципальным маршрутам из-за отсутствия лицензированных перевозчиков, желающих обслуживать муниципальные маршруты, и с увеличением количества автотранспорта в личном пользовании граждан. </w:t>
      </w:r>
    </w:p>
    <w:p w:rsidR="00C22BAB" w:rsidRDefault="00C22BAB" w:rsidP="00C22B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0362B2">
        <w:rPr>
          <w:bCs/>
        </w:rPr>
        <w:t>Количество перевезенных человек судами на воздушных подушках.</w:t>
      </w:r>
    </w:p>
    <w:p w:rsidR="00C22BAB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Плановое значение на 2018 год 0,1 тысяч человек. Фактическое значение – перевезено 124 человека (124% от плана). </w:t>
      </w:r>
    </w:p>
    <w:p w:rsidR="00C22BAB" w:rsidRDefault="00C22BAB" w:rsidP="00C22BAB">
      <w:pPr>
        <w:autoSpaceDE w:val="0"/>
        <w:autoSpaceDN w:val="0"/>
        <w:adjustRightInd w:val="0"/>
        <w:ind w:left="1211"/>
        <w:jc w:val="both"/>
        <w:rPr>
          <w:bCs/>
        </w:rPr>
      </w:pPr>
    </w:p>
    <w:p w:rsidR="00C22BAB" w:rsidRPr="006C6A64" w:rsidRDefault="00C22BAB" w:rsidP="00C22BAB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C22BAB" w:rsidRDefault="00C22BAB" w:rsidP="00C22BAB">
      <w:pPr>
        <w:widowControl w:val="0"/>
        <w:tabs>
          <w:tab w:val="left" w:pos="-108"/>
        </w:tabs>
        <w:ind w:left="34" w:firstLine="817"/>
        <w:jc w:val="both"/>
        <w:outlineLvl w:val="4"/>
        <w:rPr>
          <w:b/>
        </w:rPr>
      </w:pPr>
    </w:p>
    <w:p w:rsidR="00C22BAB" w:rsidRDefault="00C22BAB" w:rsidP="00C22BAB">
      <w:pPr>
        <w:widowControl w:val="0"/>
        <w:tabs>
          <w:tab w:val="left" w:pos="-108"/>
        </w:tabs>
        <w:ind w:left="34" w:firstLine="817"/>
        <w:jc w:val="both"/>
        <w:outlineLvl w:val="4"/>
        <w:rPr>
          <w:b/>
        </w:rPr>
      </w:pPr>
      <w:r w:rsidRPr="00A32984">
        <w:rPr>
          <w:b/>
        </w:rPr>
        <w:t>Подпрограмма 2 «Охрана окружающей среды в Ус</w:t>
      </w:r>
      <w:r>
        <w:rPr>
          <w:b/>
        </w:rPr>
        <w:t>ть-Удинском районе» на 2015-2021</w:t>
      </w:r>
      <w:r w:rsidRPr="00A32984">
        <w:rPr>
          <w:b/>
        </w:rPr>
        <w:t xml:space="preserve"> годы</w:t>
      </w:r>
    </w:p>
    <w:p w:rsidR="00C22BAB" w:rsidRPr="00A32984" w:rsidRDefault="00C22BAB" w:rsidP="00C22BAB">
      <w:pPr>
        <w:widowControl w:val="0"/>
        <w:tabs>
          <w:tab w:val="left" w:pos="-108"/>
        </w:tabs>
        <w:ind w:left="34" w:firstLine="817"/>
        <w:jc w:val="both"/>
        <w:outlineLvl w:val="4"/>
        <w:rPr>
          <w:b/>
        </w:rPr>
      </w:pPr>
    </w:p>
    <w:p w:rsidR="00C22BAB" w:rsidRDefault="00C22BAB" w:rsidP="00C22BAB">
      <w:pPr>
        <w:numPr>
          <w:ilvl w:val="0"/>
          <w:numId w:val="3"/>
        </w:numPr>
        <w:ind w:left="0" w:firstLine="851"/>
        <w:jc w:val="both"/>
      </w:pPr>
      <w:r>
        <w:t>Целевыми показателями основного мероприятия «</w:t>
      </w:r>
      <w:r w:rsidRPr="006C6A64">
        <w:t>Снижение негативного влияния отходов на состояние окружающей среды в Усть-Удинском районе</w:t>
      </w:r>
      <w:r>
        <w:t>» являются:</w:t>
      </w:r>
    </w:p>
    <w:p w:rsidR="00C22BAB" w:rsidRDefault="00C22BAB" w:rsidP="00C22BAB">
      <w:pPr>
        <w:numPr>
          <w:ilvl w:val="1"/>
          <w:numId w:val="3"/>
        </w:numPr>
        <w:jc w:val="both"/>
      </w:pPr>
      <w:r>
        <w:t>Объем утилизации отходов.</w:t>
      </w:r>
    </w:p>
    <w:p w:rsidR="00C22BAB" w:rsidRDefault="00C22BAB" w:rsidP="00C22BAB">
      <w:pPr>
        <w:widowControl w:val="0"/>
        <w:tabs>
          <w:tab w:val="left" w:pos="-108"/>
        </w:tabs>
        <w:ind w:left="34" w:firstLine="817"/>
        <w:jc w:val="both"/>
        <w:outlineLvl w:val="4"/>
      </w:pPr>
      <w:r>
        <w:t>Плановое значение на 2018 год 7812,5 кбм. Фактическое значение 7812,5 кбм</w:t>
      </w:r>
      <w:r w:rsidRPr="00A43C97">
        <w:t xml:space="preserve"> </w:t>
      </w:r>
      <w:r>
        <w:t xml:space="preserve">(100% плана). Работы по утилизации отходов производились ИП Константиновым Александром Анатольевичем. Израсходовано </w:t>
      </w:r>
      <w:r>
        <w:t>237776 рублей</w:t>
      </w:r>
      <w:r>
        <w:t>.   Задолженность за администрацией района на 1 января 2019 года составила 12224 руб.</w:t>
      </w:r>
    </w:p>
    <w:p w:rsidR="00C22BAB" w:rsidRDefault="00C22BAB" w:rsidP="00C22BAB">
      <w:pPr>
        <w:widowControl w:val="0"/>
        <w:numPr>
          <w:ilvl w:val="1"/>
          <w:numId w:val="3"/>
        </w:numPr>
        <w:tabs>
          <w:tab w:val="left" w:pos="-108"/>
        </w:tabs>
        <w:jc w:val="both"/>
        <w:outlineLvl w:val="4"/>
      </w:pPr>
      <w:r>
        <w:t>Количество ликвидированных несанкционированных свалок.</w:t>
      </w:r>
    </w:p>
    <w:p w:rsidR="00C22BAB" w:rsidRDefault="00C22BAB" w:rsidP="00C22BAB">
      <w:pPr>
        <w:widowControl w:val="0"/>
        <w:tabs>
          <w:tab w:val="left" w:pos="-108"/>
        </w:tabs>
        <w:ind w:firstLine="851"/>
        <w:jc w:val="both"/>
        <w:outlineLvl w:val="4"/>
      </w:pPr>
      <w:r>
        <w:t>Плановое значение на 2018 год - 3 свалки.</w:t>
      </w:r>
      <w:r w:rsidRPr="00E44742">
        <w:t xml:space="preserve"> </w:t>
      </w:r>
      <w:r>
        <w:t>Ответственные исполнители мероприятия Усть-Удинское и Молькинское поселения. Фактическое значение - 2 свалки (67% плана). Мероприятие выполнено в Молькинском МО: возле д. Халюты ИП Главой КФХ Купеновым А.К. и у села Молька ООО «ЛК Транс». Усть-Удинское городское поселение мероприятие не выполнило. Израсходовано 100 тыс. рублей при плановом значении 150 тыс. рублей.</w:t>
      </w:r>
    </w:p>
    <w:p w:rsidR="00C22BAB" w:rsidRDefault="00C22BAB" w:rsidP="00C22BAB">
      <w:pPr>
        <w:numPr>
          <w:ilvl w:val="0"/>
          <w:numId w:val="3"/>
        </w:numPr>
        <w:ind w:left="0" w:firstLine="851"/>
        <w:jc w:val="both"/>
      </w:pPr>
      <w:r>
        <w:t>Целевым показателем основного мероприятия «Организация патрулирования лесов на территории Усть-Удинского района» является:</w:t>
      </w:r>
    </w:p>
    <w:p w:rsidR="00C22BAB" w:rsidRDefault="00C22BAB" w:rsidP="00C22BAB">
      <w:pPr>
        <w:ind w:firstLine="851"/>
        <w:jc w:val="both"/>
      </w:pPr>
      <w:r>
        <w:t xml:space="preserve">Отношение количества незаконных рубок, совершенных неустановленными лицами за 2018 год к показателю аналогичного периода прошлого года (2017 год). Значение целевого показателя программы должно быть </w:t>
      </w:r>
      <w:r w:rsidRPr="00FF2DCB">
        <w:rPr>
          <w:b/>
        </w:rPr>
        <w:t>менее 1</w:t>
      </w:r>
      <w:r>
        <w:t>.</w:t>
      </w:r>
    </w:p>
    <w:p w:rsidR="00C22BAB" w:rsidRPr="00E345CC" w:rsidRDefault="00C22BAB" w:rsidP="00C22BAB">
      <w:pPr>
        <w:ind w:firstLine="851"/>
        <w:jc w:val="both"/>
      </w:pPr>
      <w:r>
        <w:t xml:space="preserve">Патрулирование лесов осуществлялось сотрудниками и транспортом отдела полиции (дислокация п.г.т. Усть-Уда) МО МВД России «Боханский». </w:t>
      </w:r>
      <w:r w:rsidRPr="00E345CC">
        <w:t>На основании информации, предоставленной отдело</w:t>
      </w:r>
      <w:r>
        <w:t>м полиции, за 2017</w:t>
      </w:r>
      <w:r w:rsidRPr="00E345CC">
        <w:t xml:space="preserve"> год количество незаконных рубок, совершенных неустан</w:t>
      </w:r>
      <w:r>
        <w:t>овленными лицами, составляло 91 случай. За 2018 год – 80 случай</w:t>
      </w:r>
      <w:r w:rsidRPr="00E345CC">
        <w:t>.</w:t>
      </w:r>
    </w:p>
    <w:p w:rsidR="00C22BAB" w:rsidRPr="00E345CC" w:rsidRDefault="00C22BAB" w:rsidP="00C22BAB">
      <w:pPr>
        <w:ind w:firstLine="851"/>
        <w:jc w:val="both"/>
      </w:pPr>
      <w:r>
        <w:t>80 / 91</w:t>
      </w:r>
      <w:r w:rsidRPr="00E345CC">
        <w:t xml:space="preserve"> = </w:t>
      </w:r>
      <w:r w:rsidRPr="00351813">
        <w:rPr>
          <w:b/>
        </w:rPr>
        <w:t>0,</w:t>
      </w:r>
      <w:r>
        <w:rPr>
          <w:b/>
        </w:rPr>
        <w:t>88</w:t>
      </w:r>
    </w:p>
    <w:p w:rsidR="00C22BAB" w:rsidRDefault="00C22BAB" w:rsidP="00C22BAB">
      <w:pPr>
        <w:ind w:firstLine="851"/>
        <w:jc w:val="both"/>
      </w:pPr>
      <w:r w:rsidRPr="00E345CC">
        <w:t xml:space="preserve"> На основании произведенного расчета целевой показатель основного мероприятия «Организация патрулирования лесов на территории Усть-Удинского района» подпрограммы «Охрана окружающей среды в Ус</w:t>
      </w:r>
      <w:r>
        <w:t>ть-Удинском районе» на 2015-2021</w:t>
      </w:r>
      <w:r w:rsidRPr="00E345CC">
        <w:t xml:space="preserve"> годы, </w:t>
      </w:r>
      <w:r w:rsidRPr="00E345CC">
        <w:t>муниципальной программы</w:t>
      </w:r>
      <w:r w:rsidRPr="00E345CC">
        <w:t xml:space="preserve"> «Создание благоприятных условий для обеспечения жизнедеятельности населения Усть-Удинского района» на 2015-2</w:t>
      </w:r>
      <w:r>
        <w:t xml:space="preserve">021 годы, </w:t>
      </w:r>
      <w:r>
        <w:t>за 2018</w:t>
      </w:r>
      <w:r w:rsidRPr="00E345CC">
        <w:t xml:space="preserve"> год</w:t>
      </w:r>
      <w:r>
        <w:t xml:space="preserve"> </w:t>
      </w:r>
      <w:r w:rsidRPr="00351813">
        <w:t>достигнут.</w:t>
      </w:r>
      <w:r>
        <w:t xml:space="preserve"> </w:t>
      </w:r>
    </w:p>
    <w:p w:rsidR="00C22BAB" w:rsidRDefault="00C22BAB" w:rsidP="00C22BAB">
      <w:pPr>
        <w:ind w:firstLine="851"/>
        <w:jc w:val="both"/>
        <w:rPr>
          <w:b/>
        </w:rPr>
      </w:pPr>
    </w:p>
    <w:p w:rsidR="00C22BAB" w:rsidRPr="00D61DE9" w:rsidRDefault="00C22BAB" w:rsidP="00C22BAB">
      <w:pPr>
        <w:ind w:firstLine="851"/>
        <w:jc w:val="both"/>
        <w:rPr>
          <w:b/>
        </w:rPr>
      </w:pPr>
      <w:r w:rsidRPr="00D61DE9">
        <w:rPr>
          <w:b/>
        </w:rPr>
        <w:t xml:space="preserve">Подпрограмма 3 «Энергосбережение и повышение энергетической </w:t>
      </w:r>
      <w:r w:rsidRPr="00D61DE9">
        <w:rPr>
          <w:b/>
        </w:rPr>
        <w:t>эффективности на</w:t>
      </w:r>
      <w:r w:rsidRPr="00D61DE9">
        <w:rPr>
          <w:b/>
        </w:rPr>
        <w:t xml:space="preserve"> территории Уст</w:t>
      </w:r>
      <w:r>
        <w:rPr>
          <w:b/>
        </w:rPr>
        <w:t>ь-Удинского района" на 2015-2021</w:t>
      </w:r>
      <w:r w:rsidRPr="00D61DE9">
        <w:rPr>
          <w:b/>
        </w:rPr>
        <w:t xml:space="preserve"> годы</w:t>
      </w:r>
    </w:p>
    <w:p w:rsidR="00C22BAB" w:rsidRDefault="00C22BAB" w:rsidP="00C22BAB">
      <w:pPr>
        <w:ind w:firstLine="851"/>
        <w:jc w:val="both"/>
      </w:pPr>
    </w:p>
    <w:p w:rsidR="00C22BAB" w:rsidRDefault="00C22BAB" w:rsidP="00C22BAB">
      <w:pPr>
        <w:ind w:firstLine="851"/>
        <w:jc w:val="both"/>
      </w:pPr>
      <w:r w:rsidRPr="003E4C7A">
        <w:t>В 201</w:t>
      </w:r>
      <w:r>
        <w:t>8</w:t>
      </w:r>
      <w:r w:rsidRPr="003E4C7A">
        <w:t xml:space="preserve"> году Администрацией района в рамках подпрограммы «Энергосбережение и повышение энергетической эффективности»  проведена работа по установ</w:t>
      </w:r>
      <w:r>
        <w:t>ке</w:t>
      </w:r>
      <w:r w:rsidRPr="003E4C7A">
        <w:t xml:space="preserve"> прибор</w:t>
      </w:r>
      <w:r>
        <w:t>ов</w:t>
      </w:r>
      <w:r w:rsidRPr="003E4C7A">
        <w:t xml:space="preserve"> учета тепловой энергии в здани</w:t>
      </w:r>
      <w:r>
        <w:t xml:space="preserve">и МРДК Усть-Удинского района стоимостью 213,722 тыс. руб., </w:t>
      </w:r>
      <w:r w:rsidRPr="003E4C7A">
        <w:t xml:space="preserve"> </w:t>
      </w:r>
      <w:r>
        <w:t>в здании администрации района стоимостью 68,146 тыс. руб.</w:t>
      </w:r>
      <w:r w:rsidRPr="003E4C7A">
        <w:t xml:space="preserve"> </w:t>
      </w:r>
      <w:r>
        <w:t xml:space="preserve">Кроме того, разработана проектно-сметная документация по монтажу прибора коммерческого учета тепла в здании </w:t>
      </w:r>
      <w:r>
        <w:lastRenderedPageBreak/>
        <w:t xml:space="preserve">Усть-Удинской ДШИ стоимостью 23,0 тыс. руб. Оснащенность зданий приборами учета тепловой энергии составила </w:t>
      </w:r>
      <w:r w:rsidRPr="00351813">
        <w:t>55%</w:t>
      </w:r>
      <w:r>
        <w:t>. Общая с</w:t>
      </w:r>
      <w:r w:rsidRPr="003E4C7A">
        <w:t xml:space="preserve">тоимость </w:t>
      </w:r>
      <w:r w:rsidRPr="003E4C7A">
        <w:t>мероприяти</w:t>
      </w:r>
      <w:r>
        <w:t>й</w:t>
      </w:r>
      <w:r w:rsidRPr="003E4C7A">
        <w:t xml:space="preserve"> </w:t>
      </w:r>
      <w:r>
        <w:t>304</w:t>
      </w:r>
      <w:r>
        <w:t>,868</w:t>
      </w:r>
      <w:r w:rsidRPr="003E4C7A">
        <w:t xml:space="preserve"> тыс.руб.</w:t>
      </w:r>
      <w:r>
        <w:t>.</w:t>
      </w:r>
    </w:p>
    <w:p w:rsidR="00C22BAB" w:rsidRDefault="00C22BAB" w:rsidP="00C22BAB">
      <w:pPr>
        <w:ind w:firstLine="851"/>
        <w:jc w:val="both"/>
      </w:pPr>
      <w:r w:rsidRPr="00351813">
        <w:t>Целевой показатель «Снижение затратной части на оплату потребленных энергоресурсов» может быть рассчитан по окончанию отопительного сезона.</w:t>
      </w:r>
    </w:p>
    <w:p w:rsidR="00C22BAB" w:rsidRDefault="00C22BAB" w:rsidP="00C22BAB">
      <w:pPr>
        <w:ind w:firstLine="851"/>
        <w:jc w:val="both"/>
        <w:rPr>
          <w:b/>
        </w:rPr>
      </w:pPr>
    </w:p>
    <w:p w:rsidR="00C22BAB" w:rsidRDefault="00C22BAB" w:rsidP="00C22BAB">
      <w:pPr>
        <w:ind w:firstLine="851"/>
        <w:jc w:val="both"/>
        <w:rPr>
          <w:b/>
        </w:rPr>
      </w:pPr>
      <w:r w:rsidRPr="00014EAD">
        <w:rPr>
          <w:b/>
        </w:rPr>
        <w:t>Подпрограмма 4 «Комплексное развитие коммунальной инфраструктуры в Ус</w:t>
      </w:r>
      <w:r>
        <w:rPr>
          <w:b/>
        </w:rPr>
        <w:t>ть-Удинском районе» на 2015-2021</w:t>
      </w:r>
      <w:r w:rsidRPr="00014EAD">
        <w:rPr>
          <w:b/>
        </w:rPr>
        <w:t xml:space="preserve"> годы</w:t>
      </w:r>
    </w:p>
    <w:p w:rsidR="00C22BAB" w:rsidRDefault="00C22BAB" w:rsidP="00C22BAB">
      <w:pPr>
        <w:ind w:firstLine="851"/>
        <w:jc w:val="both"/>
        <w:rPr>
          <w:b/>
        </w:rPr>
      </w:pPr>
    </w:p>
    <w:p w:rsidR="00C22BAB" w:rsidRDefault="00C22BAB" w:rsidP="00C22BAB">
      <w:pPr>
        <w:ind w:firstLine="851"/>
        <w:jc w:val="both"/>
      </w:pPr>
      <w:r>
        <w:t xml:space="preserve">Подпрограммой предусмотрено </w:t>
      </w:r>
      <w:r>
        <w:t>софинансирование мероприятий</w:t>
      </w:r>
      <w:r>
        <w:t xml:space="preserve"> по к</w:t>
      </w:r>
      <w:r w:rsidRPr="00F92E88">
        <w:t>апитальн</w:t>
      </w:r>
      <w:r>
        <w:t>ому</w:t>
      </w:r>
      <w:r w:rsidRPr="00F92E88">
        <w:t xml:space="preserve"> ремонт</w:t>
      </w:r>
      <w:r>
        <w:t>у</w:t>
      </w:r>
      <w:r w:rsidRPr="00F92E88">
        <w:t xml:space="preserve"> теплоисточников</w:t>
      </w:r>
      <w:r>
        <w:t xml:space="preserve"> и инженерных сетей. </w:t>
      </w:r>
      <w:r w:rsidRPr="003E4C7A">
        <w:t xml:space="preserve">В ходе реализации ДЦП «Модернизация объектов коммунальной инфраструктуры Иркутской области» </w:t>
      </w:r>
      <w:r>
        <w:t>мероприятия «</w:t>
      </w:r>
      <w:r w:rsidRPr="00075BEC">
        <w:t>Ка</w:t>
      </w:r>
      <w:r>
        <w:t>питальный ремонт инженерных сетей»</w:t>
      </w:r>
      <w:r w:rsidRPr="00075BEC">
        <w:t xml:space="preserve"> </w:t>
      </w:r>
      <w:r w:rsidRPr="003E4C7A">
        <w:t>проведен</w:t>
      </w:r>
      <w:r>
        <w:t>а экспертиза и выполнен к</w:t>
      </w:r>
      <w:r w:rsidRPr="00075BEC">
        <w:t>апитал</w:t>
      </w:r>
      <w:r>
        <w:t>ьный ремонт инженерных сетей Юголукской</w:t>
      </w:r>
      <w:r w:rsidRPr="00075BEC">
        <w:t xml:space="preserve"> СОШ</w:t>
      </w:r>
      <w:r w:rsidRPr="003E4C7A">
        <w:t xml:space="preserve"> на сумму </w:t>
      </w:r>
      <w:r>
        <w:t xml:space="preserve">2 036257,13 </w:t>
      </w:r>
      <w:r w:rsidRPr="003E4C7A">
        <w:t xml:space="preserve">рублей, в </w:t>
      </w:r>
      <w:r w:rsidRPr="003E4C7A">
        <w:t>т.ч средства</w:t>
      </w:r>
      <w:r w:rsidRPr="003E4C7A">
        <w:t xml:space="preserve"> областного бюджета – </w:t>
      </w:r>
      <w:r>
        <w:t>1 975168,46 рублей, средства районного</w:t>
      </w:r>
      <w:r w:rsidRPr="003E4C7A">
        <w:t xml:space="preserve"> бюджета </w:t>
      </w:r>
      <w:r>
        <w:t xml:space="preserve">61088,67 </w:t>
      </w:r>
      <w:r w:rsidRPr="003E4C7A">
        <w:t>рублей</w:t>
      </w:r>
      <w:r>
        <w:t xml:space="preserve"> (плюс 11800 рублей районного бюджета оплачено за экспертизу)</w:t>
      </w:r>
      <w:r w:rsidRPr="003E4C7A">
        <w:t xml:space="preserve">. Данное мероприятие позволило </w:t>
      </w:r>
      <w:r w:rsidRPr="00801EB0">
        <w:t>подключить здания начальной школы и спортзала к теплоснабжению от котельной школы и отключить электробойлеры</w:t>
      </w:r>
      <w:r>
        <w:t>. В рамках мероприятия «Капитальный ремонт теплоисточников» из средств районного бюджета был проведен капитальный ремонт электропроводки в котельной Юголукской СОШ стоимостью 90031 рублей.</w:t>
      </w:r>
    </w:p>
    <w:p w:rsidR="00C22BAB" w:rsidRDefault="00C22BAB" w:rsidP="00C22BAB">
      <w:pPr>
        <w:ind w:firstLine="851"/>
        <w:jc w:val="both"/>
      </w:pPr>
      <w:r>
        <w:t>Для установки модульной угольной котельной взамен электрических котлов ООО «Энергокомплекс» (г.Тулун) выполнено технико-экономическое обоснование реконструкции системы теплоснабжения МКОУ Малышевская СОШ в с. Малышевка стоимостью 95000 рублей в рамках нового мероприятия «Реконструкция систем теплоснабжения (в том числе технико-экономическое обоснование, инженерные изыскания, определение санитарно-защитных зон, геодезические, геологические работы, разработка и экспертиза проектно-сметной документации).</w:t>
      </w:r>
    </w:p>
    <w:p w:rsidR="00C22BAB" w:rsidRDefault="00C22BAB" w:rsidP="00C22BAB">
      <w:pPr>
        <w:ind w:firstLine="851"/>
        <w:jc w:val="both"/>
      </w:pPr>
      <w:r>
        <w:t>Целевые показатели программы «</w:t>
      </w:r>
      <w:r w:rsidRPr="005B026C">
        <w:t xml:space="preserve">Снижение расхода топлива на </w:t>
      </w:r>
      <w:bookmarkStart w:id="0" w:name="_GoBack"/>
      <w:bookmarkEnd w:id="0"/>
      <w:r w:rsidRPr="005B026C">
        <w:t>выработку тепловой</w:t>
      </w:r>
      <w:r w:rsidRPr="005B026C">
        <w:t xml:space="preserve"> энергии</w:t>
      </w:r>
      <w:r>
        <w:t>» и «</w:t>
      </w:r>
      <w:r w:rsidRPr="005B026C">
        <w:t>Снижение аварийности на теплоисточниках и тепловых сетях</w:t>
      </w:r>
      <w:r>
        <w:t xml:space="preserve">» могут быть рассчитаны </w:t>
      </w:r>
      <w:r w:rsidRPr="00BD7BFB">
        <w:t>по окончанию отопительного сезона</w:t>
      </w:r>
      <w:r>
        <w:t>.</w:t>
      </w:r>
    </w:p>
    <w:p w:rsidR="00C22BAB" w:rsidRDefault="00C22BAB" w:rsidP="00C22BAB">
      <w:pPr>
        <w:ind w:firstLine="851"/>
        <w:jc w:val="both"/>
      </w:pPr>
    </w:p>
    <w:p w:rsidR="00C22BAB" w:rsidRPr="008A562C" w:rsidRDefault="00C22BAB" w:rsidP="00C22BAB">
      <w:pPr>
        <w:ind w:firstLine="851"/>
        <w:jc w:val="both"/>
        <w:rPr>
          <w:b/>
        </w:rPr>
      </w:pPr>
      <w:r w:rsidRPr="008A562C">
        <w:rPr>
          <w:b/>
        </w:rPr>
        <w:t xml:space="preserve">Подпрограмма 5 </w:t>
      </w:r>
      <w:r>
        <w:rPr>
          <w:b/>
        </w:rPr>
        <w:t>«Обеспечение жизнедеятельности в труднодоступных населенных пунктах Усть-Удинского района» на 2015 – 2021 годы</w:t>
      </w:r>
    </w:p>
    <w:p w:rsidR="00C22BAB" w:rsidRDefault="00C22BAB" w:rsidP="00C22BAB">
      <w:pPr>
        <w:ind w:firstLine="851"/>
        <w:jc w:val="both"/>
      </w:pPr>
    </w:p>
    <w:p w:rsidR="00C22BAB" w:rsidRDefault="00C22BAB" w:rsidP="00C22BAB">
      <w:pPr>
        <w:ind w:firstLine="851"/>
        <w:jc w:val="both"/>
      </w:pPr>
      <w:r>
        <w:t>В 2018 году мероприятия не планировались и не осуществлялись.</w:t>
      </w:r>
    </w:p>
    <w:p w:rsidR="00C22BAB" w:rsidRDefault="00C22BAB" w:rsidP="00C22BAB">
      <w:pPr>
        <w:ind w:firstLine="851"/>
        <w:jc w:val="both"/>
      </w:pPr>
    </w:p>
    <w:p w:rsidR="00C22BAB" w:rsidRPr="00014EAD" w:rsidRDefault="00C22BAB" w:rsidP="00C22BAB">
      <w:pPr>
        <w:ind w:firstLine="851"/>
        <w:jc w:val="both"/>
      </w:pPr>
      <w:r>
        <w:t xml:space="preserve">В целом большая часть мероприятий, </w:t>
      </w:r>
      <w:r>
        <w:t>запланированных МП</w:t>
      </w:r>
      <w:r>
        <w:t xml:space="preserve"> в 2018 году, выполнены. Освоение финансовых средств бюджета района составило </w:t>
      </w:r>
      <w:r w:rsidRPr="001362B8">
        <w:t>71,5%.</w:t>
      </w:r>
      <w:r>
        <w:t xml:space="preserve">   </w:t>
      </w:r>
    </w:p>
    <w:p w:rsidR="00C22BAB" w:rsidRDefault="00C22BAB" w:rsidP="00C22BAB">
      <w:pPr>
        <w:jc w:val="both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  <w:r>
        <w:t>Начальник отдела                                                       Горлов Н.А.</w:t>
      </w:r>
    </w:p>
    <w:p w:rsidR="00C22BAB" w:rsidRDefault="00C22BAB" w:rsidP="00C22BAB">
      <w:pPr>
        <w:jc w:val="center"/>
      </w:pPr>
    </w:p>
    <w:p w:rsidR="00C22BAB" w:rsidRDefault="00C22BAB" w:rsidP="00C22BAB">
      <w:pPr>
        <w:jc w:val="center"/>
      </w:pPr>
    </w:p>
    <w:p w:rsidR="00635C19" w:rsidRDefault="00635C19"/>
    <w:sectPr w:rsidR="00635C19" w:rsidSect="00F543A6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574B6"/>
    <w:multiLevelType w:val="hybridMultilevel"/>
    <w:tmpl w:val="057813D4"/>
    <w:lvl w:ilvl="0" w:tplc="4ADC5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B86798"/>
    <w:multiLevelType w:val="multilevel"/>
    <w:tmpl w:val="4DCC1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0406892"/>
    <w:multiLevelType w:val="hybridMultilevel"/>
    <w:tmpl w:val="112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3C"/>
    <w:rsid w:val="00635C19"/>
    <w:rsid w:val="00A8363C"/>
    <w:rsid w:val="00C2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BC22-B5CF-4D1E-A47C-EF70060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2019-04-02T07:21:00Z</dcterms:created>
  <dcterms:modified xsi:type="dcterms:W3CDTF">2019-04-02T07:22:00Z</dcterms:modified>
</cp:coreProperties>
</file>