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F8" w:rsidRPr="00685930" w:rsidRDefault="00584811" w:rsidP="000513CB">
      <w:pPr>
        <w:shd w:val="clear" w:color="auto" w:fill="FFFFFF"/>
        <w:spacing w:before="100" w:beforeAutospacing="1" w:after="100" w:afterAutospacing="1" w:line="276" w:lineRule="auto"/>
        <w:ind w:left="5" w:right="10" w:firstLine="528"/>
        <w:contextualSpacing/>
        <w:jc w:val="both"/>
        <w:rPr>
          <w:spacing w:val="-2"/>
          <w:sz w:val="28"/>
          <w:szCs w:val="28"/>
        </w:rPr>
      </w:pPr>
      <w:r w:rsidRPr="00685930">
        <w:t xml:space="preserve"> </w:t>
      </w:r>
      <w:r w:rsidR="001508BD" w:rsidRPr="00685930">
        <w:t xml:space="preserve"> </w:t>
      </w:r>
      <w:r w:rsidR="000513CB" w:rsidRPr="00685930">
        <w:rPr>
          <w:sz w:val="28"/>
          <w:szCs w:val="28"/>
        </w:rPr>
        <w:t xml:space="preserve">3 </w:t>
      </w:r>
      <w:r w:rsidR="000513CB" w:rsidRPr="00685930">
        <w:rPr>
          <w:spacing w:val="-2"/>
          <w:sz w:val="28"/>
          <w:szCs w:val="28"/>
        </w:rPr>
        <w:t>апреля 2019 года</w:t>
      </w:r>
      <w:r w:rsidRPr="00685930">
        <w:rPr>
          <w:sz w:val="28"/>
          <w:szCs w:val="28"/>
        </w:rPr>
        <w:t xml:space="preserve"> в соответствии с   планом работы «Центра профилактики  наркомании» в Усть-Удинском районе</w:t>
      </w:r>
      <w:r w:rsidR="000513CB" w:rsidRPr="00685930">
        <w:rPr>
          <w:spacing w:val="-2"/>
          <w:sz w:val="28"/>
          <w:szCs w:val="28"/>
        </w:rPr>
        <w:t xml:space="preserve"> в рамках проекта </w:t>
      </w:r>
      <w:r w:rsidRPr="00685930">
        <w:rPr>
          <w:spacing w:val="-2"/>
          <w:sz w:val="28"/>
          <w:szCs w:val="28"/>
        </w:rPr>
        <w:t xml:space="preserve">был проведен </w:t>
      </w:r>
      <w:r w:rsidR="000513CB" w:rsidRPr="00685930">
        <w:rPr>
          <w:spacing w:val="-2"/>
          <w:sz w:val="28"/>
          <w:szCs w:val="28"/>
        </w:rPr>
        <w:t xml:space="preserve">однодневный </w:t>
      </w:r>
      <w:r w:rsidR="000513CB" w:rsidRPr="00685930">
        <w:rPr>
          <w:sz w:val="28"/>
          <w:szCs w:val="28"/>
        </w:rPr>
        <w:t>обучающий семинар - практикум по работе с добровольцами Усть-Удинского района</w:t>
      </w:r>
      <w:r w:rsidR="00635336" w:rsidRPr="00685930">
        <w:rPr>
          <w:spacing w:val="-1"/>
          <w:sz w:val="28"/>
          <w:szCs w:val="28"/>
        </w:rPr>
        <w:t xml:space="preserve"> с участием </w:t>
      </w:r>
      <w:r w:rsidR="00635336" w:rsidRPr="00685930">
        <w:rPr>
          <w:spacing w:val="-2"/>
          <w:sz w:val="28"/>
          <w:szCs w:val="28"/>
        </w:rPr>
        <w:t>специалистов ОГКУ «Центр профилактики наркомании»</w:t>
      </w:r>
      <w:r w:rsidR="000513CB" w:rsidRPr="00685930">
        <w:rPr>
          <w:sz w:val="28"/>
          <w:szCs w:val="28"/>
        </w:rPr>
        <w:t>.</w:t>
      </w:r>
      <w:r w:rsidR="005345F8" w:rsidRPr="00685930">
        <w:rPr>
          <w:spacing w:val="-2"/>
          <w:sz w:val="28"/>
          <w:szCs w:val="28"/>
        </w:rPr>
        <w:t xml:space="preserve"> </w:t>
      </w:r>
    </w:p>
    <w:p w:rsidR="000513CB" w:rsidRPr="00685930" w:rsidRDefault="005345F8" w:rsidP="000513CB">
      <w:pPr>
        <w:shd w:val="clear" w:color="auto" w:fill="FFFFFF"/>
        <w:spacing w:before="100" w:beforeAutospacing="1" w:after="100" w:afterAutospacing="1" w:line="276" w:lineRule="auto"/>
        <w:ind w:left="5" w:right="10" w:firstLine="528"/>
        <w:contextualSpacing/>
        <w:jc w:val="both"/>
        <w:rPr>
          <w:sz w:val="28"/>
          <w:szCs w:val="28"/>
        </w:rPr>
      </w:pPr>
      <w:r w:rsidRPr="00685930">
        <w:rPr>
          <w:spacing w:val="-2"/>
          <w:sz w:val="28"/>
          <w:szCs w:val="28"/>
        </w:rPr>
        <w:t xml:space="preserve">В 2018 году Конкурс социально значимых проектов «Губернское собрание </w:t>
      </w:r>
      <w:r w:rsidRPr="00685930">
        <w:rPr>
          <w:sz w:val="28"/>
          <w:szCs w:val="28"/>
        </w:rPr>
        <w:t>общественности Иркутской области» поддержал проект молодёжной общественной организации «</w:t>
      </w:r>
      <w:proofErr w:type="spellStart"/>
      <w:r w:rsidRPr="00685930">
        <w:rPr>
          <w:sz w:val="28"/>
          <w:szCs w:val="28"/>
        </w:rPr>
        <w:t>Тулун</w:t>
      </w:r>
      <w:proofErr w:type="gramStart"/>
      <w:r w:rsidRPr="00685930">
        <w:rPr>
          <w:sz w:val="28"/>
          <w:szCs w:val="28"/>
        </w:rPr>
        <w:t>.р</w:t>
      </w:r>
      <w:proofErr w:type="gramEnd"/>
      <w:r w:rsidRPr="00685930">
        <w:rPr>
          <w:sz w:val="28"/>
          <w:szCs w:val="28"/>
        </w:rPr>
        <w:t>у</w:t>
      </w:r>
      <w:proofErr w:type="spellEnd"/>
      <w:r w:rsidRPr="00685930">
        <w:rPr>
          <w:sz w:val="28"/>
          <w:szCs w:val="28"/>
        </w:rPr>
        <w:t>» «Антинаркотическая модель добровольческих действий Иркутской области «#</w:t>
      </w:r>
      <w:proofErr w:type="spellStart"/>
      <w:r w:rsidRPr="00685930">
        <w:rPr>
          <w:sz w:val="28"/>
          <w:szCs w:val="28"/>
        </w:rPr>
        <w:t>бытьсейчас</w:t>
      </w:r>
      <w:proofErr w:type="spellEnd"/>
      <w:r w:rsidRPr="00685930">
        <w:rPr>
          <w:sz w:val="28"/>
          <w:szCs w:val="28"/>
        </w:rPr>
        <w:t xml:space="preserve">». Проект </w:t>
      </w:r>
      <w:r w:rsidRPr="00685930">
        <w:rPr>
          <w:spacing w:val="-3"/>
          <w:sz w:val="28"/>
          <w:szCs w:val="28"/>
        </w:rPr>
        <w:t>«#</w:t>
      </w:r>
      <w:proofErr w:type="spellStart"/>
      <w:r w:rsidRPr="00685930">
        <w:rPr>
          <w:spacing w:val="-3"/>
          <w:sz w:val="28"/>
          <w:szCs w:val="28"/>
        </w:rPr>
        <w:t>бытьсейчас</w:t>
      </w:r>
      <w:proofErr w:type="spellEnd"/>
      <w:r w:rsidRPr="00685930">
        <w:rPr>
          <w:spacing w:val="-3"/>
          <w:sz w:val="28"/>
          <w:szCs w:val="28"/>
        </w:rPr>
        <w:t xml:space="preserve">» обобщил в себе трехлетний опыт реализации социального проекта </w:t>
      </w:r>
      <w:r w:rsidRPr="00685930">
        <w:rPr>
          <w:spacing w:val="-1"/>
          <w:sz w:val="28"/>
          <w:szCs w:val="28"/>
        </w:rPr>
        <w:t xml:space="preserve">«Областная школа добровольческого актива антинаркотической направленности «Кричи громче». За три года реализации проекта выездные сессии по обучению </w:t>
      </w:r>
      <w:r w:rsidRPr="00685930">
        <w:rPr>
          <w:sz w:val="28"/>
          <w:szCs w:val="28"/>
        </w:rPr>
        <w:t>добровольцев были проведены в 15 муниципальных образований региона.</w:t>
      </w:r>
    </w:p>
    <w:p w:rsidR="000E4587" w:rsidRPr="00685930" w:rsidRDefault="00584811" w:rsidP="00B1264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" w:firstLine="518"/>
        <w:contextualSpacing/>
        <w:jc w:val="both"/>
        <w:rPr>
          <w:sz w:val="28"/>
          <w:szCs w:val="28"/>
        </w:rPr>
      </w:pPr>
      <w:r w:rsidRPr="00685930">
        <w:rPr>
          <w:sz w:val="28"/>
          <w:szCs w:val="28"/>
        </w:rPr>
        <w:t>Практикум</w:t>
      </w:r>
      <w:r w:rsidR="000513CB" w:rsidRPr="00685930">
        <w:rPr>
          <w:sz w:val="28"/>
          <w:szCs w:val="28"/>
        </w:rPr>
        <w:t xml:space="preserve"> направлен на обучение добровольцев практическим навыкам проведения профилактической работы с использованием </w:t>
      </w:r>
      <w:r w:rsidR="000513CB" w:rsidRPr="00685930">
        <w:rPr>
          <w:spacing w:val="-1"/>
          <w:sz w:val="28"/>
          <w:szCs w:val="28"/>
        </w:rPr>
        <w:t xml:space="preserve">интерактивных форм. В ходе работы </w:t>
      </w:r>
      <w:r w:rsidRPr="00685930">
        <w:rPr>
          <w:spacing w:val="-1"/>
          <w:sz w:val="28"/>
          <w:szCs w:val="28"/>
        </w:rPr>
        <w:t>были</w:t>
      </w:r>
      <w:r w:rsidR="000513CB" w:rsidRPr="00685930">
        <w:rPr>
          <w:spacing w:val="-1"/>
          <w:sz w:val="28"/>
          <w:szCs w:val="28"/>
        </w:rPr>
        <w:t xml:space="preserve"> созданы добровольческие команды, </w:t>
      </w:r>
      <w:r w:rsidR="000513CB" w:rsidRPr="00685930">
        <w:rPr>
          <w:sz w:val="28"/>
          <w:szCs w:val="28"/>
        </w:rPr>
        <w:t>каждая из которых про</w:t>
      </w:r>
      <w:r w:rsidRPr="00685930">
        <w:rPr>
          <w:sz w:val="28"/>
          <w:szCs w:val="28"/>
        </w:rPr>
        <w:t>шла</w:t>
      </w:r>
      <w:r w:rsidR="000513CB" w:rsidRPr="00685930">
        <w:rPr>
          <w:sz w:val="28"/>
          <w:szCs w:val="28"/>
        </w:rPr>
        <w:t xml:space="preserve"> несколько этапов обучения с</w:t>
      </w:r>
      <w:r w:rsidRPr="00685930">
        <w:rPr>
          <w:sz w:val="28"/>
          <w:szCs w:val="28"/>
        </w:rPr>
        <w:t>о специалистами Центра: Анцепович Аленой Викторовной и Тере Викторией</w:t>
      </w:r>
      <w:r w:rsidR="00635336" w:rsidRPr="00685930">
        <w:rPr>
          <w:sz w:val="28"/>
          <w:szCs w:val="28"/>
        </w:rPr>
        <w:t xml:space="preserve"> </w:t>
      </w:r>
      <w:r w:rsidRPr="00685930">
        <w:rPr>
          <w:sz w:val="28"/>
          <w:szCs w:val="28"/>
        </w:rPr>
        <w:t xml:space="preserve"> Ивановн</w:t>
      </w:r>
      <w:r w:rsidR="00A80FFD" w:rsidRPr="00685930">
        <w:rPr>
          <w:sz w:val="28"/>
          <w:szCs w:val="28"/>
        </w:rPr>
        <w:t>ой</w:t>
      </w:r>
      <w:r w:rsidR="00635336" w:rsidRPr="00685930">
        <w:rPr>
          <w:sz w:val="28"/>
          <w:szCs w:val="28"/>
        </w:rPr>
        <w:t>.</w:t>
      </w:r>
      <w:r w:rsidR="000513CB" w:rsidRPr="00685930">
        <w:rPr>
          <w:sz w:val="28"/>
          <w:szCs w:val="28"/>
        </w:rPr>
        <w:t xml:space="preserve"> </w:t>
      </w:r>
      <w:r w:rsidRPr="00685930">
        <w:rPr>
          <w:sz w:val="28"/>
          <w:szCs w:val="28"/>
        </w:rPr>
        <w:t xml:space="preserve"> </w:t>
      </w:r>
      <w:proofErr w:type="gramStart"/>
      <w:r w:rsidR="00635336" w:rsidRPr="00685930">
        <w:rPr>
          <w:sz w:val="28"/>
          <w:szCs w:val="28"/>
        </w:rPr>
        <w:t>В</w:t>
      </w:r>
      <w:r w:rsidR="00A80FFD" w:rsidRPr="00685930">
        <w:rPr>
          <w:sz w:val="28"/>
          <w:szCs w:val="28"/>
        </w:rPr>
        <w:t xml:space="preserve"> результате</w:t>
      </w:r>
      <w:r w:rsidR="00635336" w:rsidRPr="00685930">
        <w:rPr>
          <w:sz w:val="28"/>
          <w:szCs w:val="28"/>
        </w:rPr>
        <w:t xml:space="preserve"> </w:t>
      </w:r>
      <w:r w:rsidR="007B5E13" w:rsidRPr="00685930">
        <w:rPr>
          <w:sz w:val="28"/>
          <w:szCs w:val="28"/>
        </w:rPr>
        <w:t xml:space="preserve"> данной </w:t>
      </w:r>
      <w:r w:rsidR="00635336" w:rsidRPr="00685930">
        <w:rPr>
          <w:sz w:val="28"/>
          <w:szCs w:val="28"/>
        </w:rPr>
        <w:t xml:space="preserve">учебы,  </w:t>
      </w:r>
      <w:r w:rsidR="00A80FFD" w:rsidRPr="00685930">
        <w:rPr>
          <w:sz w:val="28"/>
          <w:szCs w:val="28"/>
        </w:rPr>
        <w:t xml:space="preserve"> </w:t>
      </w:r>
      <w:r w:rsidR="000E4587" w:rsidRPr="00685930">
        <w:rPr>
          <w:sz w:val="28"/>
          <w:szCs w:val="28"/>
        </w:rPr>
        <w:t xml:space="preserve"> </w:t>
      </w:r>
      <w:r w:rsidR="00635336" w:rsidRPr="00685930">
        <w:rPr>
          <w:sz w:val="28"/>
          <w:szCs w:val="28"/>
        </w:rPr>
        <w:t xml:space="preserve">волонтеры </w:t>
      </w:r>
      <w:r w:rsidR="000513CB" w:rsidRPr="00685930">
        <w:rPr>
          <w:sz w:val="28"/>
          <w:szCs w:val="28"/>
        </w:rPr>
        <w:t xml:space="preserve"> смо</w:t>
      </w:r>
      <w:r w:rsidR="00A80FFD" w:rsidRPr="00685930">
        <w:rPr>
          <w:sz w:val="28"/>
          <w:szCs w:val="28"/>
        </w:rPr>
        <w:t>гут</w:t>
      </w:r>
      <w:r w:rsidR="000513CB" w:rsidRPr="00685930">
        <w:rPr>
          <w:sz w:val="28"/>
          <w:szCs w:val="28"/>
        </w:rPr>
        <w:t xml:space="preserve"> примен</w:t>
      </w:r>
      <w:r w:rsidRPr="00685930">
        <w:rPr>
          <w:sz w:val="28"/>
          <w:szCs w:val="28"/>
        </w:rPr>
        <w:t>и</w:t>
      </w:r>
      <w:r w:rsidR="00A80FFD" w:rsidRPr="00685930">
        <w:rPr>
          <w:sz w:val="28"/>
          <w:szCs w:val="28"/>
        </w:rPr>
        <w:t>ть</w:t>
      </w:r>
      <w:r w:rsidR="00B12649" w:rsidRPr="00685930">
        <w:rPr>
          <w:sz w:val="28"/>
          <w:szCs w:val="28"/>
        </w:rPr>
        <w:t xml:space="preserve"> полученные знания на практике, </w:t>
      </w:r>
      <w:r w:rsidR="000513CB" w:rsidRPr="00685930">
        <w:rPr>
          <w:sz w:val="28"/>
          <w:szCs w:val="28"/>
        </w:rPr>
        <w:t xml:space="preserve"> самостоятельно пров</w:t>
      </w:r>
      <w:r w:rsidR="000E4587" w:rsidRPr="00685930">
        <w:rPr>
          <w:sz w:val="28"/>
          <w:szCs w:val="28"/>
        </w:rPr>
        <w:t xml:space="preserve">одить  антинаркотическую профилактическую работу, в том числе </w:t>
      </w:r>
      <w:r w:rsidR="000513CB" w:rsidRPr="00685930">
        <w:rPr>
          <w:sz w:val="28"/>
          <w:szCs w:val="28"/>
        </w:rPr>
        <w:t xml:space="preserve"> профилактические тренинги с ребятами, </w:t>
      </w:r>
      <w:r w:rsidR="00635336" w:rsidRPr="00685930">
        <w:rPr>
          <w:sz w:val="28"/>
          <w:szCs w:val="28"/>
        </w:rPr>
        <w:t xml:space="preserve"> например, </w:t>
      </w:r>
      <w:r w:rsidR="00E04A20" w:rsidRPr="00685930">
        <w:rPr>
          <w:sz w:val="28"/>
          <w:szCs w:val="28"/>
        </w:rPr>
        <w:t xml:space="preserve"> </w:t>
      </w:r>
      <w:r w:rsidR="00635336" w:rsidRPr="00685930">
        <w:rPr>
          <w:sz w:val="28"/>
          <w:szCs w:val="28"/>
        </w:rPr>
        <w:t xml:space="preserve"> с </w:t>
      </w:r>
      <w:r w:rsidR="000513CB" w:rsidRPr="00685930">
        <w:rPr>
          <w:sz w:val="28"/>
          <w:szCs w:val="28"/>
        </w:rPr>
        <w:t xml:space="preserve">состоящими на </w:t>
      </w:r>
      <w:r w:rsidR="007B5E13" w:rsidRPr="00685930">
        <w:rPr>
          <w:sz w:val="28"/>
          <w:szCs w:val="28"/>
        </w:rPr>
        <w:t xml:space="preserve">внутри школьном </w:t>
      </w:r>
      <w:r w:rsidR="000513CB" w:rsidRPr="00685930">
        <w:rPr>
          <w:sz w:val="28"/>
          <w:szCs w:val="28"/>
        </w:rPr>
        <w:t xml:space="preserve">учёте </w:t>
      </w:r>
      <w:r w:rsidR="00E04A20" w:rsidRPr="00685930">
        <w:rPr>
          <w:sz w:val="28"/>
          <w:szCs w:val="28"/>
        </w:rPr>
        <w:t xml:space="preserve"> и  </w:t>
      </w:r>
      <w:r w:rsidR="000513CB" w:rsidRPr="00685930">
        <w:rPr>
          <w:sz w:val="28"/>
          <w:szCs w:val="28"/>
        </w:rPr>
        <w:t>в</w:t>
      </w:r>
      <w:r w:rsidR="00E04A20" w:rsidRPr="00685930">
        <w:rPr>
          <w:sz w:val="28"/>
          <w:szCs w:val="28"/>
        </w:rPr>
        <w:t xml:space="preserve"> </w:t>
      </w:r>
      <w:r w:rsidR="000513CB" w:rsidRPr="00685930">
        <w:rPr>
          <w:sz w:val="28"/>
          <w:szCs w:val="28"/>
        </w:rPr>
        <w:t xml:space="preserve"> комиссии по делам несовершеннолетних.</w:t>
      </w:r>
      <w:r w:rsidR="00B12649" w:rsidRPr="00685930">
        <w:rPr>
          <w:sz w:val="28"/>
          <w:szCs w:val="28"/>
        </w:rPr>
        <w:t xml:space="preserve"> </w:t>
      </w:r>
      <w:proofErr w:type="gramEnd"/>
    </w:p>
    <w:p w:rsidR="00685930" w:rsidRPr="00685930" w:rsidRDefault="00685930" w:rsidP="00685930">
      <w:pPr>
        <w:shd w:val="clear" w:color="auto" w:fill="FFFFFF"/>
        <w:spacing w:before="100" w:beforeAutospacing="1" w:after="100" w:afterAutospacing="1" w:line="276" w:lineRule="auto"/>
        <w:ind w:left="5" w:right="10" w:firstLine="528"/>
        <w:contextualSpacing/>
        <w:jc w:val="both"/>
        <w:rPr>
          <w:spacing w:val="-2"/>
          <w:sz w:val="28"/>
          <w:szCs w:val="28"/>
        </w:rPr>
      </w:pPr>
      <w:proofErr w:type="gramStart"/>
      <w:r w:rsidRPr="00685930">
        <w:rPr>
          <w:sz w:val="28"/>
          <w:szCs w:val="28"/>
        </w:rPr>
        <w:t xml:space="preserve">В </w:t>
      </w:r>
      <w:r w:rsidRPr="00685930">
        <w:rPr>
          <w:spacing w:val="-1"/>
          <w:sz w:val="28"/>
          <w:szCs w:val="28"/>
        </w:rPr>
        <w:t xml:space="preserve"> семинаре</w:t>
      </w:r>
      <w:r w:rsidRPr="00685930">
        <w:rPr>
          <w:spacing w:val="-2"/>
          <w:sz w:val="28"/>
          <w:szCs w:val="28"/>
        </w:rPr>
        <w:t xml:space="preserve"> также  приняли участие специалисты территориальных ведомств:  </w:t>
      </w:r>
      <w:r w:rsidRPr="00685930">
        <w:rPr>
          <w:sz w:val="28"/>
          <w:szCs w:val="28"/>
        </w:rPr>
        <w:t xml:space="preserve">старший инспектор  ОП № 2 (дислокация </w:t>
      </w:r>
      <w:proofErr w:type="spellStart"/>
      <w:r w:rsidRPr="00685930">
        <w:rPr>
          <w:sz w:val="28"/>
          <w:szCs w:val="28"/>
        </w:rPr>
        <w:t>р.п</w:t>
      </w:r>
      <w:proofErr w:type="spellEnd"/>
      <w:r w:rsidRPr="00685930">
        <w:rPr>
          <w:sz w:val="28"/>
          <w:szCs w:val="28"/>
        </w:rPr>
        <w:t>.</w:t>
      </w:r>
      <w:proofErr w:type="gramEnd"/>
      <w:r w:rsidRPr="00685930">
        <w:rPr>
          <w:sz w:val="28"/>
          <w:szCs w:val="28"/>
        </w:rPr>
        <w:t xml:space="preserve"> </w:t>
      </w:r>
      <w:proofErr w:type="gramStart"/>
      <w:r w:rsidRPr="00685930">
        <w:rPr>
          <w:sz w:val="28"/>
          <w:szCs w:val="28"/>
        </w:rPr>
        <w:t>Усть-Уда) МО МВД России «</w:t>
      </w:r>
      <w:proofErr w:type="spellStart"/>
      <w:r w:rsidRPr="00685930">
        <w:rPr>
          <w:sz w:val="28"/>
          <w:szCs w:val="28"/>
        </w:rPr>
        <w:t>Боханский</w:t>
      </w:r>
      <w:proofErr w:type="spellEnd"/>
      <w:r w:rsidRPr="00685930">
        <w:rPr>
          <w:sz w:val="28"/>
          <w:szCs w:val="28"/>
        </w:rPr>
        <w:t>»</w:t>
      </w:r>
      <w:r w:rsidRPr="00685930">
        <w:rPr>
          <w:spacing w:val="-2"/>
          <w:sz w:val="28"/>
          <w:szCs w:val="28"/>
        </w:rPr>
        <w:t xml:space="preserve"> </w:t>
      </w:r>
      <w:r w:rsidRPr="00685930">
        <w:rPr>
          <w:sz w:val="28"/>
          <w:szCs w:val="28"/>
        </w:rPr>
        <w:t xml:space="preserve">майор полиции </w:t>
      </w:r>
      <w:proofErr w:type="spellStart"/>
      <w:r w:rsidRPr="00685930">
        <w:rPr>
          <w:sz w:val="28"/>
          <w:szCs w:val="28"/>
        </w:rPr>
        <w:t>Газинская</w:t>
      </w:r>
      <w:proofErr w:type="spellEnd"/>
      <w:r w:rsidRPr="00685930">
        <w:rPr>
          <w:sz w:val="28"/>
          <w:szCs w:val="28"/>
        </w:rPr>
        <w:t xml:space="preserve"> М.А., ответственный секретарь Комиссии по делам несовершеннолетних и </w:t>
      </w:r>
      <w:proofErr w:type="spellStart"/>
      <w:r w:rsidRPr="00685930">
        <w:rPr>
          <w:sz w:val="28"/>
          <w:szCs w:val="28"/>
        </w:rPr>
        <w:t>хащите</w:t>
      </w:r>
      <w:proofErr w:type="spellEnd"/>
      <w:r w:rsidRPr="00685930">
        <w:rPr>
          <w:sz w:val="28"/>
          <w:szCs w:val="28"/>
        </w:rPr>
        <w:t xml:space="preserve"> их прав администрации РМО «</w:t>
      </w:r>
      <w:proofErr w:type="spellStart"/>
      <w:r w:rsidRPr="00685930">
        <w:rPr>
          <w:sz w:val="28"/>
          <w:szCs w:val="28"/>
        </w:rPr>
        <w:t>Усть-Удинский</w:t>
      </w:r>
      <w:proofErr w:type="spellEnd"/>
      <w:r w:rsidRPr="00685930">
        <w:rPr>
          <w:sz w:val="28"/>
          <w:szCs w:val="28"/>
        </w:rPr>
        <w:t xml:space="preserve"> район» </w:t>
      </w:r>
      <w:proofErr w:type="spellStart"/>
      <w:r w:rsidRPr="00685930">
        <w:rPr>
          <w:sz w:val="28"/>
          <w:szCs w:val="28"/>
        </w:rPr>
        <w:t>Торгонина</w:t>
      </w:r>
      <w:proofErr w:type="spellEnd"/>
      <w:r w:rsidRPr="00685930">
        <w:rPr>
          <w:sz w:val="28"/>
          <w:szCs w:val="28"/>
        </w:rPr>
        <w:t xml:space="preserve">  Н.А.</w:t>
      </w:r>
      <w:proofErr w:type="gramEnd"/>
    </w:p>
    <w:p w:rsidR="000B4FC6" w:rsidRPr="00685930" w:rsidRDefault="00481AF4" w:rsidP="007B5E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" w:firstLine="518"/>
        <w:contextualSpacing/>
        <w:jc w:val="both"/>
        <w:rPr>
          <w:sz w:val="28"/>
          <w:szCs w:val="28"/>
        </w:rPr>
      </w:pPr>
      <w:r w:rsidRPr="00685930">
        <w:rPr>
          <w:sz w:val="28"/>
          <w:szCs w:val="28"/>
        </w:rPr>
        <w:t xml:space="preserve">Участники семинара практикума на весь  день окунулись  в работу, </w:t>
      </w:r>
      <w:r w:rsidR="00F24016" w:rsidRPr="00685930">
        <w:rPr>
          <w:sz w:val="28"/>
          <w:szCs w:val="28"/>
        </w:rPr>
        <w:t xml:space="preserve">ребята </w:t>
      </w:r>
      <w:r w:rsidRPr="00685930">
        <w:rPr>
          <w:sz w:val="28"/>
          <w:szCs w:val="28"/>
        </w:rPr>
        <w:t xml:space="preserve">создали свои команды: «Альфа, «Бета», </w:t>
      </w:r>
      <w:r w:rsidR="00F24016" w:rsidRPr="00685930">
        <w:rPr>
          <w:sz w:val="28"/>
          <w:szCs w:val="28"/>
        </w:rPr>
        <w:t>«Ашан», «Здоровье», «</w:t>
      </w:r>
      <w:proofErr w:type="spellStart"/>
      <w:r w:rsidR="00F24016" w:rsidRPr="00685930">
        <w:rPr>
          <w:sz w:val="28"/>
          <w:szCs w:val="28"/>
        </w:rPr>
        <w:t>Лунтики</w:t>
      </w:r>
      <w:proofErr w:type="spellEnd"/>
      <w:r w:rsidR="00F24016" w:rsidRPr="00685930">
        <w:rPr>
          <w:sz w:val="28"/>
          <w:szCs w:val="28"/>
        </w:rPr>
        <w:t>», «Персики»</w:t>
      </w:r>
      <w:r w:rsidR="00E04A20" w:rsidRPr="00685930">
        <w:rPr>
          <w:sz w:val="28"/>
          <w:szCs w:val="28"/>
        </w:rPr>
        <w:t xml:space="preserve"> (список команд неполный)</w:t>
      </w:r>
      <w:r w:rsidR="00F24016" w:rsidRPr="00685930">
        <w:rPr>
          <w:sz w:val="28"/>
          <w:szCs w:val="28"/>
        </w:rPr>
        <w:t>, с интересными задумками реализовывали свои идеи по профилактике наркомании и негативных  явлений.</w:t>
      </w:r>
      <w:r w:rsidR="005A0E1E" w:rsidRPr="00685930">
        <w:rPr>
          <w:sz w:val="28"/>
          <w:szCs w:val="28"/>
        </w:rPr>
        <w:t xml:space="preserve"> </w:t>
      </w:r>
      <w:r w:rsidR="007B5E13" w:rsidRPr="00685930">
        <w:rPr>
          <w:sz w:val="28"/>
          <w:szCs w:val="28"/>
        </w:rPr>
        <w:t>В ходе   семинара   ребята приобрели новый  необходимый опыт работы и   новые  интересные   знакомства</w:t>
      </w:r>
      <w:r w:rsidR="00B7546B" w:rsidRPr="00685930">
        <w:rPr>
          <w:sz w:val="28"/>
          <w:szCs w:val="28"/>
        </w:rPr>
        <w:t>. П</w:t>
      </w:r>
      <w:r w:rsidR="00E04A20" w:rsidRPr="00685930">
        <w:rPr>
          <w:sz w:val="28"/>
          <w:szCs w:val="28"/>
        </w:rPr>
        <w:t xml:space="preserve">о итогам  работы    семинара  специалисты  Центра вручили  сертификаты  волонтеров  34 </w:t>
      </w:r>
      <w:r w:rsidR="0041585D" w:rsidRPr="00685930">
        <w:rPr>
          <w:sz w:val="28"/>
          <w:szCs w:val="28"/>
        </w:rPr>
        <w:t>у</w:t>
      </w:r>
      <w:r w:rsidR="00E04A20" w:rsidRPr="00685930">
        <w:rPr>
          <w:sz w:val="28"/>
          <w:szCs w:val="28"/>
        </w:rPr>
        <w:t>частни</w:t>
      </w:r>
      <w:r w:rsidR="0041585D" w:rsidRPr="00685930">
        <w:rPr>
          <w:sz w:val="28"/>
          <w:szCs w:val="28"/>
        </w:rPr>
        <w:t>ка</w:t>
      </w:r>
      <w:r w:rsidR="00E04A20" w:rsidRPr="00685930">
        <w:rPr>
          <w:sz w:val="28"/>
          <w:szCs w:val="28"/>
        </w:rPr>
        <w:t>м</w:t>
      </w:r>
      <w:r w:rsidR="0041585D" w:rsidRPr="00685930">
        <w:rPr>
          <w:sz w:val="28"/>
          <w:szCs w:val="28"/>
        </w:rPr>
        <w:t>,  учащимся из  МБОУ «Усть-Удинская СОШ», МБОУ «Усть-Удинская СОШ №2», МКОУ «Игжейская СОШ». Мы надеемся</w:t>
      </w:r>
      <w:r w:rsidR="00B7546B" w:rsidRPr="00685930">
        <w:rPr>
          <w:sz w:val="28"/>
          <w:szCs w:val="28"/>
        </w:rPr>
        <w:t xml:space="preserve">, что </w:t>
      </w:r>
      <w:r w:rsidR="0041585D" w:rsidRPr="00685930">
        <w:rPr>
          <w:sz w:val="28"/>
          <w:szCs w:val="28"/>
        </w:rPr>
        <w:t xml:space="preserve">  </w:t>
      </w:r>
      <w:r w:rsidR="00B7546B" w:rsidRPr="00685930">
        <w:rPr>
          <w:sz w:val="28"/>
          <w:szCs w:val="28"/>
        </w:rPr>
        <w:t xml:space="preserve">ребята, </w:t>
      </w:r>
      <w:r w:rsidR="0041585D" w:rsidRPr="00685930">
        <w:rPr>
          <w:sz w:val="28"/>
          <w:szCs w:val="28"/>
        </w:rPr>
        <w:t xml:space="preserve"> </w:t>
      </w:r>
      <w:r w:rsidR="00B7546B" w:rsidRPr="00685930">
        <w:rPr>
          <w:sz w:val="28"/>
          <w:szCs w:val="28"/>
        </w:rPr>
        <w:t xml:space="preserve"> </w:t>
      </w:r>
      <w:r w:rsidR="0041585D" w:rsidRPr="00685930">
        <w:rPr>
          <w:sz w:val="28"/>
          <w:szCs w:val="28"/>
        </w:rPr>
        <w:t>волонтеры включатся в работу по  профилактике   наркомании и негативных  явлений</w:t>
      </w:r>
      <w:r w:rsidR="00B7546B" w:rsidRPr="00685930">
        <w:rPr>
          <w:sz w:val="28"/>
          <w:szCs w:val="28"/>
        </w:rPr>
        <w:t xml:space="preserve"> в </w:t>
      </w:r>
      <w:r w:rsidR="00B7546B" w:rsidRPr="00685930">
        <w:rPr>
          <w:sz w:val="28"/>
          <w:szCs w:val="28"/>
        </w:rPr>
        <w:lastRenderedPageBreak/>
        <w:t>районе</w:t>
      </w:r>
      <w:r w:rsidR="0041585D" w:rsidRPr="00685930">
        <w:rPr>
          <w:sz w:val="28"/>
          <w:szCs w:val="28"/>
        </w:rPr>
        <w:t xml:space="preserve">, </w:t>
      </w:r>
      <w:r w:rsidR="00B7546B" w:rsidRPr="00685930">
        <w:rPr>
          <w:sz w:val="28"/>
          <w:szCs w:val="28"/>
        </w:rPr>
        <w:t xml:space="preserve"> и помогут  </w:t>
      </w:r>
      <w:r w:rsidR="0041585D" w:rsidRPr="00685930">
        <w:rPr>
          <w:sz w:val="28"/>
          <w:szCs w:val="28"/>
        </w:rPr>
        <w:t>выве</w:t>
      </w:r>
      <w:r w:rsidR="00B7546B" w:rsidRPr="00685930">
        <w:rPr>
          <w:sz w:val="28"/>
          <w:szCs w:val="28"/>
        </w:rPr>
        <w:t>с</w:t>
      </w:r>
      <w:r w:rsidR="0041585D" w:rsidRPr="00685930">
        <w:rPr>
          <w:sz w:val="28"/>
          <w:szCs w:val="28"/>
        </w:rPr>
        <w:t>т</w:t>
      </w:r>
      <w:r w:rsidR="00B7546B" w:rsidRPr="00685930">
        <w:rPr>
          <w:sz w:val="28"/>
          <w:szCs w:val="28"/>
        </w:rPr>
        <w:t>и</w:t>
      </w:r>
      <w:r w:rsidR="0041585D" w:rsidRPr="00685930">
        <w:rPr>
          <w:sz w:val="28"/>
          <w:szCs w:val="28"/>
        </w:rPr>
        <w:t xml:space="preserve">  наш район на новый  уровень</w:t>
      </w:r>
      <w:r w:rsidR="00B7546B" w:rsidRPr="00685930">
        <w:rPr>
          <w:sz w:val="28"/>
          <w:szCs w:val="28"/>
        </w:rPr>
        <w:t xml:space="preserve"> – уровень современной </w:t>
      </w:r>
      <w:r w:rsidR="0041585D" w:rsidRPr="00685930">
        <w:rPr>
          <w:sz w:val="28"/>
          <w:szCs w:val="28"/>
        </w:rPr>
        <w:t xml:space="preserve"> правильной </w:t>
      </w:r>
      <w:r w:rsidR="00B7546B" w:rsidRPr="00685930">
        <w:rPr>
          <w:sz w:val="28"/>
          <w:szCs w:val="28"/>
        </w:rPr>
        <w:t>жизни без  наркотиков.</w:t>
      </w:r>
    </w:p>
    <w:p w:rsidR="00685930" w:rsidRPr="00685930" w:rsidRDefault="00B7546B" w:rsidP="0068593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" w:firstLine="518"/>
        <w:contextualSpacing/>
        <w:jc w:val="both"/>
        <w:rPr>
          <w:sz w:val="28"/>
          <w:szCs w:val="28"/>
        </w:rPr>
      </w:pPr>
      <w:r w:rsidRPr="00685930">
        <w:rPr>
          <w:sz w:val="28"/>
          <w:szCs w:val="28"/>
        </w:rPr>
        <w:t xml:space="preserve">Руководство  РМО выражает благодарность </w:t>
      </w:r>
      <w:r w:rsidRPr="00685930">
        <w:rPr>
          <w:spacing w:val="-2"/>
          <w:sz w:val="28"/>
          <w:szCs w:val="28"/>
        </w:rPr>
        <w:t xml:space="preserve">ОГКУ «Центру профилактики наркомании», в лице </w:t>
      </w:r>
      <w:r w:rsidRPr="00685930">
        <w:rPr>
          <w:sz w:val="28"/>
          <w:szCs w:val="28"/>
        </w:rPr>
        <w:t>Анцепович Алены Викторовны и Тере Виктории  Ивановны, надеемся на дальнейшую совместную и плодотворную  профилактическую работу.</w:t>
      </w:r>
    </w:p>
    <w:p w:rsidR="00685930" w:rsidRPr="00685930" w:rsidRDefault="00685930" w:rsidP="007B5E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" w:firstLine="518"/>
        <w:contextualSpacing/>
        <w:jc w:val="both"/>
        <w:rPr>
          <w:sz w:val="28"/>
          <w:szCs w:val="28"/>
        </w:rPr>
      </w:pPr>
    </w:p>
    <w:p w:rsidR="00685930" w:rsidRDefault="00685930" w:rsidP="0068593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" w:hanging="1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599" cy="3533775"/>
            <wp:effectExtent l="0" t="0" r="635" b="0"/>
            <wp:docPr id="1" name="Рисунок 1" descr="C:\Users\Admin\Desktop\ФОТО 2019\Семинар-практикум для добровольцев\Волонтеры Усть-Уда\20190403_16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2019\Семинар-практикум для добровольцев\Волонтеры Усть-Уда\20190403_162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30" w:rsidRPr="00685930" w:rsidRDefault="00685930" w:rsidP="0068593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10" w:right="5" w:hanging="10"/>
        <w:contextualSpacing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3600" cy="3790950"/>
            <wp:effectExtent l="0" t="0" r="0" b="0"/>
            <wp:docPr id="2" name="Рисунок 2" descr="C:\Users\Admin\Desktop\ФОТО 2019\Семинар-практикум для добровольцев\JYLWwh5ow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2019\Семинар-практикум для добровольцев\JYLWwh5ow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5930" w:rsidRPr="0068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B90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37F43"/>
    <w:multiLevelType w:val="hybridMultilevel"/>
    <w:tmpl w:val="BBD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23"/>
    <w:rsid w:val="000249BA"/>
    <w:rsid w:val="000513CB"/>
    <w:rsid w:val="000B4FC6"/>
    <w:rsid w:val="000E4587"/>
    <w:rsid w:val="001508BD"/>
    <w:rsid w:val="00176776"/>
    <w:rsid w:val="00241CE6"/>
    <w:rsid w:val="002F10EA"/>
    <w:rsid w:val="003F4791"/>
    <w:rsid w:val="0041585D"/>
    <w:rsid w:val="00451ABC"/>
    <w:rsid w:val="00481AF4"/>
    <w:rsid w:val="005345F8"/>
    <w:rsid w:val="00564192"/>
    <w:rsid w:val="00584811"/>
    <w:rsid w:val="005A0E1E"/>
    <w:rsid w:val="005A3EE3"/>
    <w:rsid w:val="005B6886"/>
    <w:rsid w:val="00635336"/>
    <w:rsid w:val="00685930"/>
    <w:rsid w:val="006E2DEF"/>
    <w:rsid w:val="00724C01"/>
    <w:rsid w:val="007466A6"/>
    <w:rsid w:val="0075141E"/>
    <w:rsid w:val="007916E7"/>
    <w:rsid w:val="007B5E13"/>
    <w:rsid w:val="007D096E"/>
    <w:rsid w:val="00880E96"/>
    <w:rsid w:val="008818F0"/>
    <w:rsid w:val="00906986"/>
    <w:rsid w:val="00A80FFD"/>
    <w:rsid w:val="00AE6CAB"/>
    <w:rsid w:val="00B12649"/>
    <w:rsid w:val="00B7546B"/>
    <w:rsid w:val="00C06239"/>
    <w:rsid w:val="00C12723"/>
    <w:rsid w:val="00CA7F84"/>
    <w:rsid w:val="00CD3EE9"/>
    <w:rsid w:val="00CF16D1"/>
    <w:rsid w:val="00D61979"/>
    <w:rsid w:val="00E04A20"/>
    <w:rsid w:val="00E60F02"/>
    <w:rsid w:val="00F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12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5141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85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12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5141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85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7879-EC78-4E7A-856C-B06AD8B9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dcterms:created xsi:type="dcterms:W3CDTF">2019-04-02T08:22:00Z</dcterms:created>
  <dcterms:modified xsi:type="dcterms:W3CDTF">2019-04-09T01:00:00Z</dcterms:modified>
</cp:coreProperties>
</file>