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E" w:rsidRDefault="0089053E" w:rsidP="0089053E">
      <w:pPr>
        <w:jc w:val="center"/>
      </w:pPr>
      <w:r>
        <w:rPr>
          <w:noProof/>
        </w:rPr>
        <w:drawing>
          <wp:inline distT="0" distB="0" distL="0" distR="0" wp14:anchorId="42EA745A" wp14:editId="377E7404">
            <wp:extent cx="551935" cy="703150"/>
            <wp:effectExtent l="0" t="0" r="635" b="190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0" cy="7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3E" w:rsidRPr="00417872" w:rsidRDefault="0089053E" w:rsidP="0089053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/>
          <w:sz w:val="24"/>
          <w:szCs w:val="28"/>
        </w:rPr>
      </w:pPr>
      <w:r w:rsidRPr="00417872">
        <w:rPr>
          <w:rFonts w:ascii="Times New Roman" w:eastAsia="Times New Roman" w:hAnsi="Times New Roman"/>
          <w:color w:val="000000"/>
          <w:spacing w:val="-4"/>
          <w:sz w:val="24"/>
          <w:szCs w:val="28"/>
        </w:rPr>
        <w:t>Российская Федерация</w:t>
      </w:r>
    </w:p>
    <w:p w:rsidR="0089053E" w:rsidRPr="00417872" w:rsidRDefault="0089053E" w:rsidP="0089053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/>
          <w:sz w:val="24"/>
          <w:szCs w:val="28"/>
        </w:rPr>
      </w:pPr>
      <w:r w:rsidRPr="00417872">
        <w:rPr>
          <w:rFonts w:ascii="Times New Roman" w:eastAsia="Times New Roman" w:hAnsi="Times New Roman"/>
          <w:color w:val="000000"/>
          <w:spacing w:val="-2"/>
          <w:sz w:val="24"/>
          <w:szCs w:val="28"/>
        </w:rPr>
        <w:t>Иркутская область</w:t>
      </w:r>
    </w:p>
    <w:p w:rsidR="0089053E" w:rsidRPr="00417872" w:rsidRDefault="0089053E" w:rsidP="0089053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/>
          <w:sz w:val="24"/>
          <w:szCs w:val="28"/>
        </w:rPr>
      </w:pPr>
      <w:r w:rsidRPr="00417872">
        <w:rPr>
          <w:rFonts w:ascii="Times New Roman" w:eastAsia="Times New Roman" w:hAnsi="Times New Roman"/>
          <w:color w:val="000000"/>
          <w:spacing w:val="-2"/>
          <w:sz w:val="24"/>
          <w:szCs w:val="28"/>
        </w:rPr>
        <w:t>Усть-Удинский район</w:t>
      </w:r>
    </w:p>
    <w:p w:rsidR="0089053E" w:rsidRPr="00417872" w:rsidRDefault="0089053E" w:rsidP="0089053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8"/>
        </w:rPr>
      </w:pPr>
      <w:r w:rsidRPr="00417872">
        <w:rPr>
          <w:rFonts w:ascii="Times New Roman" w:eastAsia="Times New Roman" w:hAnsi="Times New Roman"/>
          <w:b/>
          <w:color w:val="000000"/>
          <w:spacing w:val="3"/>
          <w:sz w:val="24"/>
          <w:szCs w:val="28"/>
        </w:rPr>
        <w:t>АДМИНИСТРАЦИЯ</w:t>
      </w:r>
    </w:p>
    <w:p w:rsidR="0089053E" w:rsidRPr="00417872" w:rsidRDefault="0089053E" w:rsidP="0089053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/>
          <w:color w:val="000000"/>
          <w:spacing w:val="3"/>
          <w:sz w:val="24"/>
          <w:szCs w:val="28"/>
        </w:rPr>
      </w:pPr>
    </w:p>
    <w:p w:rsidR="0089053E" w:rsidRPr="00417872" w:rsidRDefault="0089053E" w:rsidP="0089053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/>
          <w:color w:val="000000"/>
          <w:spacing w:val="3"/>
          <w:sz w:val="22"/>
          <w:szCs w:val="24"/>
        </w:rPr>
      </w:pPr>
      <w:r w:rsidRPr="00417872">
        <w:rPr>
          <w:rFonts w:ascii="Times New Roman" w:eastAsia="Times New Roman" w:hAnsi="Times New Roman"/>
          <w:color w:val="000000"/>
          <w:spacing w:val="3"/>
          <w:sz w:val="24"/>
          <w:szCs w:val="28"/>
        </w:rPr>
        <w:t>ПОСТАНОВЛЕНИЕ</w:t>
      </w:r>
    </w:p>
    <w:p w:rsidR="0089053E" w:rsidRDefault="0089053E" w:rsidP="0089053E">
      <w:pPr>
        <w:jc w:val="center"/>
      </w:pPr>
    </w:p>
    <w:p w:rsidR="0089053E" w:rsidRDefault="0089053E" w:rsidP="0089053E">
      <w:pPr>
        <w:ind w:firstLine="0"/>
        <w:jc w:val="center"/>
      </w:pPr>
    </w:p>
    <w:p w:rsidR="0089053E" w:rsidRPr="007926CE" w:rsidRDefault="00026C55" w:rsidP="0089053E">
      <w:pPr>
        <w:ind w:firstLine="0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« 23 </w:t>
      </w:r>
      <w:bookmarkStart w:id="0" w:name="_GoBack"/>
      <w:bookmarkEnd w:id="0"/>
      <w:r w:rsidR="00882C6B">
        <w:rPr>
          <w:rFonts w:ascii="Times New Roman" w:hAnsi="Times New Roman"/>
          <w:bCs/>
          <w:sz w:val="24"/>
        </w:rPr>
        <w:t>» марта 2023</w:t>
      </w:r>
      <w:r>
        <w:rPr>
          <w:rFonts w:ascii="Times New Roman" w:hAnsi="Times New Roman"/>
          <w:bCs/>
          <w:sz w:val="24"/>
        </w:rPr>
        <w:t xml:space="preserve"> г.  № 146</w:t>
      </w:r>
    </w:p>
    <w:p w:rsidR="0089053E" w:rsidRPr="007926CE" w:rsidRDefault="0089053E" w:rsidP="0089053E">
      <w:pPr>
        <w:ind w:firstLine="0"/>
        <w:rPr>
          <w:bCs/>
          <w:sz w:val="24"/>
        </w:rPr>
      </w:pPr>
      <w:r w:rsidRPr="007926CE">
        <w:rPr>
          <w:bCs/>
          <w:sz w:val="24"/>
        </w:rPr>
        <w:t>п. Усть-Уда</w:t>
      </w:r>
    </w:p>
    <w:p w:rsidR="0089053E" w:rsidRPr="007926CE" w:rsidRDefault="0089053E" w:rsidP="0089053E">
      <w:pPr>
        <w:ind w:firstLine="0"/>
        <w:rPr>
          <w:bCs/>
          <w:sz w:val="30"/>
        </w:rPr>
      </w:pPr>
    </w:p>
    <w:p w:rsidR="0089053E" w:rsidRPr="00AF081B" w:rsidRDefault="00541203" w:rsidP="00AF081B">
      <w:pPr>
        <w:ind w:right="5102" w:firstLine="0"/>
        <w:rPr>
          <w:rFonts w:asciiTheme="minorHAnsi" w:hAnsiTheme="minorHAnsi"/>
          <w:bCs/>
          <w:color w:val="000000" w:themeColor="text1"/>
        </w:rPr>
      </w:pPr>
      <w:r w:rsidRPr="000836A0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О внесении изменений в постановление от 10.08.2022 г № 383 </w:t>
      </w:r>
      <w:r w:rsidRPr="000836A0">
        <w:rPr>
          <w:rFonts w:ascii="Times New Roman" w:hAnsi="Times New Roman"/>
          <w:bCs/>
          <w:color w:val="000000" w:themeColor="text1"/>
          <w:sz w:val="22"/>
          <w:szCs w:val="24"/>
        </w:rPr>
        <w:t>«</w:t>
      </w:r>
      <w:r w:rsidRPr="000836A0">
        <w:rPr>
          <w:bCs/>
          <w:color w:val="000000" w:themeColor="text1"/>
          <w:sz w:val="22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82C6B">
        <w:rPr>
          <w:color w:val="000000" w:themeColor="text1"/>
          <w:sz w:val="22"/>
          <w:szCs w:val="24"/>
        </w:rPr>
        <w:t>«Выдача разрешения</w:t>
      </w:r>
      <w:r w:rsidRPr="000836A0">
        <w:rPr>
          <w:color w:val="000000" w:themeColor="text1"/>
          <w:sz w:val="22"/>
          <w:szCs w:val="24"/>
        </w:rPr>
        <w:t xml:space="preserve"> на ввод объекта в эксплуатацию на территории</w:t>
      </w:r>
      <w:r w:rsidRPr="000836A0">
        <w:rPr>
          <w:bCs/>
          <w:color w:val="000000" w:themeColor="text1"/>
          <w:sz w:val="22"/>
          <w:szCs w:val="24"/>
        </w:rPr>
        <w:t xml:space="preserve"> </w:t>
      </w:r>
      <w:r w:rsidRPr="000836A0">
        <w:rPr>
          <w:color w:val="000000" w:themeColor="text1"/>
          <w:sz w:val="22"/>
          <w:szCs w:val="24"/>
        </w:rPr>
        <w:t>районного муниципального образования</w:t>
      </w:r>
      <w:r w:rsidRPr="000836A0">
        <w:rPr>
          <w:bCs/>
          <w:color w:val="000000" w:themeColor="text1"/>
          <w:sz w:val="22"/>
          <w:szCs w:val="24"/>
        </w:rPr>
        <w:t xml:space="preserve"> </w:t>
      </w:r>
      <w:r w:rsidRPr="000836A0">
        <w:rPr>
          <w:color w:val="000000" w:themeColor="text1"/>
          <w:sz w:val="22"/>
          <w:szCs w:val="24"/>
        </w:rPr>
        <w:t>Усть-Удинский район»</w:t>
      </w:r>
      <w:r w:rsidR="00AF081B">
        <w:rPr>
          <w:rFonts w:asciiTheme="minorHAnsi" w:hAnsiTheme="minorHAnsi"/>
          <w:color w:val="000000" w:themeColor="text1"/>
          <w:sz w:val="22"/>
          <w:szCs w:val="24"/>
        </w:rPr>
        <w:t>.</w:t>
      </w:r>
    </w:p>
    <w:p w:rsidR="0089053E" w:rsidRPr="007926CE" w:rsidRDefault="0089053E" w:rsidP="0089053E">
      <w:pPr>
        <w:ind w:firstLine="0"/>
        <w:rPr>
          <w:sz w:val="24"/>
          <w:szCs w:val="22"/>
        </w:rPr>
      </w:pPr>
    </w:p>
    <w:p w:rsidR="0089053E" w:rsidRDefault="0089053E" w:rsidP="000C04AF">
      <w:pPr>
        <w:autoSpaceDE w:val="0"/>
        <w:autoSpaceDN w:val="0"/>
        <w:adjustRightInd w:val="0"/>
        <w:ind w:firstLine="0"/>
        <w:rPr>
          <w:rFonts w:asciiTheme="minorHAnsi" w:hAnsiTheme="minorHAnsi"/>
          <w:sz w:val="24"/>
          <w:szCs w:val="24"/>
        </w:rPr>
      </w:pPr>
      <w:r w:rsidRPr="007926CE">
        <w:rPr>
          <w:rFonts w:asciiTheme="minorHAnsi" w:hAnsiTheme="minorHAnsi"/>
          <w:sz w:val="24"/>
          <w:szCs w:val="24"/>
        </w:rPr>
        <w:tab/>
      </w:r>
      <w:proofErr w:type="gramStart"/>
      <w:r w:rsidRPr="007926CE">
        <w:rPr>
          <w:sz w:val="24"/>
          <w:szCs w:val="24"/>
        </w:rPr>
        <w:t>В связи с необходимостью приведени</w:t>
      </w:r>
      <w:r w:rsidR="000C04AF">
        <w:rPr>
          <w:sz w:val="24"/>
          <w:szCs w:val="24"/>
        </w:rPr>
        <w:t xml:space="preserve">я административного регламента </w:t>
      </w:r>
      <w:r w:rsidR="00541203" w:rsidRPr="000C04AF">
        <w:rPr>
          <w:sz w:val="24"/>
          <w:szCs w:val="24"/>
        </w:rPr>
        <w:t>«Выдача разрешения на ввод объекта в эксплуатацию на территории районного муниципального образования Усть-Удинский район»</w:t>
      </w:r>
      <w:r w:rsidRPr="000C04AF">
        <w:rPr>
          <w:sz w:val="24"/>
          <w:szCs w:val="24"/>
        </w:rPr>
        <w:t>, в соответствии</w:t>
      </w:r>
      <w:r w:rsidR="00541203" w:rsidRPr="000C04AF">
        <w:rPr>
          <w:rFonts w:asciiTheme="minorHAnsi" w:hAnsiTheme="minorHAnsi"/>
          <w:sz w:val="24"/>
          <w:szCs w:val="24"/>
        </w:rPr>
        <w:t xml:space="preserve"> с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Федеральным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законом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от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29.12.2022 N 612-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ФЗ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"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внесении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изменений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 Градостроительный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кодекс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Российской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Федерации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и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отдельные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законодательные акты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Российской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Федерации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и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признании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утратившим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силу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абзаца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второго пункта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статьи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16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Федерального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закона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"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железнодорожном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транспорте</w:t>
      </w:r>
      <w:proofErr w:type="gramEnd"/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 Российской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Федерации",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вступившим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силу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01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марта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2023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года,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изменены нормы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ст.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55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Градостроительного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541203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кодекса</w:t>
      </w:r>
      <w:r w:rsidR="00541203" w:rsidRPr="000C04A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C04AF" w:rsidRPr="000C04AF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РФ</w:t>
      </w:r>
      <w:r w:rsidRPr="000C04AF">
        <w:rPr>
          <w:sz w:val="24"/>
          <w:szCs w:val="24"/>
        </w:rPr>
        <w:t xml:space="preserve">, </w:t>
      </w:r>
      <w:r w:rsidRPr="007926CE">
        <w:rPr>
          <w:sz w:val="24"/>
          <w:szCs w:val="24"/>
        </w:rPr>
        <w:t>руководствуясь статьями 22,</w:t>
      </w:r>
      <w:r w:rsidR="00882C6B">
        <w:rPr>
          <w:rFonts w:asciiTheme="minorHAnsi" w:hAnsiTheme="minorHAnsi"/>
          <w:sz w:val="24"/>
          <w:szCs w:val="24"/>
        </w:rPr>
        <w:t xml:space="preserve"> </w:t>
      </w:r>
      <w:r w:rsidRPr="007926CE">
        <w:rPr>
          <w:sz w:val="24"/>
          <w:szCs w:val="24"/>
        </w:rPr>
        <w:t>45 Устава РМО «Усть-Удинский район», администрация Усть-Удинского района,</w:t>
      </w:r>
    </w:p>
    <w:p w:rsidR="00882C6B" w:rsidRPr="00882C6B" w:rsidRDefault="00882C6B" w:rsidP="000C04AF">
      <w:pPr>
        <w:autoSpaceDE w:val="0"/>
        <w:autoSpaceDN w:val="0"/>
        <w:adjustRightInd w:val="0"/>
        <w:ind w:firstLine="0"/>
        <w:rPr>
          <w:rFonts w:asciiTheme="minorHAnsi" w:eastAsiaTheme="minorHAnsi" w:hAnsiTheme="minorHAnsi"/>
          <w:color w:val="000000"/>
          <w:szCs w:val="28"/>
          <w:lang w:eastAsia="en-US"/>
        </w:rPr>
      </w:pPr>
    </w:p>
    <w:p w:rsidR="0089053E" w:rsidRPr="007926CE" w:rsidRDefault="0089053E" w:rsidP="00882C6B">
      <w:pPr>
        <w:pStyle w:val="3"/>
        <w:spacing w:after="0"/>
        <w:ind w:firstLine="0"/>
        <w:jc w:val="center"/>
        <w:rPr>
          <w:bCs/>
          <w:sz w:val="24"/>
          <w:szCs w:val="22"/>
        </w:rPr>
      </w:pPr>
      <w:r w:rsidRPr="007926CE">
        <w:rPr>
          <w:bCs/>
          <w:sz w:val="24"/>
          <w:szCs w:val="22"/>
        </w:rPr>
        <w:t>ПОСТАНОВЛЯЕТ:</w:t>
      </w:r>
    </w:p>
    <w:p w:rsidR="0089053E" w:rsidRDefault="0089053E" w:rsidP="0089053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2"/>
        </w:rPr>
      </w:pPr>
      <w:r w:rsidRPr="007926CE">
        <w:rPr>
          <w:sz w:val="24"/>
          <w:szCs w:val="22"/>
        </w:rPr>
        <w:t xml:space="preserve">1. </w:t>
      </w:r>
      <w:r w:rsidR="000C04AF" w:rsidRPr="000C04AF">
        <w:rPr>
          <w:rFonts w:ascii="Times New Roman" w:hAnsi="Times New Roman"/>
          <w:sz w:val="24"/>
          <w:szCs w:val="22"/>
        </w:rPr>
        <w:t>Внести в а</w:t>
      </w:r>
      <w:r w:rsidRPr="007926CE">
        <w:rPr>
          <w:sz w:val="24"/>
          <w:szCs w:val="22"/>
        </w:rPr>
        <w:t>дминистративный регламент предоставления муниципальной   услуги «</w:t>
      </w:r>
      <w:r w:rsidR="000C04AF" w:rsidRPr="000C04AF">
        <w:rPr>
          <w:sz w:val="24"/>
          <w:szCs w:val="24"/>
        </w:rPr>
        <w:t>Выдача разрешения на ввод объекта в эксплуатацию на территории районного муниципального образования Усть-Удинский район</w:t>
      </w:r>
      <w:r w:rsidRPr="007926CE">
        <w:rPr>
          <w:sz w:val="24"/>
          <w:szCs w:val="22"/>
        </w:rPr>
        <w:t>», оказываемой отделом строительства, архитектуры и жилищной политики администрации районного муниципального образования «Усть-Удинский район»</w:t>
      </w:r>
      <w:r w:rsidR="000C04AF">
        <w:rPr>
          <w:rFonts w:asciiTheme="minorHAnsi" w:hAnsiTheme="minorHAnsi"/>
          <w:sz w:val="24"/>
          <w:szCs w:val="22"/>
        </w:rPr>
        <w:t xml:space="preserve"> </w:t>
      </w:r>
      <w:r w:rsidR="000C04AF" w:rsidRPr="000C04AF">
        <w:rPr>
          <w:rFonts w:ascii="Times New Roman" w:hAnsi="Times New Roman"/>
          <w:sz w:val="24"/>
          <w:szCs w:val="22"/>
        </w:rPr>
        <w:t>следующие изменения:</w:t>
      </w:r>
    </w:p>
    <w:p w:rsidR="000836A0" w:rsidRDefault="000C04AF" w:rsidP="009806C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1.1. </w:t>
      </w:r>
      <w:r w:rsidR="000836A0">
        <w:rPr>
          <w:rFonts w:ascii="Times New Roman" w:hAnsi="Times New Roman"/>
          <w:sz w:val="24"/>
          <w:szCs w:val="22"/>
        </w:rPr>
        <w:t xml:space="preserve">«подпункт «г» пункта 2.8 </w:t>
      </w:r>
      <w:r w:rsidR="000836A0">
        <w:rPr>
          <w:rFonts w:ascii="Times New Roman" w:eastAsiaTheme="minorHAnsi" w:hAnsi="Times New Roman"/>
          <w:sz w:val="24"/>
          <w:szCs w:val="24"/>
          <w:lang w:eastAsia="en-US"/>
        </w:rPr>
        <w:t>утратил силу с 1 марта 2023 года.</w:t>
      </w:r>
      <w:r w:rsidR="000836A0">
        <w:rPr>
          <w:rFonts w:ascii="Times New Roman" w:hAnsi="Times New Roman"/>
          <w:sz w:val="24"/>
          <w:szCs w:val="22"/>
        </w:rPr>
        <w:t xml:space="preserve"> </w:t>
      </w:r>
    </w:p>
    <w:p w:rsidR="000836A0" w:rsidRPr="009806CE" w:rsidRDefault="000836A0" w:rsidP="009806CE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1.2. </w:t>
      </w:r>
      <w:r>
        <w:rPr>
          <w:rFonts w:ascii="Times New Roman" w:hAnsi="Times New Roman"/>
          <w:sz w:val="24"/>
          <w:szCs w:val="22"/>
        </w:rPr>
        <w:t xml:space="preserve">«подпункт «б», «г», «д» пункта 2.9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утратил силу с 1 марта 2023 года.</w:t>
      </w:r>
    </w:p>
    <w:p w:rsidR="0089053E" w:rsidRPr="007926CE" w:rsidRDefault="0089053E" w:rsidP="0089053E">
      <w:pPr>
        <w:widowControl w:val="0"/>
        <w:autoSpaceDE w:val="0"/>
        <w:autoSpaceDN w:val="0"/>
        <w:adjustRightInd w:val="0"/>
        <w:ind w:firstLine="567"/>
        <w:rPr>
          <w:sz w:val="24"/>
          <w:szCs w:val="22"/>
        </w:rPr>
      </w:pPr>
      <w:r w:rsidRPr="007926CE">
        <w:rPr>
          <w:sz w:val="24"/>
          <w:szCs w:val="22"/>
        </w:rPr>
        <w:t>2.</w:t>
      </w:r>
      <w:r w:rsidRPr="007926CE">
        <w:rPr>
          <w:rFonts w:asciiTheme="minorHAnsi" w:hAnsiTheme="minorHAnsi"/>
          <w:sz w:val="24"/>
          <w:szCs w:val="22"/>
        </w:rPr>
        <w:t xml:space="preserve"> </w:t>
      </w:r>
      <w:r w:rsidR="000836A0" w:rsidRPr="007926CE">
        <w:rPr>
          <w:sz w:val="24"/>
          <w:szCs w:val="22"/>
        </w:rPr>
        <w:t>Настоящее постановление вступает в силу с момента его официального опубликования.</w:t>
      </w:r>
    </w:p>
    <w:p w:rsidR="0089053E" w:rsidRPr="007926CE" w:rsidRDefault="0089053E" w:rsidP="0089053E">
      <w:pPr>
        <w:pStyle w:val="a3"/>
        <w:ind w:left="0" w:firstLine="567"/>
        <w:rPr>
          <w:rFonts w:asciiTheme="minorHAnsi" w:hAnsiTheme="minorHAnsi"/>
          <w:sz w:val="24"/>
          <w:szCs w:val="22"/>
        </w:rPr>
      </w:pPr>
      <w:r w:rsidRPr="007926CE">
        <w:rPr>
          <w:rFonts w:ascii="Times New Roman" w:hAnsi="Times New Roman"/>
          <w:sz w:val="24"/>
          <w:szCs w:val="22"/>
        </w:rPr>
        <w:t xml:space="preserve">3. </w:t>
      </w:r>
      <w:r w:rsidR="000836A0" w:rsidRPr="007926CE">
        <w:rPr>
          <w:rFonts w:ascii="Times New Roman" w:hAnsi="Times New Roman"/>
          <w:sz w:val="24"/>
          <w:szCs w:val="22"/>
        </w:rPr>
        <w:t>Управлению делами администрации (Толмачева О.С.) опубликовать настоящее постановление в установленном порядке.</w:t>
      </w:r>
    </w:p>
    <w:p w:rsidR="0089053E" w:rsidRPr="000836A0" w:rsidRDefault="000836A0" w:rsidP="000836A0">
      <w:pPr>
        <w:pStyle w:val="a3"/>
        <w:ind w:left="0" w:firstLine="567"/>
        <w:rPr>
          <w:rFonts w:asciiTheme="minorHAnsi" w:hAnsiTheme="minorHAnsi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4.</w:t>
      </w:r>
      <w:r w:rsidRPr="000836A0">
        <w:rPr>
          <w:rFonts w:ascii="Times New Roman" w:hAnsi="Times New Roman"/>
          <w:sz w:val="24"/>
          <w:szCs w:val="22"/>
        </w:rPr>
        <w:t xml:space="preserve"> </w:t>
      </w:r>
      <w:proofErr w:type="gramStart"/>
      <w:r w:rsidRPr="007926CE">
        <w:rPr>
          <w:rFonts w:ascii="Times New Roman" w:hAnsi="Times New Roman"/>
          <w:sz w:val="24"/>
          <w:szCs w:val="22"/>
        </w:rPr>
        <w:t>Контроль за</w:t>
      </w:r>
      <w:proofErr w:type="gramEnd"/>
      <w:r w:rsidRPr="007926CE">
        <w:rPr>
          <w:rFonts w:ascii="Times New Roman" w:hAnsi="Times New Roman"/>
          <w:sz w:val="24"/>
          <w:szCs w:val="22"/>
        </w:rPr>
        <w:t xml:space="preserve"> исполнением постановления возложить на первого заместителя мэра районного муниципального образования «</w:t>
      </w:r>
      <w:r>
        <w:rPr>
          <w:rFonts w:ascii="Times New Roman" w:hAnsi="Times New Roman"/>
          <w:sz w:val="24"/>
          <w:szCs w:val="22"/>
        </w:rPr>
        <w:t xml:space="preserve">Усть-Удинский район» А.А. </w:t>
      </w:r>
      <w:proofErr w:type="spellStart"/>
      <w:r>
        <w:rPr>
          <w:rFonts w:ascii="Times New Roman" w:hAnsi="Times New Roman"/>
          <w:sz w:val="24"/>
          <w:szCs w:val="22"/>
        </w:rPr>
        <w:t>Менга</w:t>
      </w:r>
      <w:proofErr w:type="spellEnd"/>
      <w:r>
        <w:rPr>
          <w:rFonts w:ascii="Times New Roman" w:hAnsi="Times New Roman"/>
          <w:sz w:val="24"/>
          <w:szCs w:val="22"/>
        </w:rPr>
        <w:t>.</w:t>
      </w:r>
    </w:p>
    <w:p w:rsidR="0089053E" w:rsidRPr="007926CE" w:rsidRDefault="0089053E" w:rsidP="0089053E">
      <w:pPr>
        <w:pStyle w:val="a4"/>
        <w:ind w:firstLine="567"/>
        <w:rPr>
          <w:rFonts w:ascii="Times New Roman" w:hAnsi="Times New Roman"/>
          <w:szCs w:val="22"/>
        </w:rPr>
      </w:pPr>
    </w:p>
    <w:p w:rsidR="0089053E" w:rsidRDefault="0089053E" w:rsidP="0089053E">
      <w:pPr>
        <w:ind w:right="355" w:firstLine="0"/>
        <w:rPr>
          <w:rFonts w:ascii="Arial" w:eastAsia="Times New Roman" w:hAnsi="Arial" w:cs="Arial"/>
          <w:sz w:val="24"/>
          <w:szCs w:val="22"/>
          <w:lang w:eastAsia="zh-CN"/>
        </w:rPr>
      </w:pPr>
    </w:p>
    <w:p w:rsidR="00E14A04" w:rsidRPr="00882C6B" w:rsidRDefault="0089053E" w:rsidP="00882C6B">
      <w:pPr>
        <w:tabs>
          <w:tab w:val="left" w:pos="2565"/>
        </w:tabs>
        <w:ind w:right="355"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</w:t>
      </w:r>
      <w:r w:rsidRPr="007926CE">
        <w:rPr>
          <w:rFonts w:ascii="Times New Roman" w:hAnsi="Times New Roman"/>
          <w:sz w:val="24"/>
          <w:szCs w:val="22"/>
        </w:rPr>
        <w:t xml:space="preserve">Глава администрации района                               </w:t>
      </w:r>
      <w:r>
        <w:rPr>
          <w:rFonts w:ascii="Times New Roman" w:hAnsi="Times New Roman"/>
          <w:sz w:val="24"/>
          <w:szCs w:val="22"/>
        </w:rPr>
        <w:t xml:space="preserve">                      </w:t>
      </w:r>
      <w:r w:rsidRPr="007926CE">
        <w:rPr>
          <w:rFonts w:ascii="Times New Roman" w:hAnsi="Times New Roman"/>
          <w:sz w:val="24"/>
          <w:szCs w:val="22"/>
        </w:rPr>
        <w:t xml:space="preserve">          С.Н. Чемезов</w:t>
      </w:r>
      <w:r w:rsidR="00882C6B">
        <w:rPr>
          <w:rFonts w:ascii="Times New Roman" w:hAnsi="Times New Roman"/>
          <w:sz w:val="24"/>
          <w:szCs w:val="22"/>
        </w:rPr>
        <w:t>.</w:t>
      </w:r>
    </w:p>
    <w:sectPr w:rsidR="00E14A04" w:rsidRPr="0088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3E"/>
    <w:rsid w:val="00026C55"/>
    <w:rsid w:val="000836A0"/>
    <w:rsid w:val="000C04AF"/>
    <w:rsid w:val="00541203"/>
    <w:rsid w:val="00882C6B"/>
    <w:rsid w:val="0089053E"/>
    <w:rsid w:val="009806CE"/>
    <w:rsid w:val="00AF081B"/>
    <w:rsid w:val="00C037E4"/>
    <w:rsid w:val="00E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3E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3E"/>
    <w:pPr>
      <w:ind w:left="720"/>
      <w:contextualSpacing/>
    </w:pPr>
  </w:style>
  <w:style w:type="paragraph" w:styleId="a4">
    <w:name w:val="Body Text"/>
    <w:basedOn w:val="a"/>
    <w:link w:val="a5"/>
    <w:rsid w:val="0089053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9053E"/>
    <w:rPr>
      <w:rFonts w:ascii="Arial" w:eastAsia="Times New Roman" w:hAnsi="Arial" w:cs="Arial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890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053E"/>
    <w:rPr>
      <w:rFonts w:ascii="Tms Rmn" w:eastAsiaTheme="minorEastAsia" w:hAnsi="Tms Rm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5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3E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3E"/>
    <w:pPr>
      <w:ind w:left="720"/>
      <w:contextualSpacing/>
    </w:pPr>
  </w:style>
  <w:style w:type="paragraph" w:styleId="a4">
    <w:name w:val="Body Text"/>
    <w:basedOn w:val="a"/>
    <w:link w:val="a5"/>
    <w:rsid w:val="0089053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9053E"/>
    <w:rPr>
      <w:rFonts w:ascii="Arial" w:eastAsia="Times New Roman" w:hAnsi="Arial" w:cs="Arial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890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053E"/>
    <w:rPr>
      <w:rFonts w:ascii="Tms Rmn" w:eastAsiaTheme="minorEastAsia" w:hAnsi="Tms Rm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5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2023-03-21T03:34:00Z</cp:lastPrinted>
  <dcterms:created xsi:type="dcterms:W3CDTF">2023-03-21T03:34:00Z</dcterms:created>
  <dcterms:modified xsi:type="dcterms:W3CDTF">2023-03-23T07:46:00Z</dcterms:modified>
</cp:coreProperties>
</file>