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47" w:rsidRDefault="00D46047" w:rsidP="0037394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45" w:rsidRPr="00D46047" w:rsidRDefault="00373945" w:rsidP="0037394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047">
        <w:rPr>
          <w:rFonts w:ascii="Times New Roman" w:hAnsi="Times New Roman" w:cs="Times New Roman"/>
          <w:b/>
          <w:sz w:val="28"/>
          <w:szCs w:val="28"/>
        </w:rPr>
        <w:t>Представителям крестьянско-фермерских хозяйств подробно рассказали о процедуре применения  ЕНС</w:t>
      </w:r>
    </w:p>
    <w:p w:rsidR="00373945" w:rsidRPr="00D46047" w:rsidRDefault="00373945" w:rsidP="00373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66" w:rsidRPr="00D46047" w:rsidRDefault="00BB2666" w:rsidP="00373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047">
        <w:rPr>
          <w:rFonts w:ascii="Times New Roman" w:hAnsi="Times New Roman" w:cs="Times New Roman"/>
          <w:sz w:val="28"/>
          <w:szCs w:val="28"/>
        </w:rPr>
        <w:t xml:space="preserve">По просьбе представителей крестьянско-фермерских хозяйств МИ ФНС России №16 по Иркутской области  провела семинар «Применение </w:t>
      </w:r>
      <w:r w:rsidR="0083072E" w:rsidRPr="00D46047">
        <w:rPr>
          <w:rFonts w:ascii="Times New Roman" w:hAnsi="Times New Roman" w:cs="Times New Roman"/>
          <w:sz w:val="28"/>
          <w:szCs w:val="28"/>
        </w:rPr>
        <w:t xml:space="preserve">ЕНС </w:t>
      </w:r>
      <w:r w:rsidRPr="00D46047">
        <w:rPr>
          <w:rFonts w:ascii="Times New Roman" w:hAnsi="Times New Roman" w:cs="Times New Roman"/>
          <w:sz w:val="28"/>
          <w:szCs w:val="28"/>
        </w:rPr>
        <w:t>в 2023 году». Специалисты налоговой службы рассказали о нововведениях в налогово</w:t>
      </w:r>
      <w:r w:rsidR="0083072E" w:rsidRPr="00D46047">
        <w:rPr>
          <w:rFonts w:ascii="Times New Roman" w:hAnsi="Times New Roman" w:cs="Times New Roman"/>
          <w:sz w:val="28"/>
          <w:szCs w:val="28"/>
        </w:rPr>
        <w:t xml:space="preserve">м </w:t>
      </w:r>
      <w:r w:rsidRPr="00D46047">
        <w:rPr>
          <w:rFonts w:ascii="Times New Roman" w:hAnsi="Times New Roman" w:cs="Times New Roman"/>
          <w:sz w:val="28"/>
          <w:szCs w:val="28"/>
        </w:rPr>
        <w:t>законодательств</w:t>
      </w:r>
      <w:r w:rsidR="0083072E" w:rsidRPr="00D46047">
        <w:rPr>
          <w:rFonts w:ascii="Times New Roman" w:hAnsi="Times New Roman" w:cs="Times New Roman"/>
          <w:sz w:val="28"/>
          <w:szCs w:val="28"/>
        </w:rPr>
        <w:t>е</w:t>
      </w:r>
      <w:r w:rsidRPr="00D46047">
        <w:rPr>
          <w:rFonts w:ascii="Times New Roman" w:hAnsi="Times New Roman" w:cs="Times New Roman"/>
          <w:sz w:val="28"/>
          <w:szCs w:val="28"/>
        </w:rPr>
        <w:t xml:space="preserve">, в том числе в связи с </w:t>
      </w:r>
      <w:r w:rsidR="0083072E" w:rsidRPr="00D46047">
        <w:rPr>
          <w:rFonts w:ascii="Times New Roman" w:hAnsi="Times New Roman" w:cs="Times New Roman"/>
          <w:sz w:val="28"/>
          <w:szCs w:val="28"/>
        </w:rPr>
        <w:t>уплатой налогов и взносов на единый налоговый счет</w:t>
      </w:r>
      <w:r w:rsidRPr="00D46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14C" w:rsidRPr="00D46047" w:rsidRDefault="0000014C" w:rsidP="00373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66" w:rsidRPr="00D46047" w:rsidRDefault="00296FBA" w:rsidP="00373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047">
        <w:rPr>
          <w:rFonts w:ascii="Times New Roman" w:hAnsi="Times New Roman" w:cs="Times New Roman"/>
          <w:sz w:val="28"/>
          <w:szCs w:val="28"/>
        </w:rPr>
        <w:t>Слушателям на семинаре</w:t>
      </w:r>
      <w:r w:rsidR="00BB2666" w:rsidRPr="00D46047">
        <w:rPr>
          <w:rFonts w:ascii="Times New Roman" w:hAnsi="Times New Roman" w:cs="Times New Roman"/>
          <w:sz w:val="28"/>
          <w:szCs w:val="28"/>
        </w:rPr>
        <w:t xml:space="preserve"> </w:t>
      </w:r>
      <w:r w:rsidRPr="00D46047">
        <w:rPr>
          <w:rFonts w:ascii="Times New Roman" w:hAnsi="Times New Roman" w:cs="Times New Roman"/>
          <w:sz w:val="28"/>
          <w:szCs w:val="28"/>
        </w:rPr>
        <w:t xml:space="preserve">пояснили </w:t>
      </w:r>
      <w:r w:rsidR="0083072E" w:rsidRPr="00D46047">
        <w:rPr>
          <w:rFonts w:ascii="Times New Roman" w:hAnsi="Times New Roman" w:cs="Times New Roman"/>
          <w:sz w:val="28"/>
          <w:szCs w:val="28"/>
        </w:rPr>
        <w:t>процедур</w:t>
      </w:r>
      <w:r w:rsidRPr="00D46047">
        <w:rPr>
          <w:rFonts w:ascii="Times New Roman" w:hAnsi="Times New Roman" w:cs="Times New Roman"/>
          <w:sz w:val="28"/>
          <w:szCs w:val="28"/>
        </w:rPr>
        <w:t>у</w:t>
      </w:r>
      <w:r w:rsidR="0083072E" w:rsidRPr="00D46047">
        <w:rPr>
          <w:rFonts w:ascii="Times New Roman" w:hAnsi="Times New Roman" w:cs="Times New Roman"/>
          <w:sz w:val="28"/>
          <w:szCs w:val="28"/>
        </w:rPr>
        <w:t xml:space="preserve"> предоставления отчетности, уделив особое внимание порядку представления уведомлений об исчисленных суммах налогов, авансовых платежей по налогам, сборов, страховых взносов. Теперь </w:t>
      </w:r>
      <w:r w:rsidR="00BB2666" w:rsidRPr="00D46047">
        <w:rPr>
          <w:rFonts w:ascii="Times New Roman" w:hAnsi="Times New Roman" w:cs="Times New Roman"/>
          <w:sz w:val="28"/>
          <w:szCs w:val="28"/>
        </w:rPr>
        <w:t xml:space="preserve">не позднее 25-го числа месяца, в котором наступает срок отчетности, нужно сдать декларации, а при уплате авансовых платежей - подать уведомление: оно может быть одно обо всех исчисленных суммах (включая все обособленные подразделения). Уведомление содержит всего 5 реквизитов (КПП, КБК, ОКТМО, отчетный период и сумму). </w:t>
      </w:r>
      <w:r w:rsidRPr="00D46047">
        <w:rPr>
          <w:rFonts w:ascii="Times New Roman" w:hAnsi="Times New Roman" w:cs="Times New Roman"/>
          <w:sz w:val="28"/>
          <w:szCs w:val="28"/>
        </w:rPr>
        <w:t>Один из вопросов, рассмотренных на семинаре:</w:t>
      </w:r>
      <w:r w:rsidR="00D709E4" w:rsidRPr="00D4604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46047">
        <w:rPr>
          <w:rFonts w:ascii="Times New Roman" w:hAnsi="Times New Roman" w:cs="Times New Roman"/>
          <w:sz w:val="28"/>
          <w:szCs w:val="28"/>
        </w:rPr>
        <w:t xml:space="preserve">подать повторное уведомление для </w:t>
      </w:r>
      <w:r w:rsidR="00D709E4" w:rsidRPr="00D46047">
        <w:rPr>
          <w:rFonts w:ascii="Times New Roman" w:hAnsi="Times New Roman" w:cs="Times New Roman"/>
          <w:sz w:val="28"/>
          <w:szCs w:val="28"/>
        </w:rPr>
        <w:t>исправ</w:t>
      </w:r>
      <w:r w:rsidRPr="00D46047">
        <w:rPr>
          <w:rFonts w:ascii="Times New Roman" w:hAnsi="Times New Roman" w:cs="Times New Roman"/>
          <w:sz w:val="28"/>
          <w:szCs w:val="28"/>
        </w:rPr>
        <w:t>ления</w:t>
      </w:r>
      <w:r w:rsidR="00BB2666" w:rsidRPr="00D46047">
        <w:rPr>
          <w:rFonts w:ascii="Times New Roman" w:hAnsi="Times New Roman" w:cs="Times New Roman"/>
          <w:sz w:val="28"/>
          <w:szCs w:val="28"/>
        </w:rPr>
        <w:t xml:space="preserve"> </w:t>
      </w:r>
      <w:r w:rsidR="00D709E4" w:rsidRPr="00D46047">
        <w:rPr>
          <w:rFonts w:ascii="Times New Roman" w:hAnsi="Times New Roman" w:cs="Times New Roman"/>
          <w:sz w:val="28"/>
          <w:szCs w:val="28"/>
        </w:rPr>
        <w:t>обнаруженны</w:t>
      </w:r>
      <w:r w:rsidRPr="00D46047">
        <w:rPr>
          <w:rFonts w:ascii="Times New Roman" w:hAnsi="Times New Roman" w:cs="Times New Roman"/>
          <w:sz w:val="28"/>
          <w:szCs w:val="28"/>
        </w:rPr>
        <w:t>х</w:t>
      </w:r>
      <w:r w:rsidR="00D709E4" w:rsidRPr="00D46047">
        <w:rPr>
          <w:rFonts w:ascii="Times New Roman" w:hAnsi="Times New Roman" w:cs="Times New Roman"/>
          <w:sz w:val="28"/>
          <w:szCs w:val="28"/>
        </w:rPr>
        <w:t xml:space="preserve"> самим налогоплательщиком </w:t>
      </w:r>
      <w:r w:rsidR="00BB2666" w:rsidRPr="00D46047">
        <w:rPr>
          <w:rFonts w:ascii="Times New Roman" w:hAnsi="Times New Roman" w:cs="Times New Roman"/>
          <w:sz w:val="28"/>
          <w:szCs w:val="28"/>
        </w:rPr>
        <w:t>ошиб</w:t>
      </w:r>
      <w:r w:rsidRPr="00D46047">
        <w:rPr>
          <w:rFonts w:ascii="Times New Roman" w:hAnsi="Times New Roman" w:cs="Times New Roman"/>
          <w:sz w:val="28"/>
          <w:szCs w:val="28"/>
        </w:rPr>
        <w:t>ок</w:t>
      </w:r>
      <w:r w:rsidR="00BB2666" w:rsidRPr="00D46047">
        <w:rPr>
          <w:rFonts w:ascii="Times New Roman" w:hAnsi="Times New Roman" w:cs="Times New Roman"/>
          <w:sz w:val="28"/>
          <w:szCs w:val="28"/>
        </w:rPr>
        <w:t>, допущенны</w:t>
      </w:r>
      <w:r w:rsidRPr="00D46047">
        <w:rPr>
          <w:rFonts w:ascii="Times New Roman" w:hAnsi="Times New Roman" w:cs="Times New Roman"/>
          <w:sz w:val="28"/>
          <w:szCs w:val="28"/>
        </w:rPr>
        <w:t>х</w:t>
      </w:r>
      <w:r w:rsidR="00BB2666" w:rsidRPr="00D46047">
        <w:rPr>
          <w:rFonts w:ascii="Times New Roman" w:hAnsi="Times New Roman" w:cs="Times New Roman"/>
          <w:sz w:val="28"/>
          <w:szCs w:val="28"/>
        </w:rPr>
        <w:t xml:space="preserve"> при заполнении </w:t>
      </w:r>
      <w:r w:rsidR="00D709E4" w:rsidRPr="00D46047">
        <w:rPr>
          <w:rFonts w:ascii="Times New Roman" w:hAnsi="Times New Roman" w:cs="Times New Roman"/>
          <w:sz w:val="28"/>
          <w:szCs w:val="28"/>
        </w:rPr>
        <w:t>у</w:t>
      </w:r>
      <w:r w:rsidR="00BB2666" w:rsidRPr="00D46047">
        <w:rPr>
          <w:rFonts w:ascii="Times New Roman" w:hAnsi="Times New Roman" w:cs="Times New Roman"/>
          <w:sz w:val="28"/>
          <w:szCs w:val="28"/>
        </w:rPr>
        <w:t>ведомлени</w:t>
      </w:r>
      <w:r w:rsidR="00D709E4" w:rsidRPr="00D46047">
        <w:rPr>
          <w:rFonts w:ascii="Times New Roman" w:hAnsi="Times New Roman" w:cs="Times New Roman"/>
          <w:sz w:val="28"/>
          <w:szCs w:val="28"/>
        </w:rPr>
        <w:t>я</w:t>
      </w:r>
      <w:r w:rsidR="00BB2666" w:rsidRPr="00D46047">
        <w:rPr>
          <w:rFonts w:ascii="Times New Roman" w:hAnsi="Times New Roman" w:cs="Times New Roman"/>
          <w:sz w:val="28"/>
          <w:szCs w:val="28"/>
        </w:rPr>
        <w:t>.</w:t>
      </w:r>
    </w:p>
    <w:p w:rsidR="0000014C" w:rsidRPr="00D46047" w:rsidRDefault="0000014C" w:rsidP="00373945">
      <w:pPr>
        <w:jc w:val="both"/>
        <w:rPr>
          <w:rFonts w:ascii="Times New Roman" w:hAnsi="Times New Roman"/>
          <w:bCs/>
          <w:sz w:val="28"/>
          <w:szCs w:val="28"/>
          <w:shd w:val="clear" w:color="auto" w:fill="FDFDFD"/>
        </w:rPr>
      </w:pPr>
    </w:p>
    <w:p w:rsidR="00BB2666" w:rsidRPr="00D46047" w:rsidRDefault="0000014C" w:rsidP="00373945">
      <w:pPr>
        <w:jc w:val="both"/>
        <w:rPr>
          <w:rFonts w:ascii="Times New Roman" w:hAnsi="Times New Roman"/>
          <w:sz w:val="28"/>
          <w:szCs w:val="28"/>
        </w:rPr>
      </w:pPr>
      <w:r w:rsidRPr="00D46047">
        <w:rPr>
          <w:rFonts w:ascii="Times New Roman" w:hAnsi="Times New Roman"/>
          <w:bCs/>
          <w:sz w:val="28"/>
          <w:szCs w:val="28"/>
          <w:shd w:val="clear" w:color="auto" w:fill="FDFDFD"/>
        </w:rPr>
        <w:t xml:space="preserve">На сайте ФНС России в </w:t>
      </w:r>
      <w:r w:rsidR="00BB2666" w:rsidRPr="00D46047">
        <w:rPr>
          <w:rFonts w:ascii="Times New Roman" w:hAnsi="Times New Roman"/>
          <w:sz w:val="28"/>
          <w:szCs w:val="28"/>
        </w:rPr>
        <w:t xml:space="preserve"> «</w:t>
      </w:r>
      <w:r w:rsidR="00D709E4" w:rsidRPr="00D46047">
        <w:rPr>
          <w:rFonts w:ascii="Times New Roman" w:hAnsi="Times New Roman"/>
          <w:bCs/>
          <w:color w:val="0070C0"/>
          <w:sz w:val="28"/>
          <w:szCs w:val="28"/>
          <w:shd w:val="clear" w:color="auto" w:fill="FDFDFD"/>
        </w:rPr>
        <w:t>Личн</w:t>
      </w:r>
      <w:r w:rsidRPr="00D46047">
        <w:rPr>
          <w:rFonts w:ascii="Times New Roman" w:hAnsi="Times New Roman"/>
          <w:bCs/>
          <w:color w:val="0070C0"/>
          <w:sz w:val="28"/>
          <w:szCs w:val="28"/>
          <w:shd w:val="clear" w:color="auto" w:fill="FDFDFD"/>
        </w:rPr>
        <w:t>ом</w:t>
      </w:r>
      <w:r w:rsidR="00D709E4" w:rsidRPr="00D46047">
        <w:rPr>
          <w:rFonts w:ascii="Times New Roman" w:hAnsi="Times New Roman"/>
          <w:bCs/>
          <w:color w:val="0070C0"/>
          <w:sz w:val="28"/>
          <w:szCs w:val="28"/>
          <w:shd w:val="clear" w:color="auto" w:fill="FDFDFD"/>
        </w:rPr>
        <w:t xml:space="preserve"> кабинет</w:t>
      </w:r>
      <w:r w:rsidRPr="00D46047">
        <w:rPr>
          <w:rFonts w:ascii="Times New Roman" w:hAnsi="Times New Roman"/>
          <w:bCs/>
          <w:color w:val="0070C0"/>
          <w:sz w:val="28"/>
          <w:szCs w:val="28"/>
          <w:shd w:val="clear" w:color="auto" w:fill="FDFDFD"/>
        </w:rPr>
        <w:t>е</w:t>
      </w:r>
      <w:r w:rsidR="00D709E4" w:rsidRPr="00D46047">
        <w:rPr>
          <w:rFonts w:ascii="Times New Roman" w:hAnsi="Times New Roman"/>
          <w:bCs/>
          <w:color w:val="0070C0"/>
          <w:sz w:val="28"/>
          <w:szCs w:val="28"/>
          <w:shd w:val="clear" w:color="auto" w:fill="FDFDFD"/>
        </w:rPr>
        <w:t xml:space="preserve"> </w:t>
      </w:r>
      <w:r w:rsidR="00D709E4" w:rsidRPr="00D46047">
        <w:rPr>
          <w:rFonts w:ascii="Times New Roman" w:hAnsi="Times New Roman"/>
          <w:bCs/>
          <w:sz w:val="28"/>
          <w:szCs w:val="28"/>
          <w:shd w:val="clear" w:color="auto" w:fill="FDFDFD"/>
        </w:rPr>
        <w:t xml:space="preserve">индивидуального предпринимателя» </w:t>
      </w:r>
      <w:r w:rsidRPr="00D46047">
        <w:rPr>
          <w:rFonts w:ascii="Times New Roman" w:hAnsi="Times New Roman"/>
          <w:bCs/>
          <w:sz w:val="28"/>
          <w:szCs w:val="28"/>
          <w:shd w:val="clear" w:color="auto" w:fill="FDFDFD"/>
        </w:rPr>
        <w:t xml:space="preserve">и </w:t>
      </w:r>
      <w:r w:rsidRPr="00D46047">
        <w:rPr>
          <w:rFonts w:ascii="Times New Roman" w:hAnsi="Times New Roman"/>
          <w:sz w:val="28"/>
          <w:szCs w:val="28"/>
        </w:rPr>
        <w:t>программном комплексе «Налогоплательщик ЮЛ»</w:t>
      </w:r>
      <w:r w:rsidRPr="00D46047">
        <w:rPr>
          <w:rFonts w:ascii="Times New Roman" w:hAnsi="Times New Roman"/>
          <w:bCs/>
          <w:sz w:val="28"/>
          <w:szCs w:val="28"/>
          <w:shd w:val="clear" w:color="auto" w:fill="FDFDFD"/>
        </w:rPr>
        <w:t xml:space="preserve"> </w:t>
      </w:r>
      <w:r w:rsidR="00BB2666" w:rsidRPr="00D46047">
        <w:rPr>
          <w:rFonts w:ascii="Times New Roman" w:hAnsi="Times New Roman"/>
          <w:sz w:val="28"/>
          <w:szCs w:val="28"/>
        </w:rPr>
        <w:t xml:space="preserve">процесс формирования уведомления автоматизирован (из перечня необходимо лишь выбрать обязательства, по которым вносится аванс, сумму и указать отчетный период). Данный документ надо подписать </w:t>
      </w:r>
      <w:r w:rsidR="00D709E4" w:rsidRPr="00D46047">
        <w:rPr>
          <w:rFonts w:ascii="Times New Roman" w:hAnsi="Times New Roman"/>
          <w:sz w:val="28"/>
          <w:szCs w:val="28"/>
        </w:rPr>
        <w:t xml:space="preserve">квалифицированной электронной подписью </w:t>
      </w:r>
      <w:r w:rsidR="00BB2666" w:rsidRPr="00D46047">
        <w:rPr>
          <w:rFonts w:ascii="Times New Roman" w:hAnsi="Times New Roman"/>
          <w:sz w:val="28"/>
          <w:szCs w:val="28"/>
        </w:rPr>
        <w:t xml:space="preserve">и отправить в инспекцию. </w:t>
      </w:r>
    </w:p>
    <w:p w:rsidR="00BB2666" w:rsidRPr="00D46047" w:rsidRDefault="00BB2666" w:rsidP="00373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3CE" w:rsidRPr="00D46047" w:rsidRDefault="00296FBA" w:rsidP="00373945">
      <w:pPr>
        <w:jc w:val="both"/>
        <w:rPr>
          <w:rFonts w:ascii="Times New Roman" w:hAnsi="Times New Roman"/>
          <w:sz w:val="28"/>
          <w:szCs w:val="28"/>
        </w:rPr>
      </w:pPr>
      <w:r w:rsidRPr="00D46047">
        <w:rPr>
          <w:rFonts w:ascii="Times New Roman" w:hAnsi="Times New Roman"/>
          <w:sz w:val="28"/>
          <w:szCs w:val="28"/>
        </w:rPr>
        <w:t>Ответы на возникающие вопросы налогоплательщики могут найти на промо-странице «</w:t>
      </w:r>
      <w:r w:rsidRPr="00D46047">
        <w:rPr>
          <w:rFonts w:ascii="Times New Roman" w:hAnsi="Times New Roman"/>
          <w:color w:val="0070C0"/>
          <w:sz w:val="28"/>
          <w:szCs w:val="28"/>
        </w:rPr>
        <w:t>ЕНС</w:t>
      </w:r>
      <w:r w:rsidRPr="00D46047">
        <w:rPr>
          <w:rFonts w:ascii="Times New Roman" w:hAnsi="Times New Roman"/>
          <w:sz w:val="28"/>
          <w:szCs w:val="28"/>
        </w:rPr>
        <w:t xml:space="preserve">» на сайте </w:t>
      </w:r>
      <w:hyperlink r:id="rId5" w:history="1">
        <w:r w:rsidRPr="00D46047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Pr="00D46047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r w:rsidRPr="00D46047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nalog</w:t>
        </w:r>
        <w:r w:rsidRPr="00D46047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r w:rsidRPr="00D46047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gov</w:t>
        </w:r>
        <w:r w:rsidRPr="00D46047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r w:rsidRPr="00D46047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</w:hyperlink>
      <w:r w:rsidRPr="00D46047">
        <w:rPr>
          <w:rFonts w:ascii="Times New Roman" w:hAnsi="Times New Roman"/>
          <w:sz w:val="28"/>
          <w:szCs w:val="28"/>
        </w:rPr>
        <w:t>. Справки по тел.: 8-800-222-22-22 (звонок бесплатный).</w:t>
      </w:r>
    </w:p>
    <w:p w:rsidR="00373945" w:rsidRPr="00D46047" w:rsidRDefault="00373945" w:rsidP="00373945">
      <w:pPr>
        <w:rPr>
          <w:sz w:val="28"/>
          <w:szCs w:val="28"/>
        </w:rPr>
      </w:pPr>
    </w:p>
    <w:p w:rsidR="00373945" w:rsidRPr="00D46047" w:rsidRDefault="00D46047" w:rsidP="00373945">
      <w:pPr>
        <w:rPr>
          <w:rFonts w:ascii="Times New Roman" w:hAnsi="Times New Roman"/>
          <w:color w:val="0070C0"/>
          <w:sz w:val="28"/>
          <w:szCs w:val="28"/>
        </w:rPr>
      </w:pPr>
      <w:hyperlink r:id="rId6" w:history="1">
        <w:r w:rsidR="00373945" w:rsidRPr="00D46047">
          <w:rPr>
            <w:rFonts w:ascii="Times New Roman" w:hAnsi="Times New Roman"/>
            <w:color w:val="0070C0"/>
            <w:sz w:val="28"/>
            <w:szCs w:val="28"/>
          </w:rPr>
          <w:t>https://lkip.nalog.ru/</w:t>
        </w:r>
      </w:hyperlink>
    </w:p>
    <w:p w:rsidR="00373945" w:rsidRPr="00D46047" w:rsidRDefault="00D46047" w:rsidP="00373945">
      <w:pPr>
        <w:rPr>
          <w:rFonts w:ascii="Times New Roman" w:hAnsi="Times New Roman"/>
          <w:color w:val="0070C0"/>
          <w:sz w:val="28"/>
          <w:szCs w:val="28"/>
        </w:rPr>
      </w:pPr>
      <w:hyperlink r:id="rId7" w:history="1">
        <w:r w:rsidR="00373945" w:rsidRPr="00D46047">
          <w:rPr>
            <w:rFonts w:ascii="Times New Roman" w:hAnsi="Times New Roman"/>
            <w:color w:val="0070C0"/>
            <w:sz w:val="28"/>
            <w:szCs w:val="28"/>
          </w:rPr>
          <w:t>https://www.nalog.gov.ru/rn38/ens/</w:t>
        </w:r>
      </w:hyperlink>
    </w:p>
    <w:p w:rsidR="00373945" w:rsidRDefault="00373945" w:rsidP="00373945">
      <w:pPr>
        <w:rPr>
          <w:rFonts w:ascii="Times New Roman" w:hAnsi="Times New Roman"/>
          <w:color w:val="000000"/>
          <w:sz w:val="26"/>
          <w:szCs w:val="26"/>
        </w:rPr>
      </w:pPr>
    </w:p>
    <w:p w:rsidR="00373945" w:rsidRDefault="00373945" w:rsidP="00373945">
      <w:pPr>
        <w:rPr>
          <w:rFonts w:ascii="Times New Roman" w:hAnsi="Times New Roman"/>
          <w:color w:val="000000"/>
          <w:sz w:val="26"/>
          <w:szCs w:val="26"/>
        </w:rPr>
      </w:pPr>
    </w:p>
    <w:p w:rsidR="00373945" w:rsidRDefault="00373945" w:rsidP="00373945">
      <w:pPr>
        <w:rPr>
          <w:rFonts w:ascii="Times New Roman" w:hAnsi="Times New Roman"/>
          <w:color w:val="000000"/>
          <w:sz w:val="26"/>
          <w:szCs w:val="26"/>
        </w:rPr>
      </w:pPr>
    </w:p>
    <w:sectPr w:rsidR="00373945" w:rsidSect="0037394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5"/>
    <w:rsid w:val="0000014C"/>
    <w:rsid w:val="00296FBA"/>
    <w:rsid w:val="00373945"/>
    <w:rsid w:val="00685EB5"/>
    <w:rsid w:val="007243CE"/>
    <w:rsid w:val="0083072E"/>
    <w:rsid w:val="00B61306"/>
    <w:rsid w:val="00B71AD8"/>
    <w:rsid w:val="00BB2666"/>
    <w:rsid w:val="00C73430"/>
    <w:rsid w:val="00D46047"/>
    <w:rsid w:val="00D7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3945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snapToGrid w:val="0"/>
      <w:color w:val="365F91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3945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/>
      <w:b/>
      <w:bCs/>
      <w:kern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6F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73945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394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3945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snapToGrid w:val="0"/>
      <w:color w:val="365F91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3945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/>
      <w:b/>
      <w:bCs/>
      <w:kern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6F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73945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394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38/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.nalog.ru/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dcterms:created xsi:type="dcterms:W3CDTF">2023-02-28T03:14:00Z</dcterms:created>
  <dcterms:modified xsi:type="dcterms:W3CDTF">2023-02-28T07:21:00Z</dcterms:modified>
</cp:coreProperties>
</file>