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B2" w:rsidRPr="00BA09F1" w:rsidRDefault="00A701B2" w:rsidP="00A701B2">
      <w:pPr>
        <w:jc w:val="center"/>
        <w:rPr>
          <w:sz w:val="26"/>
          <w:szCs w:val="26"/>
        </w:rPr>
      </w:pPr>
      <w:r w:rsidRPr="00BA09F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ABBD83F" wp14:editId="4363E977">
            <wp:simplePos x="0" y="0"/>
            <wp:positionH relativeFrom="column">
              <wp:posOffset>2615565</wp:posOffset>
            </wp:positionH>
            <wp:positionV relativeFrom="paragraph">
              <wp:posOffset>-81915</wp:posOffset>
            </wp:positionV>
            <wp:extent cx="695325" cy="885825"/>
            <wp:effectExtent l="0" t="0" r="9525" b="9525"/>
            <wp:wrapNone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 район</w:t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РАСПОРЯЖЕНИЕ</w:t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BA09F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</w:t>
      </w:r>
      <w:r w:rsidR="00212EA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29</w:t>
      </w:r>
      <w:proofErr w:type="gramEnd"/>
      <w:r w:rsidRPr="00BA09F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» </w:t>
      </w:r>
      <w:r w:rsidR="00212EA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декабря</w:t>
      </w:r>
      <w:r w:rsidRPr="00BA09F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2022 г.  №</w:t>
      </w:r>
      <w:r w:rsidR="00212EA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805</w:t>
      </w:r>
      <w:r w:rsidRPr="00BA09F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</w:p>
    <w:p w:rsidR="00A701B2" w:rsidRPr="00BA09F1" w:rsidRDefault="00A701B2" w:rsidP="00A701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A701B2" w:rsidRPr="00BA09F1" w:rsidRDefault="00A701B2" w:rsidP="00A701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оперативного шт</w:t>
      </w:r>
      <w:bookmarkStart w:id="0" w:name="_GoBack"/>
      <w:bookmarkEnd w:id="0"/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</w:t>
      </w: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усилению противопожарной </w:t>
      </w: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и профилактике </w:t>
      </w: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возгораний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жилом секторе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РМО «Усть-Удинский район»  </w:t>
      </w: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  усиления  противопожарной безопасности и профилактике   возгораний  в жилом секторе на территории РМО «Усть-Удинский район» на период новогодних и рождественских праздников, обеспечения оперативной проработки проблемных вопросов, эффективного реагирования на складывающуюся ситуацию, </w:t>
      </w:r>
      <w:r w:rsidR="00BA09F1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9F1">
        <w:rPr>
          <w:rStyle w:val="2"/>
          <w:rFonts w:eastAsiaTheme="minorHAnsi"/>
          <w:sz w:val="26"/>
          <w:szCs w:val="26"/>
        </w:rPr>
        <w:t>п</w:t>
      </w:r>
      <w:r w:rsidRPr="00BA09F1">
        <w:rPr>
          <w:rFonts w:ascii="Times New Roman" w:hAnsi="Times New Roman" w:cs="Times New Roman"/>
          <w:sz w:val="26"/>
          <w:szCs w:val="26"/>
        </w:rPr>
        <w:t>остановлени</w:t>
      </w:r>
      <w:r w:rsidR="00BA09F1" w:rsidRPr="00BA09F1">
        <w:rPr>
          <w:rFonts w:ascii="Times New Roman" w:hAnsi="Times New Roman" w:cs="Times New Roman"/>
          <w:sz w:val="26"/>
          <w:szCs w:val="26"/>
        </w:rPr>
        <w:t>ем</w:t>
      </w:r>
      <w:r w:rsidRPr="00BA09F1">
        <w:rPr>
          <w:rFonts w:ascii="Times New Roman" w:hAnsi="Times New Roman" w:cs="Times New Roman"/>
          <w:sz w:val="26"/>
          <w:szCs w:val="26"/>
        </w:rPr>
        <w:t xml:space="preserve">   Правительства Иркутской области от </w:t>
      </w:r>
      <w:r w:rsidR="00BA09F1" w:rsidRPr="00BA09F1">
        <w:rPr>
          <w:rFonts w:ascii="Times New Roman" w:hAnsi="Times New Roman" w:cs="Times New Roman"/>
          <w:sz w:val="26"/>
          <w:szCs w:val="26"/>
        </w:rPr>
        <w:t>27 декабря</w:t>
      </w:r>
      <w:r w:rsidRPr="00BA09F1">
        <w:rPr>
          <w:rFonts w:ascii="Times New Roman" w:hAnsi="Times New Roman" w:cs="Times New Roman"/>
          <w:sz w:val="26"/>
          <w:szCs w:val="26"/>
        </w:rPr>
        <w:t xml:space="preserve"> 2022 года № </w:t>
      </w:r>
      <w:r w:rsidR="00BA09F1" w:rsidRPr="00BA09F1">
        <w:rPr>
          <w:rFonts w:ascii="Times New Roman" w:hAnsi="Times New Roman" w:cs="Times New Roman"/>
          <w:sz w:val="26"/>
          <w:szCs w:val="26"/>
        </w:rPr>
        <w:t>1071</w:t>
      </w:r>
      <w:r w:rsidRPr="00BA09F1">
        <w:rPr>
          <w:rFonts w:ascii="Times New Roman" w:hAnsi="Times New Roman" w:cs="Times New Roman"/>
          <w:sz w:val="26"/>
          <w:szCs w:val="26"/>
        </w:rPr>
        <w:t>-пп «Об установлении на территории Иркутской области особого противопожарного режима</w:t>
      </w:r>
      <w:r w:rsidRPr="00BA09F1">
        <w:rPr>
          <w:rStyle w:val="2"/>
          <w:rFonts w:eastAsiaTheme="minorHAnsi"/>
          <w:sz w:val="26"/>
          <w:szCs w:val="26"/>
        </w:rPr>
        <w:t>»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</w:t>
      </w:r>
      <w:proofErr w:type="gramStart"/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  п.</w:t>
      </w:r>
      <w:proofErr w:type="gramEnd"/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ч.1 ст.6 Устава района:    </w:t>
      </w:r>
    </w:p>
    <w:p w:rsidR="00A701B2" w:rsidRPr="00BA09F1" w:rsidRDefault="00A701B2" w:rsidP="00A7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A09F1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действия особого противопожарного режима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 часов 29 декабря 2022г. до 08 часов 9 января 2023 года </w:t>
      </w:r>
      <w:r w:rsidR="00BA09F1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оздать  оперативный штаб по усилению противопожарной безопасности </w:t>
      </w:r>
      <w:r w:rsidR="00BA09F1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жилом секторе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РМО «Усть-Удинский район»   в следующем составе: 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Чемезов С.Н.- мэра района (председатель комиссии);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Менг А.А.- первый заместитель мэра района (зам. председателя комиссии);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 А.В. - начальник отдела по делам ГО и ЧС района (секретарь комиссии);</w:t>
      </w:r>
      <w:r w:rsidR="00BA09F1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Новобрицкий М.А.- директор МКУ ЕДДС  (секретарь комиссии)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Горлов Н.А.- начальник отдела  </w:t>
      </w:r>
      <w:proofErr w:type="spellStart"/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КХТСЭиП</w:t>
      </w:r>
      <w:proofErr w:type="spellEnd"/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 (член комиссии по согласованию);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Кибанов Н.С. - начальник отдела полиции №2 (дислокация п. Усть-Уда) МО МВД России «Боханский» (член комиссии по согласованию);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hAnsi="Times New Roman" w:cs="Times New Roman"/>
          <w:sz w:val="26"/>
          <w:szCs w:val="26"/>
        </w:rPr>
        <w:t>Дунаев А.Ю. - начальник 19 ПСЧ 5 ПСО ФПС ГПС ГУ МЧС России по Иркутской области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(член комиссии по согласованию);</w:t>
      </w:r>
    </w:p>
    <w:p w:rsidR="00A701B2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Мамаев П.П. – начальник ОНД и ПР по Усть-Удинскому району (член комиссии по согласованию);</w:t>
      </w:r>
    </w:p>
    <w:p w:rsidR="00BA09F1" w:rsidRPr="00BA09F1" w:rsidRDefault="00BA09F1" w:rsidP="00BA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Полевова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З.В. – начальник отдела культуры администрации района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(член комиссии по согласованию);</w:t>
      </w:r>
    </w:p>
    <w:p w:rsidR="00BA09F1" w:rsidRDefault="00BA09F1" w:rsidP="00BA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Пешкова Л.В. – начальник УОМО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(член комиссии по согласованию);</w:t>
      </w:r>
    </w:p>
    <w:p w:rsidR="00151B05" w:rsidRPr="00151B05" w:rsidRDefault="00151B05" w:rsidP="00BA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Понхожиева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Л.Э. - </w:t>
      </w:r>
      <w:r w:rsidR="008A31C2">
        <w:rPr>
          <w:rFonts w:ascii="Times New Roman" w:hAnsi="Times New Roman" w:cs="Times New Roman"/>
          <w:sz w:val="26"/>
          <w:szCs w:val="26"/>
        </w:rPr>
        <w:t>н</w:t>
      </w:r>
      <w:r w:rsidRPr="00151B05">
        <w:rPr>
          <w:rFonts w:ascii="Times New Roman" w:hAnsi="Times New Roman" w:cs="Times New Roman"/>
          <w:sz w:val="26"/>
          <w:szCs w:val="26"/>
        </w:rPr>
        <w:t>ачальник отдела по делам молодежи и спорта администрации района</w:t>
      </w:r>
      <w:r w:rsidRPr="00151B05">
        <w:rPr>
          <w:sz w:val="26"/>
          <w:szCs w:val="26"/>
        </w:rPr>
        <w:t xml:space="preserve">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(член комиссии по согласованию)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сельских поселений (по согласованию)</w:t>
      </w:r>
    </w:p>
    <w:p w:rsidR="00EF7E8F" w:rsidRDefault="00A701B2" w:rsidP="00EF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5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09F1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сходя из оперативной обстановки 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перативному штабу </w:t>
      </w:r>
      <w:r w:rsidR="0015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</w:t>
      </w:r>
      <w:r w:rsidR="0015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="008A3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E8F" w:rsidRPr="00EF7E8F" w:rsidRDefault="00EF7E8F" w:rsidP="00EF7E8F">
      <w:pPr>
        <w:spacing w:after="0" w:line="240" w:lineRule="auto"/>
        <w:ind w:firstLine="708"/>
        <w:jc w:val="both"/>
        <w:rPr>
          <w:rStyle w:val="2"/>
          <w:rFonts w:eastAsiaTheme="minorHAnsi"/>
          <w:color w:val="auto"/>
          <w:sz w:val="26"/>
          <w:szCs w:val="26"/>
          <w:lang w:bidi="ar-SA"/>
        </w:rPr>
      </w:pPr>
      <w:r w:rsidRPr="00EF7E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09F1" w:rsidRPr="00EF7E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7E8F">
        <w:rPr>
          <w:rStyle w:val="2"/>
          <w:rFonts w:eastAsiaTheme="minorHAnsi"/>
          <w:sz w:val="26"/>
          <w:szCs w:val="26"/>
        </w:rPr>
        <w:t xml:space="preserve"> Управлению делами администрации района (Толмачевой О.С.) опубликовать настоящее распоряжение в установленном порядке</w:t>
      </w:r>
      <w:r>
        <w:rPr>
          <w:rStyle w:val="2"/>
          <w:rFonts w:eastAsiaTheme="minorHAnsi"/>
          <w:sz w:val="26"/>
          <w:szCs w:val="26"/>
        </w:rPr>
        <w:t xml:space="preserve"> на сайте администрации</w:t>
      </w:r>
      <w:r w:rsidRPr="00EF7E8F">
        <w:rPr>
          <w:rStyle w:val="2"/>
          <w:rFonts w:eastAsiaTheme="minorHAnsi"/>
          <w:sz w:val="26"/>
          <w:szCs w:val="26"/>
        </w:rPr>
        <w:t>.</w:t>
      </w:r>
    </w:p>
    <w:p w:rsidR="00A701B2" w:rsidRPr="00BA09F1" w:rsidRDefault="00EF7E8F" w:rsidP="00A701B2">
      <w:pPr>
        <w:suppressAutoHyphens/>
        <w:spacing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01B2"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701B2" w:rsidRPr="00BA09F1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Контроль за исполнением данного распоряжения возложить на первого заместителя мэра </w:t>
      </w:r>
      <w:proofErr w:type="gramStart"/>
      <w:r w:rsidR="00A701B2" w:rsidRPr="00BA09F1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района  –</w:t>
      </w:r>
      <w:proofErr w:type="gramEnd"/>
      <w:r w:rsidR="00A701B2" w:rsidRPr="00BA09F1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заместителя председателя комиссии по чрезвычайным ситуациям и пожарной безопасности </w:t>
      </w:r>
      <w:proofErr w:type="spellStart"/>
      <w:r w:rsidR="00A701B2" w:rsidRPr="00BA09F1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Менгом</w:t>
      </w:r>
      <w:proofErr w:type="spellEnd"/>
      <w:r w:rsidR="00A701B2" w:rsidRPr="00BA09F1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А.А. </w:t>
      </w: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1B2" w:rsidRPr="00BA09F1" w:rsidRDefault="00A701B2" w:rsidP="00A7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РМО «Усть-Удинский район»                                                    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5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С.Н. Чемезов         </w:t>
      </w:r>
    </w:p>
    <w:p w:rsidR="00A701B2" w:rsidRPr="00BA09F1" w:rsidRDefault="00A701B2" w:rsidP="00A701B2">
      <w:pPr>
        <w:framePr w:w="3451" w:h="1036" w:wrap="auto" w:vAnchor="page" w:hAnchor="page" w:x="5122" w:y="1409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04861" wp14:editId="04E59C64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6858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2" w:rsidRPr="005A5B68" w:rsidRDefault="00A701B2" w:rsidP="00A701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01B2" w:rsidRDefault="00A701B2" w:rsidP="00A70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486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in;margin-top:0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" stroked="f">
                <v:textbox>
                  <w:txbxContent>
                    <w:p w:rsidR="00A701B2" w:rsidRPr="005A5B68" w:rsidRDefault="00A701B2" w:rsidP="00A701B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701B2" w:rsidRDefault="00A701B2" w:rsidP="00A701B2"/>
                  </w:txbxContent>
                </v:textbox>
              </v:shape>
            </w:pict>
          </mc:Fallback>
        </mc:AlternateContent>
      </w:r>
    </w:p>
    <w:p w:rsidR="00A701B2" w:rsidRPr="00BA09F1" w:rsidRDefault="00A701B2" w:rsidP="00A701B2">
      <w:pPr>
        <w:rPr>
          <w:sz w:val="26"/>
          <w:szCs w:val="26"/>
        </w:rPr>
      </w:pPr>
    </w:p>
    <w:p w:rsidR="00495454" w:rsidRPr="00BA09F1" w:rsidRDefault="00495454">
      <w:pPr>
        <w:rPr>
          <w:sz w:val="26"/>
          <w:szCs w:val="26"/>
        </w:rPr>
      </w:pPr>
    </w:p>
    <w:sectPr w:rsidR="00495454" w:rsidRPr="00BA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D"/>
    <w:rsid w:val="00151B05"/>
    <w:rsid w:val="00212EA1"/>
    <w:rsid w:val="00456CDD"/>
    <w:rsid w:val="00495454"/>
    <w:rsid w:val="008A31C2"/>
    <w:rsid w:val="00A701B2"/>
    <w:rsid w:val="00BA09F1"/>
    <w:rsid w:val="00E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904B-7796-48F4-A744-06E6A46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B2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7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F7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4</cp:revision>
  <cp:lastPrinted>2022-12-29T06:23:00Z</cp:lastPrinted>
  <dcterms:created xsi:type="dcterms:W3CDTF">2022-12-29T05:46:00Z</dcterms:created>
  <dcterms:modified xsi:type="dcterms:W3CDTF">2023-01-18T03:24:00Z</dcterms:modified>
</cp:coreProperties>
</file>