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5"/>
        <w:gridCol w:w="4628"/>
      </w:tblGrid>
      <w:tr w:rsidR="00464E69">
        <w:trPr>
          <w:trHeight w:val="1"/>
        </w:trPr>
        <w:tc>
          <w:tcPr>
            <w:tcW w:w="53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E69" w:rsidRDefault="00AF1AB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</w:rPr>
            </w:pPr>
            <w:r>
              <w:object w:dxaOrig="3096" w:dyaOrig="1925">
                <v:rect id="rectole0000000000" o:spid="_x0000_i1025" style="width:156pt;height:96.75pt" o:ole="" o:preferrelative="t" stroked="f">
                  <v:imagedata r:id="rId8" o:title=""/>
                </v:rect>
                <o:OLEObject Type="Embed" ProgID="StaticMetafile" ShapeID="rectole0000000000" DrawAspect="Content" ObjectID="_1767614965" r:id="rId9"/>
              </w:object>
            </w:r>
          </w:p>
          <w:p w:rsidR="00464E69" w:rsidRDefault="00AF1AB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Отделение</w:t>
            </w:r>
          </w:p>
          <w:p w:rsidR="00464E69" w:rsidRDefault="00AF1AB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Социального</w:t>
            </w:r>
            <w:r w:rsidR="00074D1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фонда</w:t>
            </w:r>
            <w:r w:rsidR="00074D1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России</w:t>
            </w:r>
          </w:p>
          <w:p w:rsidR="00464E69" w:rsidRDefault="00074D1E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п</w:t>
            </w:r>
            <w:r w:rsidR="00AF1ABC">
              <w:rPr>
                <w:rFonts w:ascii="Calibri" w:eastAsia="Calibri" w:hAnsi="Calibri" w:cs="Calibri"/>
                <w:b/>
                <w:sz w:val="24"/>
              </w:rPr>
              <w:t>о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AF1ABC">
              <w:rPr>
                <w:rFonts w:ascii="Calibri" w:eastAsia="Calibri" w:hAnsi="Calibri" w:cs="Calibri"/>
                <w:b/>
                <w:sz w:val="24"/>
              </w:rPr>
              <w:t>Иркутской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AF1ABC">
              <w:rPr>
                <w:rFonts w:ascii="Calibri" w:eastAsia="Calibri" w:hAnsi="Calibri" w:cs="Calibri"/>
                <w:b/>
                <w:sz w:val="24"/>
              </w:rPr>
              <w:t>области</w:t>
            </w:r>
          </w:p>
        </w:tc>
        <w:tc>
          <w:tcPr>
            <w:tcW w:w="53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4E69" w:rsidRDefault="00464E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36"/>
              </w:rPr>
            </w:pP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ПРЕСС</w:t>
            </w:r>
            <w:r>
              <w:rPr>
                <w:rFonts w:ascii="Montserrat" w:eastAsia="Montserrat" w:hAnsi="Montserrat" w:cs="Montserrat"/>
                <w:b/>
                <w:sz w:val="24"/>
              </w:rPr>
              <w:t>-</w:t>
            </w:r>
            <w:r>
              <w:rPr>
                <w:rFonts w:ascii="Calibri" w:eastAsia="Calibri" w:hAnsi="Calibri" w:cs="Calibri"/>
                <w:b/>
                <w:sz w:val="24"/>
              </w:rPr>
              <w:t>СЛУЖБА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ОТДЕЛЕНИЯ</w:t>
            </w:r>
            <w:r w:rsidR="00074D1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СФР</w:t>
            </w:r>
            <w:r w:rsidR="00074D1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ПО</w:t>
            </w:r>
            <w:r w:rsidR="00074D1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ИРКУТСКОЙ</w:t>
            </w:r>
            <w:r w:rsidR="00074D1E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ОБЛАСТИ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Телефон</w:t>
            </w:r>
            <w:r>
              <w:rPr>
                <w:rFonts w:ascii="Montserrat" w:eastAsia="Montserrat" w:hAnsi="Montserrat" w:cs="Montserrat"/>
                <w:b/>
                <w:sz w:val="24"/>
              </w:rPr>
              <w:t>: 268-418</w:t>
            </w:r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  <w:sz w:val="24"/>
              </w:rPr>
            </w:pPr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vk.com/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sfr.irkutsk</w:t>
            </w:r>
            <w:proofErr w:type="spellEnd"/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  <w:sz w:val="24"/>
              </w:rPr>
            </w:pPr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ok.ru/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sfr.irkutsk</w:t>
            </w:r>
            <w:proofErr w:type="spellEnd"/>
          </w:p>
          <w:p w:rsidR="00464E69" w:rsidRDefault="00AF1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t.me/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FF"/>
                <w:sz w:val="24"/>
              </w:rPr>
              <w:t>sfr_irkutsk</w:t>
            </w:r>
            <w:proofErr w:type="spellEnd"/>
          </w:p>
        </w:tc>
      </w:tr>
    </w:tbl>
    <w:p w:rsidR="00464E69" w:rsidRDefault="00464E69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4"/>
        </w:rPr>
      </w:pPr>
    </w:p>
    <w:p w:rsidR="00464E69" w:rsidRDefault="00464E69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4"/>
        </w:rPr>
      </w:pPr>
    </w:p>
    <w:p w:rsidR="00464E69" w:rsidRDefault="00AF1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ПРЕСС-РЕЛИЗ</w:t>
      </w:r>
    </w:p>
    <w:p w:rsidR="0021147F" w:rsidRDefault="0021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444AF" w:rsidRDefault="002444AF" w:rsidP="00BF4C94">
      <w:pPr>
        <w:jc w:val="center"/>
        <w:rPr>
          <w:rStyle w:val="a5"/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2444AF">
        <w:rPr>
          <w:rStyle w:val="a5"/>
          <w:rFonts w:ascii="Times New Roman" w:eastAsia="Times New Roman" w:hAnsi="Times New Roman" w:cs="Times New Roman"/>
          <w:b/>
          <w:i w:val="0"/>
          <w:sz w:val="28"/>
          <w:szCs w:val="28"/>
        </w:rPr>
        <w:t xml:space="preserve">В поселке </w:t>
      </w:r>
      <w:proofErr w:type="spellStart"/>
      <w:r w:rsidRPr="002444AF">
        <w:rPr>
          <w:rStyle w:val="a5"/>
          <w:rFonts w:ascii="Times New Roman" w:eastAsia="Times New Roman" w:hAnsi="Times New Roman" w:cs="Times New Roman"/>
          <w:b/>
          <w:i w:val="0"/>
          <w:sz w:val="28"/>
          <w:szCs w:val="28"/>
        </w:rPr>
        <w:t>Залари</w:t>
      </w:r>
      <w:proofErr w:type="spellEnd"/>
      <w:r w:rsidRPr="002444AF">
        <w:rPr>
          <w:rStyle w:val="a5"/>
          <w:rFonts w:ascii="Times New Roman" w:eastAsia="Times New Roman" w:hAnsi="Times New Roman" w:cs="Times New Roman"/>
          <w:b/>
          <w:i w:val="0"/>
          <w:sz w:val="28"/>
          <w:szCs w:val="28"/>
        </w:rPr>
        <w:t xml:space="preserve"> открылась клиентская служба </w:t>
      </w:r>
      <w:r w:rsidR="00BF4C94">
        <w:rPr>
          <w:rStyle w:val="a5"/>
          <w:rFonts w:ascii="Times New Roman" w:eastAsia="Times New Roman" w:hAnsi="Times New Roman" w:cs="Times New Roman"/>
          <w:b/>
          <w:i w:val="0"/>
          <w:sz w:val="28"/>
          <w:szCs w:val="28"/>
        </w:rPr>
        <w:br/>
      </w:r>
      <w:r w:rsidRPr="002444AF">
        <w:rPr>
          <w:rStyle w:val="a5"/>
          <w:rFonts w:ascii="Times New Roman" w:eastAsia="Times New Roman" w:hAnsi="Times New Roman" w:cs="Times New Roman"/>
          <w:b/>
          <w:i w:val="0"/>
          <w:sz w:val="28"/>
          <w:szCs w:val="28"/>
        </w:rPr>
        <w:t>Отделения СФР по Иркутской области</w:t>
      </w:r>
    </w:p>
    <w:p w:rsidR="009618B7" w:rsidRDefault="002444AF" w:rsidP="006F3B76">
      <w:pPr>
        <w:ind w:firstLine="708"/>
        <w:jc w:val="both"/>
        <w:rPr>
          <w:rStyle w:val="a5"/>
          <w:rFonts w:ascii="Times New Roman" w:hAnsi="Times New Roman" w:cs="Times New Roman"/>
          <w:i w:val="0"/>
          <w:sz w:val="24"/>
        </w:rPr>
      </w:pPr>
      <w:r w:rsidRPr="002444AF">
        <w:rPr>
          <w:rStyle w:val="a5"/>
          <w:rFonts w:ascii="Times New Roman" w:hAnsi="Times New Roman" w:cs="Times New Roman"/>
          <w:i w:val="0"/>
          <w:sz w:val="24"/>
        </w:rPr>
        <w:t xml:space="preserve">24 января в поселке </w:t>
      </w:r>
      <w:proofErr w:type="spellStart"/>
      <w:r w:rsidRPr="002444AF">
        <w:rPr>
          <w:rStyle w:val="a5"/>
          <w:rFonts w:ascii="Times New Roman" w:hAnsi="Times New Roman" w:cs="Times New Roman"/>
          <w:i w:val="0"/>
          <w:sz w:val="24"/>
        </w:rPr>
        <w:t>Залари</w:t>
      </w:r>
      <w:proofErr w:type="spellEnd"/>
      <w:r w:rsidRPr="002444AF">
        <w:rPr>
          <w:rStyle w:val="a5"/>
          <w:rFonts w:ascii="Times New Roman" w:hAnsi="Times New Roman" w:cs="Times New Roman"/>
          <w:i w:val="0"/>
          <w:sz w:val="24"/>
        </w:rPr>
        <w:t xml:space="preserve"> после капитального ремонта состоялось открытие обновленной клиентской службы Отделения </w:t>
      </w:r>
      <w:r w:rsidR="00561CB2">
        <w:rPr>
          <w:rStyle w:val="a5"/>
          <w:rFonts w:ascii="Times New Roman" w:hAnsi="Times New Roman" w:cs="Times New Roman"/>
          <w:i w:val="0"/>
          <w:sz w:val="24"/>
        </w:rPr>
        <w:t>СФР</w:t>
      </w:r>
      <w:r w:rsidRPr="002444AF">
        <w:rPr>
          <w:rStyle w:val="a5"/>
          <w:rFonts w:ascii="Times New Roman" w:hAnsi="Times New Roman" w:cs="Times New Roman"/>
          <w:i w:val="0"/>
          <w:sz w:val="24"/>
        </w:rPr>
        <w:t xml:space="preserve"> по Иркутской области. </w:t>
      </w:r>
      <w:r w:rsidR="006F3B76">
        <w:rPr>
          <w:rStyle w:val="a5"/>
          <w:rFonts w:ascii="Times New Roman" w:hAnsi="Times New Roman" w:cs="Times New Roman"/>
          <w:i w:val="0"/>
          <w:sz w:val="24"/>
        </w:rPr>
        <w:t xml:space="preserve">Она находится по адресу: </w:t>
      </w:r>
      <w:r w:rsidR="009618B7" w:rsidRPr="002444AF">
        <w:rPr>
          <w:rStyle w:val="a5"/>
          <w:rFonts w:ascii="Times New Roman" w:hAnsi="Times New Roman" w:cs="Times New Roman"/>
          <w:i w:val="0"/>
          <w:sz w:val="24"/>
        </w:rPr>
        <w:t xml:space="preserve">666322, Иркутская область, </w:t>
      </w:r>
      <w:proofErr w:type="spellStart"/>
      <w:r w:rsidR="009618B7" w:rsidRPr="002444AF">
        <w:rPr>
          <w:rStyle w:val="a5"/>
          <w:rFonts w:ascii="Times New Roman" w:hAnsi="Times New Roman" w:cs="Times New Roman"/>
          <w:i w:val="0"/>
          <w:sz w:val="24"/>
        </w:rPr>
        <w:t>Заларинский</w:t>
      </w:r>
      <w:proofErr w:type="spellEnd"/>
      <w:r w:rsidR="009618B7" w:rsidRPr="002444AF">
        <w:rPr>
          <w:rStyle w:val="a5"/>
          <w:rFonts w:ascii="Times New Roman" w:hAnsi="Times New Roman" w:cs="Times New Roman"/>
          <w:i w:val="0"/>
          <w:sz w:val="24"/>
        </w:rPr>
        <w:t xml:space="preserve"> район, р. п. </w:t>
      </w:r>
      <w:proofErr w:type="spellStart"/>
      <w:r w:rsidR="009618B7" w:rsidRPr="002444AF">
        <w:rPr>
          <w:rStyle w:val="a5"/>
          <w:rFonts w:ascii="Times New Roman" w:hAnsi="Times New Roman" w:cs="Times New Roman"/>
          <w:i w:val="0"/>
          <w:sz w:val="24"/>
        </w:rPr>
        <w:t>Залари</w:t>
      </w:r>
      <w:proofErr w:type="spellEnd"/>
      <w:r w:rsidR="009618B7" w:rsidRPr="002444AF">
        <w:rPr>
          <w:rStyle w:val="a5"/>
          <w:rFonts w:ascii="Times New Roman" w:hAnsi="Times New Roman" w:cs="Times New Roman"/>
          <w:i w:val="0"/>
          <w:sz w:val="24"/>
        </w:rPr>
        <w:t>, ул. Ленина, 109 А</w:t>
      </w:r>
      <w:r w:rsidR="006F3B76">
        <w:rPr>
          <w:rStyle w:val="a5"/>
          <w:rFonts w:ascii="Times New Roman" w:hAnsi="Times New Roman" w:cs="Times New Roman"/>
          <w:i w:val="0"/>
          <w:sz w:val="24"/>
        </w:rPr>
        <w:t xml:space="preserve">. </w:t>
      </w:r>
      <w:r w:rsidR="009618B7" w:rsidRPr="009618B7">
        <w:rPr>
          <w:rStyle w:val="a5"/>
          <w:rFonts w:ascii="Times New Roman" w:hAnsi="Times New Roman" w:cs="Times New Roman"/>
          <w:b/>
          <w:i w:val="0"/>
          <w:sz w:val="24"/>
        </w:rPr>
        <w:t>Режим работы:</w:t>
      </w:r>
      <w:r w:rsidR="009618B7" w:rsidRPr="002444AF">
        <w:rPr>
          <w:rStyle w:val="a5"/>
          <w:rFonts w:ascii="Times New Roman" w:hAnsi="Times New Roman" w:cs="Times New Roman"/>
          <w:i w:val="0"/>
          <w:sz w:val="24"/>
        </w:rPr>
        <w:t xml:space="preserve"> понедельник-четверг – 9:00 до 18:00, пятница – 9:00 до 16:45.</w:t>
      </w:r>
    </w:p>
    <w:p w:rsidR="00AB08F6" w:rsidRPr="0058562C" w:rsidRDefault="006F3B76" w:rsidP="00AB08F6">
      <w:pPr>
        <w:ind w:firstLine="708"/>
        <w:jc w:val="both"/>
        <w:rPr>
          <w:rStyle w:val="a5"/>
          <w:rFonts w:ascii="Times New Roman" w:hAnsi="Times New Roman" w:cs="Times New Roman"/>
          <w:i w:val="0"/>
          <w:sz w:val="24"/>
        </w:rPr>
      </w:pPr>
      <w:r>
        <w:rPr>
          <w:rStyle w:val="a5"/>
          <w:rFonts w:ascii="Times New Roman" w:hAnsi="Times New Roman" w:cs="Times New Roman"/>
          <w:i w:val="0"/>
          <w:sz w:val="24"/>
        </w:rPr>
        <w:t xml:space="preserve">Здесь граждане </w:t>
      </w:r>
      <w:r w:rsidR="00AB08F6" w:rsidRPr="0058562C">
        <w:rPr>
          <w:rStyle w:val="a5"/>
          <w:rFonts w:ascii="Times New Roman" w:hAnsi="Times New Roman" w:cs="Times New Roman"/>
          <w:i w:val="0"/>
          <w:sz w:val="24"/>
        </w:rPr>
        <w:t>смогут получить консультаци</w:t>
      </w:r>
      <w:r>
        <w:rPr>
          <w:rStyle w:val="a5"/>
          <w:rFonts w:ascii="Times New Roman" w:hAnsi="Times New Roman" w:cs="Times New Roman"/>
          <w:i w:val="0"/>
          <w:sz w:val="24"/>
        </w:rPr>
        <w:t>и</w:t>
      </w:r>
      <w:r w:rsidR="00AB08F6">
        <w:rPr>
          <w:rStyle w:val="a5"/>
          <w:rFonts w:ascii="Times New Roman" w:hAnsi="Times New Roman" w:cs="Times New Roman"/>
          <w:i w:val="0"/>
          <w:sz w:val="24"/>
        </w:rPr>
        <w:t xml:space="preserve"> по всем вопросам, входящим в компетенцию Социального фонда России</w:t>
      </w:r>
      <w:r>
        <w:rPr>
          <w:rStyle w:val="a5"/>
          <w:rFonts w:ascii="Times New Roman" w:hAnsi="Times New Roman" w:cs="Times New Roman"/>
          <w:i w:val="0"/>
          <w:sz w:val="24"/>
        </w:rPr>
        <w:t xml:space="preserve">, а также подать заявления </w:t>
      </w:r>
      <w:proofErr w:type="gramStart"/>
      <w:r>
        <w:rPr>
          <w:rStyle w:val="a5"/>
          <w:rFonts w:ascii="Times New Roman" w:hAnsi="Times New Roman" w:cs="Times New Roman"/>
          <w:i w:val="0"/>
          <w:sz w:val="24"/>
        </w:rPr>
        <w:t>на</w:t>
      </w:r>
      <w:proofErr w:type="gramEnd"/>
      <w:r>
        <w:rPr>
          <w:rStyle w:val="a5"/>
          <w:rFonts w:ascii="Times New Roman" w:hAnsi="Times New Roman" w:cs="Times New Roman"/>
          <w:i w:val="0"/>
          <w:sz w:val="24"/>
        </w:rPr>
        <w:t xml:space="preserve">: </w:t>
      </w:r>
    </w:p>
    <w:p w:rsidR="00AB08F6" w:rsidRPr="0058562C" w:rsidRDefault="00AB08F6" w:rsidP="00AB08F6">
      <w:pPr>
        <w:pStyle w:val="a3"/>
        <w:numPr>
          <w:ilvl w:val="0"/>
          <w:numId w:val="5"/>
        </w:numPr>
        <w:rPr>
          <w:rStyle w:val="a5"/>
          <w:rFonts w:ascii="Times New Roman" w:hAnsi="Times New Roman" w:cs="Times New Roman"/>
          <w:i w:val="0"/>
          <w:sz w:val="24"/>
        </w:rPr>
      </w:pPr>
      <w:r w:rsidRPr="0058562C">
        <w:rPr>
          <w:rStyle w:val="a5"/>
          <w:rFonts w:ascii="Times New Roman" w:hAnsi="Times New Roman" w:cs="Times New Roman"/>
          <w:i w:val="0"/>
          <w:sz w:val="24"/>
        </w:rPr>
        <w:t>пособия семьям с детьми и беременным женщинам;</w:t>
      </w:r>
    </w:p>
    <w:p w:rsidR="00AB08F6" w:rsidRPr="0058562C" w:rsidRDefault="00AB08F6" w:rsidP="00AB08F6">
      <w:pPr>
        <w:pStyle w:val="a3"/>
        <w:numPr>
          <w:ilvl w:val="0"/>
          <w:numId w:val="5"/>
        </w:numPr>
        <w:rPr>
          <w:rStyle w:val="a5"/>
          <w:rFonts w:ascii="Times New Roman" w:hAnsi="Times New Roman" w:cs="Times New Roman"/>
          <w:i w:val="0"/>
          <w:sz w:val="24"/>
        </w:rPr>
      </w:pPr>
      <w:r w:rsidRPr="0058562C">
        <w:rPr>
          <w:rStyle w:val="a5"/>
          <w:rFonts w:ascii="Times New Roman" w:hAnsi="Times New Roman" w:cs="Times New Roman"/>
          <w:i w:val="0"/>
          <w:sz w:val="24"/>
        </w:rPr>
        <w:t>ежемесячные компенсационные выплаты по уходу;</w:t>
      </w:r>
    </w:p>
    <w:p w:rsidR="00AB08F6" w:rsidRPr="0058562C" w:rsidRDefault="00AB08F6" w:rsidP="00AB08F6">
      <w:pPr>
        <w:pStyle w:val="a3"/>
        <w:numPr>
          <w:ilvl w:val="0"/>
          <w:numId w:val="5"/>
        </w:numPr>
        <w:rPr>
          <w:rStyle w:val="a5"/>
          <w:rFonts w:ascii="Times New Roman" w:hAnsi="Times New Roman" w:cs="Times New Roman"/>
          <w:i w:val="0"/>
          <w:sz w:val="24"/>
        </w:rPr>
      </w:pPr>
      <w:r w:rsidRPr="0058562C">
        <w:rPr>
          <w:rStyle w:val="a5"/>
          <w:rFonts w:ascii="Times New Roman" w:hAnsi="Times New Roman" w:cs="Times New Roman"/>
          <w:i w:val="0"/>
          <w:sz w:val="24"/>
        </w:rPr>
        <w:t>уточнение, дополнение индивидуального лицевого счета;</w:t>
      </w:r>
    </w:p>
    <w:p w:rsidR="00AB08F6" w:rsidRPr="0058562C" w:rsidRDefault="00AB08F6" w:rsidP="00AB08F6">
      <w:pPr>
        <w:pStyle w:val="a3"/>
        <w:numPr>
          <w:ilvl w:val="0"/>
          <w:numId w:val="5"/>
        </w:numPr>
        <w:rPr>
          <w:rStyle w:val="a5"/>
          <w:rFonts w:ascii="Times New Roman" w:hAnsi="Times New Roman" w:cs="Times New Roman"/>
          <w:i w:val="0"/>
          <w:sz w:val="24"/>
        </w:rPr>
      </w:pPr>
      <w:r w:rsidRPr="0058562C">
        <w:rPr>
          <w:rStyle w:val="a5"/>
          <w:rFonts w:ascii="Times New Roman" w:hAnsi="Times New Roman" w:cs="Times New Roman"/>
          <w:i w:val="0"/>
          <w:sz w:val="24"/>
        </w:rPr>
        <w:t>заблаговременное обращение за пенсией;</w:t>
      </w:r>
    </w:p>
    <w:p w:rsidR="00AB08F6" w:rsidRPr="0058562C" w:rsidRDefault="00AB08F6" w:rsidP="00AB08F6">
      <w:pPr>
        <w:pStyle w:val="a3"/>
        <w:numPr>
          <w:ilvl w:val="0"/>
          <w:numId w:val="5"/>
        </w:numPr>
        <w:rPr>
          <w:rStyle w:val="a5"/>
          <w:rFonts w:ascii="Times New Roman" w:hAnsi="Times New Roman" w:cs="Times New Roman"/>
          <w:i w:val="0"/>
          <w:sz w:val="24"/>
        </w:rPr>
      </w:pPr>
      <w:r w:rsidRPr="0058562C">
        <w:rPr>
          <w:rStyle w:val="a5"/>
          <w:rFonts w:ascii="Times New Roman" w:hAnsi="Times New Roman" w:cs="Times New Roman"/>
          <w:i w:val="0"/>
          <w:sz w:val="24"/>
        </w:rPr>
        <w:t>выплат</w:t>
      </w:r>
      <w:r w:rsidR="006F3B76">
        <w:rPr>
          <w:rStyle w:val="a5"/>
          <w:rFonts w:ascii="Times New Roman" w:hAnsi="Times New Roman" w:cs="Times New Roman"/>
          <w:i w:val="0"/>
          <w:sz w:val="24"/>
        </w:rPr>
        <w:t>у</w:t>
      </w:r>
      <w:r w:rsidRPr="0058562C">
        <w:rPr>
          <w:rStyle w:val="a5"/>
          <w:rFonts w:ascii="Times New Roman" w:hAnsi="Times New Roman" w:cs="Times New Roman"/>
          <w:i w:val="0"/>
          <w:sz w:val="24"/>
        </w:rPr>
        <w:t xml:space="preserve"> и доставк</w:t>
      </w:r>
      <w:r w:rsidR="006F3B76">
        <w:rPr>
          <w:rStyle w:val="a5"/>
          <w:rFonts w:ascii="Times New Roman" w:hAnsi="Times New Roman" w:cs="Times New Roman"/>
          <w:i w:val="0"/>
          <w:sz w:val="24"/>
        </w:rPr>
        <w:t>у</w:t>
      </w:r>
      <w:r w:rsidRPr="0058562C">
        <w:rPr>
          <w:rStyle w:val="a5"/>
          <w:rFonts w:ascii="Times New Roman" w:hAnsi="Times New Roman" w:cs="Times New Roman"/>
          <w:i w:val="0"/>
          <w:sz w:val="24"/>
        </w:rPr>
        <w:t xml:space="preserve"> пенсий и пособий;</w:t>
      </w:r>
    </w:p>
    <w:p w:rsidR="00AB08F6" w:rsidRDefault="00AB08F6" w:rsidP="00AB08F6">
      <w:pPr>
        <w:pStyle w:val="a3"/>
        <w:numPr>
          <w:ilvl w:val="0"/>
          <w:numId w:val="5"/>
        </w:numPr>
        <w:rPr>
          <w:rStyle w:val="a5"/>
          <w:rFonts w:ascii="Times New Roman" w:hAnsi="Times New Roman" w:cs="Times New Roman"/>
          <w:i w:val="0"/>
          <w:sz w:val="24"/>
        </w:rPr>
      </w:pPr>
      <w:r w:rsidRPr="0058562C">
        <w:rPr>
          <w:rStyle w:val="a5"/>
          <w:rFonts w:ascii="Times New Roman" w:hAnsi="Times New Roman" w:cs="Times New Roman"/>
          <w:i w:val="0"/>
          <w:sz w:val="24"/>
        </w:rPr>
        <w:t>назначение, перерасчет, п</w:t>
      </w:r>
      <w:r>
        <w:rPr>
          <w:rStyle w:val="a5"/>
          <w:rFonts w:ascii="Times New Roman" w:hAnsi="Times New Roman" w:cs="Times New Roman"/>
          <w:i w:val="0"/>
          <w:sz w:val="24"/>
        </w:rPr>
        <w:t>еревод на другой вид пенсии;</w:t>
      </w:r>
    </w:p>
    <w:p w:rsidR="006F3B76" w:rsidRDefault="004E1C4F" w:rsidP="006F3B76">
      <w:pPr>
        <w:pStyle w:val="a3"/>
        <w:numPr>
          <w:ilvl w:val="0"/>
          <w:numId w:val="5"/>
        </w:numPr>
        <w:rPr>
          <w:rStyle w:val="a5"/>
          <w:rFonts w:ascii="Times New Roman" w:hAnsi="Times New Roman" w:cs="Times New Roman"/>
          <w:i w:val="0"/>
          <w:sz w:val="24"/>
        </w:rPr>
      </w:pPr>
      <w:r>
        <w:rPr>
          <w:rStyle w:val="a5"/>
          <w:rFonts w:ascii="Times New Roman" w:hAnsi="Times New Roman" w:cs="Times New Roman"/>
          <w:i w:val="0"/>
          <w:sz w:val="24"/>
        </w:rPr>
        <w:t xml:space="preserve">и </w:t>
      </w:r>
      <w:r w:rsidR="006F3B76">
        <w:rPr>
          <w:rStyle w:val="a5"/>
          <w:rFonts w:ascii="Times New Roman" w:hAnsi="Times New Roman" w:cs="Times New Roman"/>
          <w:i w:val="0"/>
          <w:sz w:val="24"/>
        </w:rPr>
        <w:t>т.д.</w:t>
      </w:r>
    </w:p>
    <w:p w:rsidR="006F3B76" w:rsidRDefault="006F3B76" w:rsidP="006F3B76">
      <w:pPr>
        <w:pStyle w:val="a3"/>
        <w:rPr>
          <w:rStyle w:val="a5"/>
          <w:rFonts w:ascii="Times New Roman" w:hAnsi="Times New Roman" w:cs="Times New Roman"/>
          <w:i w:val="0"/>
          <w:sz w:val="24"/>
        </w:rPr>
      </w:pPr>
    </w:p>
    <w:p w:rsidR="006F3B76" w:rsidRPr="006F3B76" w:rsidRDefault="006F3B76" w:rsidP="00A04DA9">
      <w:pPr>
        <w:pStyle w:val="a3"/>
        <w:rPr>
          <w:rStyle w:val="a5"/>
          <w:rFonts w:ascii="Times New Roman" w:hAnsi="Times New Roman" w:cs="Times New Roman"/>
          <w:i w:val="0"/>
          <w:sz w:val="24"/>
        </w:rPr>
      </w:pPr>
      <w:r>
        <w:rPr>
          <w:rStyle w:val="a5"/>
          <w:rFonts w:ascii="Times New Roman" w:hAnsi="Times New Roman" w:cs="Times New Roman"/>
          <w:i w:val="0"/>
          <w:sz w:val="24"/>
        </w:rPr>
        <w:t xml:space="preserve">Ждем вас! </w:t>
      </w:r>
      <w:bookmarkStart w:id="0" w:name="_GoBack"/>
      <w:bookmarkEnd w:id="0"/>
    </w:p>
    <w:sectPr w:rsidR="006F3B76" w:rsidRPr="006F3B76" w:rsidSect="000C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F8" w:rsidRDefault="00762CF8" w:rsidP="00B939F5">
      <w:pPr>
        <w:spacing w:after="0" w:line="240" w:lineRule="auto"/>
      </w:pPr>
      <w:r>
        <w:separator/>
      </w:r>
    </w:p>
  </w:endnote>
  <w:endnote w:type="continuationSeparator" w:id="0">
    <w:p w:rsidR="00762CF8" w:rsidRDefault="00762CF8" w:rsidP="00B9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F8" w:rsidRDefault="00762CF8" w:rsidP="00B939F5">
      <w:pPr>
        <w:spacing w:after="0" w:line="240" w:lineRule="auto"/>
      </w:pPr>
      <w:r>
        <w:separator/>
      </w:r>
    </w:p>
  </w:footnote>
  <w:footnote w:type="continuationSeparator" w:id="0">
    <w:p w:rsidR="00762CF8" w:rsidRDefault="00762CF8" w:rsidP="00B93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487"/>
    <w:multiLevelType w:val="hybridMultilevel"/>
    <w:tmpl w:val="93021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A15E57"/>
    <w:multiLevelType w:val="hybridMultilevel"/>
    <w:tmpl w:val="E1C018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CE7522"/>
    <w:multiLevelType w:val="hybridMultilevel"/>
    <w:tmpl w:val="D6946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2B1462"/>
    <w:multiLevelType w:val="hybridMultilevel"/>
    <w:tmpl w:val="650E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52F5A"/>
    <w:multiLevelType w:val="hybridMultilevel"/>
    <w:tmpl w:val="6C2E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69"/>
    <w:rsid w:val="00004525"/>
    <w:rsid w:val="00074D1E"/>
    <w:rsid w:val="000C09BE"/>
    <w:rsid w:val="000C38C9"/>
    <w:rsid w:val="000C3D48"/>
    <w:rsid w:val="000C6418"/>
    <w:rsid w:val="000E02A0"/>
    <w:rsid w:val="000E74A4"/>
    <w:rsid w:val="000F0344"/>
    <w:rsid w:val="00100893"/>
    <w:rsid w:val="00100E03"/>
    <w:rsid w:val="001038FC"/>
    <w:rsid w:val="0011577E"/>
    <w:rsid w:val="00143D56"/>
    <w:rsid w:val="00147BAD"/>
    <w:rsid w:val="0016350B"/>
    <w:rsid w:val="001635AC"/>
    <w:rsid w:val="001A2CA2"/>
    <w:rsid w:val="001B33E3"/>
    <w:rsid w:val="001B6331"/>
    <w:rsid w:val="001F0059"/>
    <w:rsid w:val="00201573"/>
    <w:rsid w:val="0021147F"/>
    <w:rsid w:val="00220C56"/>
    <w:rsid w:val="00223A31"/>
    <w:rsid w:val="002444AF"/>
    <w:rsid w:val="00254FA7"/>
    <w:rsid w:val="00262781"/>
    <w:rsid w:val="00281088"/>
    <w:rsid w:val="00284EFF"/>
    <w:rsid w:val="003903C3"/>
    <w:rsid w:val="00392DDF"/>
    <w:rsid w:val="00396DD0"/>
    <w:rsid w:val="003A09DE"/>
    <w:rsid w:val="003D6B90"/>
    <w:rsid w:val="00427B97"/>
    <w:rsid w:val="0043000C"/>
    <w:rsid w:val="0043238E"/>
    <w:rsid w:val="0043689C"/>
    <w:rsid w:val="0044025C"/>
    <w:rsid w:val="00440ABC"/>
    <w:rsid w:val="00464E69"/>
    <w:rsid w:val="004719D0"/>
    <w:rsid w:val="004A3F81"/>
    <w:rsid w:val="004D13D4"/>
    <w:rsid w:val="004D364B"/>
    <w:rsid w:val="004E1C4F"/>
    <w:rsid w:val="004E22FB"/>
    <w:rsid w:val="00512098"/>
    <w:rsid w:val="0052713C"/>
    <w:rsid w:val="00536235"/>
    <w:rsid w:val="00553127"/>
    <w:rsid w:val="00561CB2"/>
    <w:rsid w:val="005639B0"/>
    <w:rsid w:val="00565690"/>
    <w:rsid w:val="00567616"/>
    <w:rsid w:val="005843A0"/>
    <w:rsid w:val="00585359"/>
    <w:rsid w:val="0058562C"/>
    <w:rsid w:val="005B0CDA"/>
    <w:rsid w:val="005C75EA"/>
    <w:rsid w:val="005D0FC6"/>
    <w:rsid w:val="005D592A"/>
    <w:rsid w:val="005D7111"/>
    <w:rsid w:val="00615B90"/>
    <w:rsid w:val="00622CF1"/>
    <w:rsid w:val="00640A42"/>
    <w:rsid w:val="00644449"/>
    <w:rsid w:val="006B7310"/>
    <w:rsid w:val="006F2600"/>
    <w:rsid w:val="006F3B76"/>
    <w:rsid w:val="007040AE"/>
    <w:rsid w:val="00740C12"/>
    <w:rsid w:val="007464BD"/>
    <w:rsid w:val="00762CF8"/>
    <w:rsid w:val="00766FB4"/>
    <w:rsid w:val="007E30CA"/>
    <w:rsid w:val="00804129"/>
    <w:rsid w:val="00817EF4"/>
    <w:rsid w:val="00835311"/>
    <w:rsid w:val="008454CC"/>
    <w:rsid w:val="008775FA"/>
    <w:rsid w:val="008B3476"/>
    <w:rsid w:val="008C54E1"/>
    <w:rsid w:val="009076B9"/>
    <w:rsid w:val="00913157"/>
    <w:rsid w:val="009518A1"/>
    <w:rsid w:val="0095768F"/>
    <w:rsid w:val="009618B7"/>
    <w:rsid w:val="00991C5C"/>
    <w:rsid w:val="00991E34"/>
    <w:rsid w:val="009C23FC"/>
    <w:rsid w:val="009F0AE3"/>
    <w:rsid w:val="00A04DA9"/>
    <w:rsid w:val="00A06AFB"/>
    <w:rsid w:val="00A2549E"/>
    <w:rsid w:val="00A42A7D"/>
    <w:rsid w:val="00A43316"/>
    <w:rsid w:val="00A6142F"/>
    <w:rsid w:val="00A61C55"/>
    <w:rsid w:val="00A71FC9"/>
    <w:rsid w:val="00A75923"/>
    <w:rsid w:val="00AA44CC"/>
    <w:rsid w:val="00AB08F6"/>
    <w:rsid w:val="00AF1ABC"/>
    <w:rsid w:val="00B17678"/>
    <w:rsid w:val="00B26E25"/>
    <w:rsid w:val="00B91B96"/>
    <w:rsid w:val="00B939F5"/>
    <w:rsid w:val="00B95318"/>
    <w:rsid w:val="00BF3B43"/>
    <w:rsid w:val="00BF4C94"/>
    <w:rsid w:val="00C023F8"/>
    <w:rsid w:val="00C276C0"/>
    <w:rsid w:val="00C31A6E"/>
    <w:rsid w:val="00C422BB"/>
    <w:rsid w:val="00C63848"/>
    <w:rsid w:val="00CA4308"/>
    <w:rsid w:val="00CC11D8"/>
    <w:rsid w:val="00CF38FE"/>
    <w:rsid w:val="00D441B9"/>
    <w:rsid w:val="00D56A7F"/>
    <w:rsid w:val="00D61277"/>
    <w:rsid w:val="00D75D7D"/>
    <w:rsid w:val="00D871C8"/>
    <w:rsid w:val="00D87BF5"/>
    <w:rsid w:val="00DA4E42"/>
    <w:rsid w:val="00DC01C6"/>
    <w:rsid w:val="00DC0757"/>
    <w:rsid w:val="00E06D1E"/>
    <w:rsid w:val="00E51CBD"/>
    <w:rsid w:val="00E51EA7"/>
    <w:rsid w:val="00EC5BA9"/>
    <w:rsid w:val="00EE1496"/>
    <w:rsid w:val="00F20D0B"/>
    <w:rsid w:val="00F73D81"/>
    <w:rsid w:val="00FA352C"/>
    <w:rsid w:val="00FB43B2"/>
    <w:rsid w:val="00FC7C22"/>
    <w:rsid w:val="00FE3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903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D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39F5"/>
  </w:style>
  <w:style w:type="paragraph" w:styleId="aa">
    <w:name w:val="footer"/>
    <w:basedOn w:val="a"/>
    <w:link w:val="ab"/>
    <w:uiPriority w:val="99"/>
    <w:unhideWhenUsed/>
    <w:rsid w:val="00B9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3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903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DD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39F5"/>
  </w:style>
  <w:style w:type="paragraph" w:styleId="aa">
    <w:name w:val="footer"/>
    <w:basedOn w:val="a"/>
    <w:link w:val="ab"/>
    <w:uiPriority w:val="99"/>
    <w:unhideWhenUsed/>
    <w:rsid w:val="00B9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Массальская Мария Константиновна</dc:creator>
  <cp:lastModifiedBy>Хамнаев Юрий Владимирович</cp:lastModifiedBy>
  <cp:revision>53</cp:revision>
  <cp:lastPrinted>2024-01-10T09:53:00Z</cp:lastPrinted>
  <dcterms:created xsi:type="dcterms:W3CDTF">2023-12-15T00:46:00Z</dcterms:created>
  <dcterms:modified xsi:type="dcterms:W3CDTF">2024-01-24T07:21:00Z</dcterms:modified>
</cp:coreProperties>
</file>