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74" w:rsidRDefault="00837574" w:rsidP="008375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 Фондом поддержки детей, находящихся в трудной жизненной ситуации (далее - Фонд), в рамках исполнения пункта 1 «Плана публичных мероприятий, проводимых в рамках десятилетия детства» направленных на формирование в обществе ценностей семьи, ребенка, ответственного </w:t>
      </w:r>
      <w:proofErr w:type="spellStart"/>
      <w:r>
        <w:rPr>
          <w:color w:val="000000"/>
          <w:sz w:val="27"/>
          <w:szCs w:val="27"/>
        </w:rPr>
        <w:t>родительства</w:t>
      </w:r>
      <w:proofErr w:type="spellEnd"/>
      <w:r>
        <w:rPr>
          <w:color w:val="000000"/>
          <w:sz w:val="27"/>
          <w:szCs w:val="27"/>
        </w:rPr>
        <w:t>, созданы различные рекламно-информационные материалы по двум темам: «ответственное отцовство» («Отцовство - твой главный жизненный проект») и «подростковая агрессия» («Успей заметить о чем молчит подросток») с участием популярных артистов, музыкантов спортсменов.</w:t>
      </w:r>
    </w:p>
    <w:p w:rsidR="00837574" w:rsidRDefault="00837574" w:rsidP="008375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      Для каждой из тем созданы видеоролики, </w:t>
      </w:r>
      <w:proofErr w:type="spellStart"/>
      <w:r>
        <w:rPr>
          <w:color w:val="000000"/>
          <w:sz w:val="27"/>
          <w:szCs w:val="27"/>
        </w:rPr>
        <w:t>аудиоролики</w:t>
      </w:r>
      <w:proofErr w:type="spellEnd"/>
      <w:r>
        <w:rPr>
          <w:color w:val="000000"/>
          <w:sz w:val="27"/>
          <w:szCs w:val="27"/>
        </w:rPr>
        <w:t>, плакаты, интернет-баннеры (далее - информационные материалы), с которыми можно ознакомиться на сайте Фонда в разделе </w:t>
      </w:r>
      <w:hyperlink r:id="rId4" w:history="1">
        <w:r>
          <w:rPr>
            <w:rStyle w:val="a6"/>
            <w:sz w:val="27"/>
            <w:szCs w:val="27"/>
          </w:rPr>
          <w:t>«Информационная кампания»</w:t>
        </w:r>
      </w:hyperlink>
      <w:r>
        <w:rPr>
          <w:color w:val="000000"/>
          <w:sz w:val="27"/>
          <w:szCs w:val="27"/>
        </w:rPr>
        <w:t>.</w:t>
      </w:r>
    </w:p>
    <w:p w:rsidR="00837574" w:rsidRDefault="00837574" w:rsidP="008375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      В настоящее время Фонд предоставляет регионам Российской Федерации возможность разместить информационные материалы в средствах массовой информации, сети Интернет и общественных местах (на улицах городов, остановках транспорта, различных учреждениях и </w:t>
      </w:r>
      <w:proofErr w:type="gramStart"/>
      <w:r>
        <w:rPr>
          <w:color w:val="000000"/>
          <w:sz w:val="27"/>
          <w:szCs w:val="27"/>
        </w:rPr>
        <w:t>т.д. )</w:t>
      </w:r>
      <w:proofErr w:type="gramEnd"/>
      <w:r>
        <w:rPr>
          <w:color w:val="000000"/>
          <w:sz w:val="27"/>
          <w:szCs w:val="27"/>
        </w:rPr>
        <w:t>.</w:t>
      </w:r>
    </w:p>
    <w:p w:rsidR="00837574" w:rsidRDefault="00837574" w:rsidP="008375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   Для получения информационных материалов необходимо направить заявку в Департамент коммуникаций Фонда по адресу </w:t>
      </w:r>
      <w:hyperlink r:id="rId5" w:history="1">
        <w:r>
          <w:rPr>
            <w:rStyle w:val="a6"/>
            <w:sz w:val="27"/>
            <w:szCs w:val="27"/>
          </w:rPr>
          <w:t>pr_fond@mail.ru</w:t>
        </w:r>
      </w:hyperlink>
      <w:r>
        <w:rPr>
          <w:color w:val="000000"/>
          <w:sz w:val="27"/>
          <w:szCs w:val="27"/>
        </w:rPr>
        <w:t> (форма заявки размещена на сайте Фонда в разделе </w:t>
      </w:r>
      <w:hyperlink r:id="rId6" w:history="1">
        <w:r>
          <w:rPr>
            <w:rStyle w:val="a6"/>
            <w:sz w:val="27"/>
            <w:szCs w:val="27"/>
          </w:rPr>
          <w:t>«Информационная компания»</w:t>
        </w:r>
      </w:hyperlink>
      <w:r>
        <w:rPr>
          <w:color w:val="000000"/>
          <w:sz w:val="27"/>
          <w:szCs w:val="27"/>
        </w:rPr>
        <w:t>).</w:t>
      </w:r>
    </w:p>
    <w:p w:rsidR="003554B0" w:rsidRPr="00837574" w:rsidRDefault="00837574" w:rsidP="00837574">
      <w:bookmarkStart w:id="0" w:name="_GoBack"/>
      <w:bookmarkEnd w:id="0"/>
    </w:p>
    <w:sectPr w:rsidR="003554B0" w:rsidRPr="008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2A5364"/>
    <w:rsid w:val="004739C3"/>
    <w:rsid w:val="006A7523"/>
    <w:rsid w:val="00837574"/>
    <w:rsid w:val="0084721D"/>
    <w:rsid w:val="00990A9E"/>
    <w:rsid w:val="00E91DE2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d-detyam.ru/reklamno-informatsionnye-materialy-ob-otvetstvennom-roditelstve" TargetMode="External"/><Relationship Id="rId5" Type="http://schemas.openxmlformats.org/officeDocument/2006/relationships/hyperlink" Target="mailto:pr_fond@mail.ru" TargetMode="External"/><Relationship Id="rId4" Type="http://schemas.openxmlformats.org/officeDocument/2006/relationships/hyperlink" Target="https://fond-detyam.ru/reklamno-informatsionnye-materialy-ob-otvetstvennom-roditelst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2021-08-06T01:18:00Z</dcterms:created>
  <dcterms:modified xsi:type="dcterms:W3CDTF">2021-08-06T01:37:00Z</dcterms:modified>
</cp:coreProperties>
</file>