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09" w:rsidRPr="00D965BE" w:rsidRDefault="00B57909" w:rsidP="00B57909">
      <w:pPr>
        <w:spacing w:line="240" w:lineRule="auto"/>
        <w:jc w:val="center"/>
        <w:rPr>
          <w:rFonts w:ascii="Times New Roman" w:hAnsi="Times New Roman" w:cs="Times New Roman"/>
          <w:sz w:val="28"/>
          <w:szCs w:val="28"/>
        </w:rPr>
      </w:pPr>
      <w:r w:rsidRPr="00D965BE">
        <w:rPr>
          <w:rFonts w:ascii="Times New Roman" w:hAnsi="Times New Roman" w:cs="Times New Roman"/>
          <w:sz w:val="28"/>
          <w:szCs w:val="28"/>
        </w:rPr>
        <w:t>Российская Федерация</w:t>
      </w:r>
    </w:p>
    <w:p w:rsidR="00B57909" w:rsidRPr="00D965BE" w:rsidRDefault="00B57909" w:rsidP="00B57909">
      <w:pPr>
        <w:spacing w:line="240" w:lineRule="auto"/>
        <w:jc w:val="center"/>
        <w:rPr>
          <w:rFonts w:ascii="Times New Roman" w:hAnsi="Times New Roman" w:cs="Times New Roman"/>
          <w:sz w:val="28"/>
          <w:szCs w:val="28"/>
        </w:rPr>
      </w:pPr>
      <w:r w:rsidRPr="00D965BE">
        <w:rPr>
          <w:rFonts w:ascii="Times New Roman" w:hAnsi="Times New Roman" w:cs="Times New Roman"/>
          <w:sz w:val="28"/>
          <w:szCs w:val="28"/>
        </w:rPr>
        <w:t>Иркутская область</w:t>
      </w:r>
    </w:p>
    <w:p w:rsidR="00B57909" w:rsidRPr="00D965BE" w:rsidRDefault="00B57909" w:rsidP="00B57909">
      <w:pPr>
        <w:spacing w:line="240" w:lineRule="auto"/>
        <w:jc w:val="center"/>
        <w:rPr>
          <w:rFonts w:ascii="Times New Roman" w:hAnsi="Times New Roman" w:cs="Times New Roman"/>
          <w:sz w:val="28"/>
          <w:szCs w:val="28"/>
        </w:rPr>
      </w:pP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w:t>
      </w:r>
    </w:p>
    <w:p w:rsidR="00B57909" w:rsidRPr="00D965BE" w:rsidRDefault="00B57909" w:rsidP="00B57909">
      <w:pPr>
        <w:pStyle w:val="4"/>
        <w:ind w:firstLine="0"/>
        <w:jc w:val="center"/>
        <w:rPr>
          <w:sz w:val="28"/>
          <w:szCs w:val="28"/>
        </w:rPr>
      </w:pPr>
      <w:r w:rsidRPr="00D965BE">
        <w:rPr>
          <w:sz w:val="28"/>
          <w:szCs w:val="28"/>
        </w:rPr>
        <w:t>АДМИНИСТРАЦИЯ</w:t>
      </w:r>
    </w:p>
    <w:p w:rsidR="00B57909" w:rsidRPr="00D965BE" w:rsidRDefault="00B57909" w:rsidP="00B57909">
      <w:pPr>
        <w:rPr>
          <w:lang w:eastAsia="ru-RU"/>
        </w:rPr>
      </w:pPr>
    </w:p>
    <w:p w:rsidR="00B57909" w:rsidRPr="00D965BE" w:rsidRDefault="00B57909" w:rsidP="00B57909">
      <w:pPr>
        <w:pStyle w:val="4"/>
        <w:ind w:firstLine="0"/>
        <w:jc w:val="center"/>
        <w:rPr>
          <w:sz w:val="28"/>
          <w:szCs w:val="28"/>
        </w:rPr>
      </w:pPr>
      <w:r w:rsidRPr="00D965BE">
        <w:rPr>
          <w:sz w:val="28"/>
          <w:szCs w:val="28"/>
        </w:rPr>
        <w:t>ПОСТАНОВЛЕНИЕ</w:t>
      </w:r>
    </w:p>
    <w:p w:rsidR="00B57909" w:rsidRPr="00D965BE" w:rsidRDefault="00B57909" w:rsidP="00B57909">
      <w:pPr>
        <w:pStyle w:val="4"/>
        <w:ind w:firstLine="0"/>
        <w:rPr>
          <w:b w:val="0"/>
          <w:sz w:val="28"/>
          <w:szCs w:val="28"/>
        </w:rPr>
      </w:pPr>
    </w:p>
    <w:p w:rsidR="00B57909" w:rsidRPr="00D965BE" w:rsidRDefault="00B57909" w:rsidP="00B57909">
      <w:pPr>
        <w:pStyle w:val="4"/>
        <w:ind w:firstLine="0"/>
        <w:rPr>
          <w:b w:val="0"/>
          <w:sz w:val="28"/>
          <w:szCs w:val="28"/>
        </w:rPr>
      </w:pPr>
    </w:p>
    <w:p w:rsidR="00B57909" w:rsidRPr="00D965BE" w:rsidRDefault="00B57909" w:rsidP="00B57909">
      <w:pPr>
        <w:pStyle w:val="4"/>
        <w:ind w:firstLine="0"/>
        <w:rPr>
          <w:b w:val="0"/>
          <w:sz w:val="28"/>
          <w:szCs w:val="28"/>
        </w:rPr>
      </w:pPr>
    </w:p>
    <w:p w:rsidR="00B57909" w:rsidRPr="00D965BE" w:rsidRDefault="00B57909" w:rsidP="00B57909">
      <w:pPr>
        <w:pStyle w:val="4"/>
        <w:ind w:firstLine="0"/>
        <w:rPr>
          <w:b w:val="0"/>
          <w:sz w:val="28"/>
          <w:szCs w:val="28"/>
        </w:rPr>
      </w:pPr>
    </w:p>
    <w:p w:rsidR="00B57909" w:rsidRPr="00D965BE" w:rsidRDefault="00B57909" w:rsidP="00B57909">
      <w:pPr>
        <w:pStyle w:val="4"/>
        <w:ind w:firstLine="0"/>
        <w:rPr>
          <w:b w:val="0"/>
          <w:sz w:val="28"/>
          <w:szCs w:val="28"/>
        </w:rPr>
      </w:pPr>
      <w:r>
        <w:rPr>
          <w:b w:val="0"/>
          <w:sz w:val="28"/>
          <w:szCs w:val="28"/>
        </w:rPr>
        <w:t>от  24.09.2014г.  № 372</w:t>
      </w:r>
    </w:p>
    <w:p w:rsidR="00B57909" w:rsidRPr="00D965BE" w:rsidRDefault="00B57909" w:rsidP="00B57909">
      <w:pPr>
        <w:pStyle w:val="4"/>
        <w:ind w:firstLine="0"/>
        <w:rPr>
          <w:b w:val="0"/>
          <w:sz w:val="28"/>
          <w:szCs w:val="28"/>
        </w:rPr>
      </w:pPr>
      <w:r w:rsidRPr="00D965BE">
        <w:rPr>
          <w:b w:val="0"/>
          <w:sz w:val="28"/>
          <w:szCs w:val="28"/>
        </w:rPr>
        <w:t>п. Усть-Уда</w:t>
      </w:r>
    </w:p>
    <w:p w:rsidR="00B57909" w:rsidRPr="00D965BE" w:rsidRDefault="00B57909" w:rsidP="00B57909">
      <w:pPr>
        <w:rPr>
          <w:rFonts w:ascii="Times New Roman" w:hAnsi="Times New Roman" w:cs="Times New Roman"/>
          <w:color w:val="FF6600"/>
          <w:sz w:val="28"/>
          <w:szCs w:val="28"/>
        </w:rPr>
      </w:pPr>
    </w:p>
    <w:p w:rsidR="00B57909" w:rsidRPr="00D965BE" w:rsidRDefault="00B57909" w:rsidP="00B57909">
      <w:pPr>
        <w:pStyle w:val="ConsPlusTitle"/>
        <w:widowControl/>
        <w:jc w:val="center"/>
        <w:rPr>
          <w:rFonts w:ascii="Times New Roman" w:hAnsi="Times New Roman" w:cs="Times New Roman"/>
          <w:sz w:val="28"/>
          <w:szCs w:val="28"/>
        </w:rPr>
      </w:pPr>
    </w:p>
    <w:p w:rsidR="00B57909" w:rsidRPr="00D965BE" w:rsidRDefault="00B57909" w:rsidP="00B57909">
      <w:pPr>
        <w:pStyle w:val="ConsPlusTitle"/>
        <w:widowControl/>
        <w:ind w:right="4535"/>
        <w:jc w:val="both"/>
        <w:rPr>
          <w:rFonts w:ascii="Times New Roman" w:hAnsi="Times New Roman" w:cs="Times New Roman"/>
          <w:b w:val="0"/>
          <w:sz w:val="28"/>
          <w:szCs w:val="28"/>
        </w:rPr>
      </w:pPr>
      <w:r w:rsidRPr="00D965BE">
        <w:rPr>
          <w:rFonts w:ascii="Times New Roman" w:hAnsi="Times New Roman" w:cs="Times New Roman"/>
          <w:b w:val="0"/>
          <w:sz w:val="28"/>
          <w:szCs w:val="28"/>
        </w:rPr>
        <w:t>Об утверждении Положения о порядке принятия решений о разработке муниципальных программ РМО «</w:t>
      </w:r>
      <w:proofErr w:type="spellStart"/>
      <w:r w:rsidRPr="00D965BE">
        <w:rPr>
          <w:rFonts w:ascii="Times New Roman" w:hAnsi="Times New Roman" w:cs="Times New Roman"/>
          <w:b w:val="0"/>
          <w:sz w:val="28"/>
          <w:szCs w:val="28"/>
        </w:rPr>
        <w:t>Усть-Удинский</w:t>
      </w:r>
      <w:proofErr w:type="spellEnd"/>
      <w:r w:rsidRPr="00D965BE">
        <w:rPr>
          <w:rFonts w:ascii="Times New Roman" w:hAnsi="Times New Roman" w:cs="Times New Roman"/>
          <w:b w:val="0"/>
          <w:sz w:val="28"/>
          <w:szCs w:val="28"/>
        </w:rPr>
        <w:t xml:space="preserve"> район»,  их формирования и реализации</w:t>
      </w:r>
    </w:p>
    <w:p w:rsidR="00B57909" w:rsidRPr="00D965BE" w:rsidRDefault="00B57909" w:rsidP="00B57909">
      <w:pPr>
        <w:pStyle w:val="ConsPlusNormal"/>
        <w:widowControl/>
        <w:ind w:firstLine="540"/>
        <w:jc w:val="both"/>
        <w:rPr>
          <w:rFonts w:ascii="Times New Roman" w:hAnsi="Times New Roman" w:cs="Times New Roman"/>
          <w:sz w:val="28"/>
          <w:szCs w:val="28"/>
        </w:rPr>
      </w:pPr>
    </w:p>
    <w:p w:rsidR="00B57909" w:rsidRPr="00D965BE" w:rsidRDefault="00B57909" w:rsidP="00B57909">
      <w:pPr>
        <w:pStyle w:val="ConsPlusNormal"/>
        <w:widowControl/>
        <w:ind w:firstLine="540"/>
        <w:jc w:val="both"/>
        <w:rPr>
          <w:rFonts w:ascii="Times New Roman" w:hAnsi="Times New Roman" w:cs="Times New Roman"/>
          <w:sz w:val="28"/>
          <w:szCs w:val="28"/>
        </w:rPr>
      </w:pPr>
    </w:p>
    <w:p w:rsidR="00B57909" w:rsidRPr="00D965BE" w:rsidRDefault="00B57909" w:rsidP="00B57909">
      <w:pPr>
        <w:pStyle w:val="ConsPlusNormal"/>
        <w:widowControl/>
        <w:ind w:firstLine="540"/>
        <w:jc w:val="both"/>
        <w:rPr>
          <w:rFonts w:ascii="Times New Roman" w:hAnsi="Times New Roman" w:cs="Times New Roman"/>
          <w:sz w:val="28"/>
          <w:szCs w:val="28"/>
        </w:rPr>
      </w:pPr>
    </w:p>
    <w:p w:rsidR="00B57909" w:rsidRPr="00D965BE" w:rsidRDefault="00B57909" w:rsidP="00B57909">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В целях приведения Положения о порядке принятия решений о разработке муниципальных программ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их формирования и реализации в соответствие со статьей 179 Бюджетного кодекса Российской Федерации, руководствуясь статьями 22,45 Устава районного муниципального образования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администрация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w:t>
      </w:r>
    </w:p>
    <w:p w:rsidR="00B57909" w:rsidRPr="00D965BE" w:rsidRDefault="00B57909" w:rsidP="00B57909">
      <w:pPr>
        <w:pStyle w:val="ConsPlusNormal"/>
        <w:widowControl/>
        <w:ind w:firstLine="540"/>
        <w:jc w:val="both"/>
        <w:rPr>
          <w:rFonts w:ascii="Times New Roman" w:hAnsi="Times New Roman" w:cs="Times New Roman"/>
          <w:sz w:val="28"/>
          <w:szCs w:val="28"/>
        </w:rPr>
      </w:pPr>
    </w:p>
    <w:p w:rsidR="00B57909" w:rsidRPr="00D965BE" w:rsidRDefault="00B57909" w:rsidP="00B57909">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ПОСТАНОВЛЯЕТ:</w:t>
      </w:r>
    </w:p>
    <w:p w:rsidR="00B57909" w:rsidRPr="00D965BE" w:rsidRDefault="00B57909" w:rsidP="00B57909">
      <w:pPr>
        <w:pStyle w:val="ConsPlusNormal"/>
        <w:widowControl/>
        <w:ind w:firstLine="540"/>
        <w:jc w:val="both"/>
        <w:rPr>
          <w:rFonts w:ascii="Times New Roman" w:hAnsi="Times New Roman" w:cs="Times New Roman"/>
          <w:sz w:val="28"/>
          <w:szCs w:val="28"/>
        </w:rPr>
      </w:pPr>
    </w:p>
    <w:p w:rsidR="00B57909" w:rsidRPr="00D965BE" w:rsidRDefault="00B57909" w:rsidP="00B57909">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Утвердить Положение о порядке принятия решений о разработке муниципальных программ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их формирования и реализации (Приложение).</w:t>
      </w:r>
    </w:p>
    <w:p w:rsidR="00B57909" w:rsidRPr="00D965BE" w:rsidRDefault="00B57909" w:rsidP="00B57909">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Данное Положение о порядке принятия решений о разработке муниципальных программ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их формирования и реализации применяется к муниципальным программам, утверждаемым на 2015 год и последующие годы.</w:t>
      </w:r>
    </w:p>
    <w:p w:rsidR="00B57909" w:rsidRPr="00D965BE" w:rsidRDefault="00B57909" w:rsidP="00B57909">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Постановление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от 17.08.2012г. №312 «О порядке принятия решений о разработке муниципальных программ районного муниципального образования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их формирования и реализации» признать утратившим </w:t>
      </w:r>
      <w:r w:rsidRPr="00D965BE">
        <w:rPr>
          <w:rFonts w:ascii="Times New Roman" w:hAnsi="Times New Roman" w:cs="Times New Roman"/>
          <w:sz w:val="28"/>
          <w:szCs w:val="28"/>
        </w:rPr>
        <w:lastRenderedPageBreak/>
        <w:t>силу с момента окончания срока действия муниципальных программ, утвержденных  в соответствии с данным положением.</w:t>
      </w:r>
    </w:p>
    <w:p w:rsidR="00B57909" w:rsidRPr="00D965BE" w:rsidRDefault="00B57909" w:rsidP="00B57909">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Контроль над выполнением настоящего постановления возложить на первого заместителя главы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w:t>
      </w:r>
      <w:proofErr w:type="spellStart"/>
      <w:r w:rsidRPr="00D965BE">
        <w:rPr>
          <w:rFonts w:ascii="Times New Roman" w:hAnsi="Times New Roman" w:cs="Times New Roman"/>
          <w:sz w:val="28"/>
          <w:szCs w:val="28"/>
        </w:rPr>
        <w:t>М.А.Никитин</w:t>
      </w:r>
      <w:proofErr w:type="spellEnd"/>
      <w:r w:rsidRPr="00D965BE">
        <w:rPr>
          <w:rFonts w:ascii="Times New Roman" w:hAnsi="Times New Roman" w:cs="Times New Roman"/>
          <w:sz w:val="28"/>
          <w:szCs w:val="28"/>
        </w:rPr>
        <w:t>).</w:t>
      </w:r>
    </w:p>
    <w:p w:rsidR="00B57909" w:rsidRPr="00D965BE" w:rsidRDefault="00B57909" w:rsidP="00B57909">
      <w:pPr>
        <w:pStyle w:val="ConsPlusNormal"/>
        <w:widowControl/>
        <w:numPr>
          <w:ilvl w:val="0"/>
          <w:numId w:val="1"/>
        </w:numPr>
        <w:tabs>
          <w:tab w:val="left" w:pos="720"/>
          <w:tab w:val="left" w:pos="993"/>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Управлению делами администрации (Черных О.И.) опубликовать настоящее постановление с приложением в установленном законом порядке.</w:t>
      </w:r>
    </w:p>
    <w:p w:rsidR="00B57909" w:rsidRPr="00D965BE" w:rsidRDefault="00B57909" w:rsidP="00B57909">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Настоящее Постановление вступает в силу с момента его опубликования.</w:t>
      </w:r>
    </w:p>
    <w:p w:rsidR="00B57909" w:rsidRPr="00D965BE" w:rsidRDefault="00B57909" w:rsidP="00B57909">
      <w:pPr>
        <w:pStyle w:val="ConsPlusNormal"/>
        <w:widowControl/>
        <w:tabs>
          <w:tab w:val="left" w:pos="720"/>
          <w:tab w:val="left" w:pos="993"/>
        </w:tabs>
        <w:ind w:left="540"/>
        <w:jc w:val="both"/>
        <w:rPr>
          <w:rFonts w:ascii="Times New Roman" w:hAnsi="Times New Roman" w:cs="Times New Roman"/>
          <w:sz w:val="28"/>
          <w:szCs w:val="28"/>
        </w:rPr>
      </w:pPr>
    </w:p>
    <w:p w:rsidR="00B57909" w:rsidRPr="00D965BE" w:rsidRDefault="00B57909" w:rsidP="00B57909">
      <w:pPr>
        <w:pStyle w:val="ConsPlusNormal"/>
        <w:widowControl/>
        <w:tabs>
          <w:tab w:val="left" w:pos="720"/>
          <w:tab w:val="left" w:pos="993"/>
        </w:tabs>
        <w:jc w:val="both"/>
        <w:rPr>
          <w:rFonts w:ascii="Times New Roman" w:hAnsi="Times New Roman" w:cs="Times New Roman"/>
          <w:sz w:val="28"/>
          <w:szCs w:val="28"/>
        </w:rPr>
      </w:pPr>
    </w:p>
    <w:p w:rsidR="00B57909" w:rsidRPr="00D965BE" w:rsidRDefault="00B57909" w:rsidP="00B57909">
      <w:pPr>
        <w:pStyle w:val="ConsPlusNormal"/>
        <w:widowControl/>
        <w:jc w:val="both"/>
        <w:rPr>
          <w:rFonts w:ascii="Times New Roman" w:hAnsi="Times New Roman" w:cs="Times New Roman"/>
          <w:sz w:val="28"/>
          <w:szCs w:val="28"/>
        </w:rPr>
      </w:pPr>
    </w:p>
    <w:p w:rsidR="00B57909" w:rsidRPr="00D965BE" w:rsidRDefault="00B57909" w:rsidP="00B57909">
      <w:pPr>
        <w:pStyle w:val="ConsPlusNormal"/>
        <w:widowControl/>
        <w:jc w:val="right"/>
        <w:rPr>
          <w:rFonts w:ascii="Times New Roman" w:hAnsi="Times New Roman" w:cs="Times New Roman"/>
          <w:sz w:val="28"/>
          <w:szCs w:val="28"/>
        </w:rPr>
      </w:pPr>
    </w:p>
    <w:p w:rsidR="00B57909" w:rsidRPr="00D965BE" w:rsidRDefault="00B57909" w:rsidP="00B57909">
      <w:pPr>
        <w:spacing w:line="240" w:lineRule="auto"/>
        <w:jc w:val="both"/>
        <w:rPr>
          <w:rFonts w:ascii="Times New Roman" w:hAnsi="Times New Roman" w:cs="Times New Roman"/>
          <w:sz w:val="28"/>
          <w:szCs w:val="28"/>
        </w:rPr>
      </w:pPr>
      <w:r w:rsidRPr="00D965BE">
        <w:rPr>
          <w:rFonts w:ascii="Times New Roman" w:hAnsi="Times New Roman" w:cs="Times New Roman"/>
          <w:sz w:val="28"/>
          <w:szCs w:val="28"/>
        </w:rPr>
        <w:t>Глава администрации</w:t>
      </w:r>
    </w:p>
    <w:p w:rsidR="00B57909" w:rsidRPr="00D965BE" w:rsidRDefault="00B57909" w:rsidP="00B57909">
      <w:pPr>
        <w:spacing w:line="240" w:lineRule="auto"/>
        <w:jc w:val="both"/>
        <w:rPr>
          <w:rFonts w:ascii="Times New Roman" w:hAnsi="Times New Roman" w:cs="Times New Roman"/>
          <w:sz w:val="28"/>
          <w:szCs w:val="28"/>
        </w:rPr>
      </w:pP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С.Н.Чемезов</w:t>
      </w:r>
      <w:proofErr w:type="spellEnd"/>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right"/>
        <w:rPr>
          <w:rFonts w:ascii="Times New Roman" w:hAnsi="Times New Roman" w:cs="Times New Roman"/>
          <w:bCs/>
          <w:sz w:val="28"/>
          <w:szCs w:val="28"/>
        </w:rPr>
      </w:pPr>
      <w:r w:rsidRPr="00D965BE">
        <w:rPr>
          <w:rFonts w:ascii="Times New Roman" w:hAnsi="Times New Roman" w:cs="Times New Roman"/>
          <w:bCs/>
          <w:sz w:val="28"/>
          <w:szCs w:val="28"/>
        </w:rPr>
        <w:lastRenderedPageBreak/>
        <w:t xml:space="preserve">Приложение к постановлению </w:t>
      </w:r>
    </w:p>
    <w:p w:rsidR="00B57909" w:rsidRPr="00D965BE" w:rsidRDefault="00B57909" w:rsidP="00B57909">
      <w:pPr>
        <w:widowControl w:val="0"/>
        <w:autoSpaceDE w:val="0"/>
        <w:autoSpaceDN w:val="0"/>
        <w:adjustRightInd w:val="0"/>
        <w:spacing w:after="0" w:line="240" w:lineRule="auto"/>
        <w:jc w:val="right"/>
        <w:rPr>
          <w:rFonts w:ascii="Times New Roman" w:hAnsi="Times New Roman" w:cs="Times New Roman"/>
          <w:bCs/>
          <w:sz w:val="28"/>
          <w:szCs w:val="28"/>
        </w:rPr>
      </w:pPr>
      <w:r w:rsidRPr="00D965BE">
        <w:rPr>
          <w:rFonts w:ascii="Times New Roman" w:hAnsi="Times New Roman" w:cs="Times New Roman"/>
          <w:bCs/>
          <w:sz w:val="28"/>
          <w:szCs w:val="28"/>
        </w:rPr>
        <w:t xml:space="preserve">администрации </w:t>
      </w:r>
      <w:proofErr w:type="spellStart"/>
      <w:r w:rsidRPr="00D965BE">
        <w:rPr>
          <w:rFonts w:ascii="Times New Roman" w:hAnsi="Times New Roman" w:cs="Times New Roman"/>
          <w:bCs/>
          <w:sz w:val="28"/>
          <w:szCs w:val="28"/>
        </w:rPr>
        <w:t>Усть-Удинского</w:t>
      </w:r>
      <w:proofErr w:type="spellEnd"/>
      <w:r w:rsidRPr="00D965BE">
        <w:rPr>
          <w:rFonts w:ascii="Times New Roman" w:hAnsi="Times New Roman" w:cs="Times New Roman"/>
          <w:bCs/>
          <w:sz w:val="28"/>
          <w:szCs w:val="28"/>
        </w:rPr>
        <w:t xml:space="preserve"> района </w:t>
      </w:r>
    </w:p>
    <w:p w:rsidR="00B57909" w:rsidRPr="00D965BE" w:rsidRDefault="00B57909" w:rsidP="00B57909">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24.09.2014г.</w:t>
      </w:r>
      <w:r w:rsidRPr="00D965BE">
        <w:rPr>
          <w:rFonts w:ascii="Times New Roman" w:hAnsi="Times New Roman" w:cs="Times New Roman"/>
          <w:bCs/>
          <w:sz w:val="28"/>
          <w:szCs w:val="28"/>
        </w:rPr>
        <w:t xml:space="preserve"> №</w:t>
      </w:r>
      <w:r>
        <w:rPr>
          <w:rFonts w:ascii="Times New Roman" w:hAnsi="Times New Roman" w:cs="Times New Roman"/>
          <w:bCs/>
          <w:sz w:val="28"/>
          <w:szCs w:val="28"/>
        </w:rPr>
        <w:t>372</w:t>
      </w: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r w:rsidRPr="00D965BE">
        <w:rPr>
          <w:rFonts w:ascii="Times New Roman" w:hAnsi="Times New Roman" w:cs="Times New Roman"/>
          <w:b/>
          <w:bCs/>
          <w:sz w:val="28"/>
          <w:szCs w:val="28"/>
        </w:rPr>
        <w:t>ПОЛОЖЕНИЕ</w:t>
      </w: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b/>
          <w:bCs/>
          <w:sz w:val="28"/>
          <w:szCs w:val="28"/>
        </w:rPr>
      </w:pPr>
      <w:r w:rsidRPr="00D965BE">
        <w:rPr>
          <w:rFonts w:ascii="Times New Roman" w:hAnsi="Times New Roman" w:cs="Times New Roman"/>
          <w:b/>
          <w:bCs/>
          <w:sz w:val="28"/>
          <w:szCs w:val="28"/>
        </w:rPr>
        <w:t>О ПОРЯДКЕ ПРИНЯТИЯ РЕШЕНИЙ О РАЗРАБОТКЕ МУНИЦИПАЛЬНЫХ  ПРОГРАММ РМО «УСТЬ-УДИНСКИЙ РАЙОН», ИХ ФОРМИРОВАНИЯ И РЕАЛИЗАЦИИ</w:t>
      </w: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1"/>
      <w:bookmarkEnd w:id="0"/>
      <w:r w:rsidRPr="00D965BE">
        <w:rPr>
          <w:rFonts w:ascii="Times New Roman" w:hAnsi="Times New Roman" w:cs="Times New Roman"/>
          <w:sz w:val="28"/>
          <w:szCs w:val="28"/>
        </w:rPr>
        <w:t>Глава 1. ОБЩИЕ ПОЛОЖЕНИЯ</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 Настоящее Положение устанавливает порядок принятия решений о разработке муниципальных программ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их формирования и реализации (далее – муниципальные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2. Для целей настоящего Положения используются следующие понятия:</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муниципальная программа – документ стратегического планирования, содержащий комплекс планируемых мероприятий, взаимоувязанных по задачам, срока осуществления, исполнителям и ресурсам и обеспечивающих наиболее эффективное достижение целей и решение задач социально-экономического развития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подпрограмма муниципальной программы (далее - подпрограмма) - это неотъемлемая часть муниципальной 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w:t>
      </w:r>
      <w:proofErr w:type="gramStart"/>
      <w:r w:rsidRPr="00D965BE">
        <w:rPr>
          <w:rFonts w:ascii="Times New Roman" w:hAnsi="Times New Roman" w:cs="Times New Roman"/>
          <w:sz w:val="28"/>
          <w:szCs w:val="28"/>
        </w:rPr>
        <w:t>сложности</w:t>
      </w:r>
      <w:proofErr w:type="gramEnd"/>
      <w:r w:rsidRPr="00D965BE">
        <w:rPr>
          <w:rFonts w:ascii="Times New Roman" w:hAnsi="Times New Roman" w:cs="Times New Roman"/>
          <w:sz w:val="28"/>
          <w:szCs w:val="28"/>
        </w:rPr>
        <w:t xml:space="preserve"> решаемых в рамках муниципальной программы задач, а также необходимости рациональной организации планируемого комплекса мероприятий, и направленный на решение одной задачи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65BE">
        <w:rPr>
          <w:rFonts w:ascii="Times New Roman" w:hAnsi="Times New Roman" w:cs="Times New Roman"/>
          <w:sz w:val="28"/>
          <w:szCs w:val="28"/>
        </w:rPr>
        <w:t xml:space="preserve">ведомственная целевая программа - утверждаемый структурным подразделением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являющемся главным распорядителем бюджетных средств, комплекс взаимоувязанных мероприятий, направленных на достижение цели, стоящей перед администрацией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в соответствии с установленными полномочиями, описываемой измеряемыми целевыми показателями.</w:t>
      </w:r>
      <w:proofErr w:type="gramEnd"/>
      <w:r w:rsidRPr="00D965BE">
        <w:rPr>
          <w:rFonts w:ascii="Times New Roman" w:hAnsi="Times New Roman" w:cs="Times New Roman"/>
          <w:sz w:val="28"/>
          <w:szCs w:val="28"/>
        </w:rPr>
        <w:t xml:space="preserve"> Ведомственная целевая программа входит в состав подпрограммы и направлена на реализацию одной и</w:t>
      </w:r>
      <w:r>
        <w:rPr>
          <w:rFonts w:ascii="Times New Roman" w:hAnsi="Times New Roman" w:cs="Times New Roman"/>
          <w:sz w:val="28"/>
          <w:szCs w:val="28"/>
        </w:rPr>
        <w:t>з ее задач</w:t>
      </w:r>
      <w:r w:rsidRPr="00D965BE">
        <w:rPr>
          <w:rFonts w:ascii="Times New Roman" w:hAnsi="Times New Roman" w:cs="Times New Roman"/>
          <w:sz w:val="28"/>
          <w:szCs w:val="28"/>
        </w:rPr>
        <w:t xml:space="preserve">; </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основное мероприятие подпрограммы (далее - основное мероприятие) - комплекс 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ответственный исполнитель муниципальной программы (далее - ответственный исполнитель) – структурное подразделение администрации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определенное администрацией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в качестве </w:t>
      </w:r>
      <w:proofErr w:type="gramStart"/>
      <w:r w:rsidRPr="00D965BE">
        <w:rPr>
          <w:rFonts w:ascii="Times New Roman" w:hAnsi="Times New Roman" w:cs="Times New Roman"/>
          <w:sz w:val="28"/>
          <w:szCs w:val="28"/>
        </w:rPr>
        <w:t>ответственного</w:t>
      </w:r>
      <w:proofErr w:type="gramEnd"/>
      <w:r w:rsidRPr="00D965BE">
        <w:rPr>
          <w:rFonts w:ascii="Times New Roman" w:hAnsi="Times New Roman" w:cs="Times New Roman"/>
          <w:sz w:val="28"/>
          <w:szCs w:val="28"/>
        </w:rPr>
        <w:t xml:space="preserve"> за разработку и реализацию </w:t>
      </w:r>
      <w:r w:rsidRPr="00D965BE">
        <w:rPr>
          <w:rFonts w:ascii="Times New Roman" w:hAnsi="Times New Roman" w:cs="Times New Roman"/>
          <w:sz w:val="28"/>
          <w:szCs w:val="28"/>
        </w:rPr>
        <w:lastRenderedPageBreak/>
        <w:t>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соисполнители муниципальной программы (далее - соисполнители) – структурные подразделения администрации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являющиеся ответственными за разработку и реализацию подпрограмм, входящих в состав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участники муниципальной программы – структурные подразделения администрации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являющиеся ответственными за разработку и реализацию ведомственных целевых программ, либо участвующие в реализации основных мероприятий, не являющиеся соисполнителями;</w:t>
      </w:r>
    </w:p>
    <w:p w:rsidR="00B57909"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участники мероприятий муниципальной программы - органы местного самоуправления муниципальных образований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хозяйствующие субъекты, иные организации, участвующие в реализации мероприятий, входящи</w:t>
      </w:r>
      <w:r>
        <w:rPr>
          <w:rFonts w:ascii="Times New Roman" w:hAnsi="Times New Roman" w:cs="Times New Roman"/>
          <w:sz w:val="28"/>
          <w:szCs w:val="28"/>
        </w:rPr>
        <w:t>х в состав основных мероприятий;</w:t>
      </w:r>
    </w:p>
    <w:p w:rsidR="00B57909"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5859">
        <w:rPr>
          <w:rFonts w:ascii="Times New Roman" w:hAnsi="Times New Roman" w:cs="Times New Roman"/>
          <w:sz w:val="28"/>
          <w:szCs w:val="28"/>
        </w:rPr>
        <w:t xml:space="preserve">куратор – заместитель главы администрации </w:t>
      </w:r>
      <w:proofErr w:type="spellStart"/>
      <w:r w:rsidRPr="00085859">
        <w:rPr>
          <w:rFonts w:ascii="Times New Roman" w:hAnsi="Times New Roman" w:cs="Times New Roman"/>
          <w:sz w:val="28"/>
          <w:szCs w:val="28"/>
        </w:rPr>
        <w:t>Усть-Удинского</w:t>
      </w:r>
      <w:proofErr w:type="spellEnd"/>
      <w:r w:rsidRPr="00085859">
        <w:rPr>
          <w:rFonts w:ascii="Times New Roman" w:hAnsi="Times New Roman" w:cs="Times New Roman"/>
          <w:sz w:val="28"/>
          <w:szCs w:val="28"/>
        </w:rPr>
        <w:t xml:space="preserve"> района, курирующий данное направление.</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3. Муниципальная программа включает в себя подпрограммы, содержащие, в том числе, ведомственные целевые программы и (или) основные мероприятия.</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4. Муниципальная программа разрабатывается в соответствии с Программой социально-экономического развития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на период не менее 5 лет и утверждается постановлением администрации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5. Основные параметры муниципальных программ должны быть согласованы с показателями прогноза социально-экономического развития муниципального образования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на среднесрочную перспективу.</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56"/>
      <w:bookmarkEnd w:id="1"/>
      <w:r w:rsidRPr="00D965BE">
        <w:rPr>
          <w:rFonts w:ascii="Times New Roman" w:hAnsi="Times New Roman" w:cs="Times New Roman"/>
          <w:sz w:val="28"/>
          <w:szCs w:val="28"/>
        </w:rPr>
        <w:t>Глава 2. ПОЛНОМОЧИЯ ОТВЕТСТВЕННОГО ИСПОЛНИТЕЛЯ,</w:t>
      </w:r>
    </w:p>
    <w:p w:rsidR="00B57909" w:rsidRPr="00D965BE" w:rsidRDefault="00B57909" w:rsidP="00B57909">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СОИСПОЛНИТЕЛЕЙ, УЧАСТНИКОВ МУНИЦИПАЛЬНОЙ  ПРОГРАММЫ И УЧАСТНИКОВ МЕРОПРИЯТИЙ МУНИЦИПАЛЬНОЙ ПРОГРАММЫ ПРИ РАЗРАБОТКЕ И РЕАЛИЗАЦИИ МУНИЦИПАЛЬНОЙ ПРОГРАММЫ</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6. Разработка и реализация муниципальной программы осуществляется ответственным исполнителем совместно с соисполнителями, участниками муниципальной программы, участниками мероприятий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7. Ответственный исполнитель:</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обеспечивает разработку муниципальной программы, ее согласование с куратором (заместителем главы администрации района), курирующим данное направление, финансовым управлением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юридическим отделом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а так же направляет муниципальную программу  в контрольно-счетный орган районного муниципального образования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w:t>
      </w:r>
      <w:r w:rsidRPr="00D965BE">
        <w:rPr>
          <w:rFonts w:ascii="Times New Roman" w:hAnsi="Times New Roman" w:cs="Times New Roman"/>
          <w:sz w:val="28"/>
          <w:szCs w:val="28"/>
        </w:rPr>
        <w:lastRenderedPageBreak/>
        <w:t>район» для проведения финансово-экономической экспертизы;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формирует структуру муниципальной программы, а также перечень соисполнителей и участников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5859">
        <w:rPr>
          <w:rFonts w:ascii="Times New Roman" w:hAnsi="Times New Roman" w:cs="Times New Roman"/>
          <w:sz w:val="28"/>
          <w:szCs w:val="28"/>
        </w:rPr>
        <w:t>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с куратором (заместителем главы администрации района), курирующим данное направление;</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рекомендует соисполнителям и участникам муниципальной программы осуществить разработку отдельных мероприятий, в том числе в форме ведомственной целевой программы, основного мероприятия;</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обеспечивает разработку, согласование и утверждение плана мероприятий по реализации муниципальной программы (далее - план мероприятий);</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обеспечивает размещение муниципальной  программы и годового отчета о реализации муниципальной программы на официальном сайте администрации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осуществляет мониторинг реализации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проводит оценку эффективности реализации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запрашивает у соисполнителей и участников муниципальной программы информацию о ходе реализации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готовит отчеты о реализации муниципальной программы. </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8. Соисполнители:</w:t>
      </w:r>
    </w:p>
    <w:p w:rsidR="00B57909"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обеспечивают разработку и реализацию подпрограмм, согласование проекта муниципальной программы с участниками муниципальной программы в части подпрограмм, в реализации которых предполагается их участие;</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разрабатывают и согласовывают план мероприятий, проект муниципальной программы, проект изменений в муниципальную программу в части подпрограмм, за реализацию которых несут ответственность;</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формируют предложения по разработке проекта муниципальной программы, внесению изменений в муниципальную программу, план мероприятий, направляют их ответственному исполнителю;</w:t>
      </w:r>
    </w:p>
    <w:p w:rsidR="00B57909"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запрашивают</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 у </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участников </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программы информацию </w:t>
      </w:r>
      <w:r>
        <w:rPr>
          <w:rFonts w:ascii="Times New Roman" w:hAnsi="Times New Roman" w:cs="Times New Roman"/>
          <w:sz w:val="28"/>
          <w:szCs w:val="28"/>
        </w:rPr>
        <w:t xml:space="preserve">  </w:t>
      </w:r>
      <w:r w:rsidRPr="00D965BE">
        <w:rPr>
          <w:rFonts w:ascii="Times New Roman" w:hAnsi="Times New Roman" w:cs="Times New Roman"/>
          <w:sz w:val="28"/>
          <w:szCs w:val="28"/>
        </w:rPr>
        <w:t>о</w:t>
      </w:r>
      <w:r>
        <w:rPr>
          <w:rFonts w:ascii="Times New Roman" w:hAnsi="Times New Roman" w:cs="Times New Roman"/>
          <w:sz w:val="28"/>
          <w:szCs w:val="28"/>
        </w:rPr>
        <w:t xml:space="preserve"> </w:t>
      </w:r>
      <w:r w:rsidRPr="00D965BE">
        <w:rPr>
          <w:rFonts w:ascii="Times New Roman" w:hAnsi="Times New Roman" w:cs="Times New Roman"/>
          <w:sz w:val="28"/>
          <w:szCs w:val="28"/>
        </w:rPr>
        <w:t>ходе</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proofErr w:type="gramStart"/>
      <w:r w:rsidRPr="00D965BE">
        <w:rPr>
          <w:rFonts w:ascii="Times New Roman" w:hAnsi="Times New Roman" w:cs="Times New Roman"/>
          <w:sz w:val="28"/>
          <w:szCs w:val="28"/>
        </w:rPr>
        <w:t>ответственными</w:t>
      </w:r>
      <w:proofErr w:type="gramEnd"/>
      <w:r w:rsidRPr="00D965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за исполнение </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p>
    <w:p w:rsidR="00B57909"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7909"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являются </w:t>
      </w:r>
      <w:r>
        <w:rPr>
          <w:rFonts w:ascii="Times New Roman" w:hAnsi="Times New Roman" w:cs="Times New Roman"/>
          <w:sz w:val="28"/>
          <w:szCs w:val="28"/>
        </w:rPr>
        <w:t xml:space="preserve">    </w:t>
      </w:r>
      <w:r w:rsidRPr="00D965BE">
        <w:rPr>
          <w:rFonts w:ascii="Times New Roman" w:hAnsi="Times New Roman" w:cs="Times New Roman"/>
          <w:sz w:val="28"/>
          <w:szCs w:val="28"/>
        </w:rPr>
        <w:t xml:space="preserve">участники </w:t>
      </w:r>
      <w:r>
        <w:rPr>
          <w:rFonts w:ascii="Times New Roman" w:hAnsi="Times New Roman" w:cs="Times New Roman"/>
          <w:sz w:val="28"/>
          <w:szCs w:val="28"/>
        </w:rPr>
        <w:t xml:space="preserve">  </w:t>
      </w:r>
      <w:r w:rsidRPr="00D965BE">
        <w:rPr>
          <w:rFonts w:ascii="Times New Roman" w:hAnsi="Times New Roman" w:cs="Times New Roman"/>
          <w:sz w:val="28"/>
          <w:szCs w:val="28"/>
        </w:rPr>
        <w:t>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разрабатывают и представляют ответственному исполнителю отчеты о реализации соответствующей подпрограммы (подпрограмм);</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договорам в рамках реализации подпрограмм.</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9. Участники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осуществляют разработку и реализацию ведомственных целевых программ, основных мероприятий;</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несут ответственность за достижение целевых показателей ведомственных целевых программ, основных мероприятий;</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осуществляют распределение предельных объемов бюджетных ассигнований на очередной финансовый год и плановый период по мероприятиям, входящим в ведомственные целевые программы, основные мероприятия;</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согласовывают проект муниципальной программы, включение в проекты подпрограмм ведомственных целевых программ, основных мероприятий, план мероприятий, проект изменений в муниципальную программу в части ведомственных целевых программ, основных мероприятий;</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формируют предложения по разработке проекта муниципальной программы, внесению изменений в муниципальную программу, план мероприятий, направляют их ответственному исполнителю;</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представляют соисполнителю информацию о внесении изменений в ведомственные целевые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разрабатывают и представляют ответственному исполнителю отчеты о реализации ведомственных целевых программ, основных мероприятий.</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10. Участники мероприятий муниципальной программы участвуют в реализации мероприятий.</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95"/>
      <w:bookmarkEnd w:id="2"/>
      <w:r w:rsidRPr="00D965BE">
        <w:rPr>
          <w:rFonts w:ascii="Times New Roman" w:hAnsi="Times New Roman" w:cs="Times New Roman"/>
          <w:sz w:val="28"/>
          <w:szCs w:val="28"/>
        </w:rPr>
        <w:t>Глава 3. ФОРМИРОВАНИЕ МУНИЦИПАЛЬНЫХ ПРОГРАММ</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11. Разработка муниципальных программ осуществляется на основании перечня муниципальных программ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который формируется экономическим отделом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исходя из предложений структурных подразделений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физических и юридических лиц (далее - Перечень муниципальных программ).</w:t>
      </w:r>
    </w:p>
    <w:p w:rsidR="00B57909" w:rsidRPr="00D965BE" w:rsidRDefault="00B57909" w:rsidP="00B57909">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Предложения о необходимости разработки муниципальных программ представляются в экономический отдел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не позднее 10 августа года, предшествующего году начала реализации </w:t>
      </w:r>
      <w:r w:rsidRPr="00D965BE">
        <w:rPr>
          <w:rFonts w:ascii="Times New Roman" w:hAnsi="Times New Roman" w:cs="Times New Roman"/>
          <w:sz w:val="28"/>
          <w:szCs w:val="28"/>
        </w:rPr>
        <w:lastRenderedPageBreak/>
        <w:t xml:space="preserve">муниципальной программы. </w:t>
      </w:r>
    </w:p>
    <w:p w:rsidR="00B57909" w:rsidRPr="00D965BE" w:rsidRDefault="00B57909" w:rsidP="00B57909">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Экономический отдел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формирует  Перечень муниципальных программ не позднее 15 августа года, предшествующего году начала реализации муниципальной программы.</w:t>
      </w:r>
    </w:p>
    <w:p w:rsidR="00B57909" w:rsidRPr="00D965BE" w:rsidRDefault="00B57909" w:rsidP="00B57909">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Перечень муниципальных программ утверждается распоряжением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w:t>
      </w:r>
    </w:p>
    <w:p w:rsidR="00B57909" w:rsidRPr="00F127ED" w:rsidRDefault="00B57909" w:rsidP="00B57909">
      <w:pPr>
        <w:widowControl w:val="0"/>
        <w:autoSpaceDE w:val="0"/>
        <w:autoSpaceDN w:val="0"/>
        <w:adjustRightInd w:val="0"/>
        <w:spacing w:line="240" w:lineRule="auto"/>
        <w:ind w:firstLine="539"/>
        <w:jc w:val="both"/>
        <w:rPr>
          <w:rFonts w:ascii="Times New Roman" w:hAnsi="Times New Roman" w:cs="Times New Roman"/>
          <w:sz w:val="28"/>
          <w:szCs w:val="28"/>
        </w:rPr>
      </w:pPr>
      <w:r w:rsidRPr="00D965BE">
        <w:rPr>
          <w:rFonts w:ascii="Times New Roman" w:hAnsi="Times New Roman" w:cs="Times New Roman"/>
          <w:sz w:val="28"/>
          <w:szCs w:val="28"/>
        </w:rPr>
        <w:t xml:space="preserve">Предложение о необходимости разработки муниципальных программ </w:t>
      </w:r>
      <w:r w:rsidRPr="00F127ED">
        <w:rPr>
          <w:rFonts w:ascii="Times New Roman" w:hAnsi="Times New Roman" w:cs="Times New Roman"/>
          <w:sz w:val="28"/>
          <w:szCs w:val="28"/>
        </w:rPr>
        <w:t xml:space="preserve">должно содержать: </w:t>
      </w:r>
    </w:p>
    <w:p w:rsidR="00B57909" w:rsidRPr="00F127ED" w:rsidRDefault="00B57909" w:rsidP="00B57909">
      <w:pPr>
        <w:pStyle w:val="ConsPlusNormal"/>
        <w:widowControl/>
        <w:ind w:firstLine="539"/>
        <w:jc w:val="both"/>
        <w:rPr>
          <w:rFonts w:ascii="Times New Roman" w:hAnsi="Times New Roman" w:cs="Times New Roman"/>
          <w:sz w:val="28"/>
          <w:szCs w:val="28"/>
        </w:rPr>
      </w:pPr>
      <w:r w:rsidRPr="00F127ED">
        <w:rPr>
          <w:rFonts w:ascii="Times New Roman" w:hAnsi="Times New Roman" w:cs="Times New Roman"/>
          <w:sz w:val="28"/>
          <w:szCs w:val="28"/>
        </w:rPr>
        <w:t>1) предварительное наименование муниципальной программы, сроки ее реализации;</w:t>
      </w:r>
    </w:p>
    <w:p w:rsidR="00B57909" w:rsidRPr="00D965BE" w:rsidRDefault="00B57909" w:rsidP="00B57909">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2) информацию об инициаторе муниципальной программы;</w:t>
      </w:r>
    </w:p>
    <w:p w:rsidR="00B57909" w:rsidRPr="00D965BE" w:rsidRDefault="00B57909" w:rsidP="00B57909">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3) краткое описание и анализ причин возникновения проблемы, для решения которой планируется разработка муниципальной программы;</w:t>
      </w:r>
    </w:p>
    <w:p w:rsidR="00B57909" w:rsidRPr="00D965BE" w:rsidRDefault="00B57909" w:rsidP="00B57909">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4) предложения по целям и задачам муниципальной программы.</w:t>
      </w:r>
    </w:p>
    <w:p w:rsidR="00B57909" w:rsidRPr="00D965BE" w:rsidRDefault="00B57909" w:rsidP="00B57909">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5) перечень подпрограмм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12. Перечень муниципальных программ содержит:</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а) наименования муниципальных программ;</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б) сроки реализации муниципальных программ;</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 наименования ответственных исполнителей и соисполнителей;</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г) цели реализации муниципальных программ.</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13. Разработка проекта муниципальной программы осуществляется ответственным исполнителем совместно с соисполнителями, участниками муниципальной программы, участниками мероприятий муниципальной программы по вопросам, отнесенным к полномочиям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14. Проект муниципальной программы разрабатывается в соответствии с макетом муниципальной программы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w:t>
      </w:r>
      <w:r>
        <w:rPr>
          <w:rFonts w:ascii="Times New Roman" w:hAnsi="Times New Roman" w:cs="Times New Roman"/>
          <w:sz w:val="28"/>
          <w:szCs w:val="28"/>
        </w:rPr>
        <w:t>(приложение 1 к настоящему Положению</w:t>
      </w:r>
      <w:r w:rsidRPr="00D965BE">
        <w:rPr>
          <w:rFonts w:ascii="Times New Roman" w:hAnsi="Times New Roman" w:cs="Times New Roman"/>
          <w:sz w:val="28"/>
          <w:szCs w:val="28"/>
        </w:rPr>
        <w:t>).</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15. Муниципальная программа содержит:</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а) паспорт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б) характеристику текущего состояния сферы реализации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65BE">
        <w:rPr>
          <w:rFonts w:ascii="Times New Roman" w:hAnsi="Times New Roman" w:cs="Times New Roman"/>
          <w:sz w:val="28"/>
          <w:szCs w:val="28"/>
        </w:rPr>
        <w:t>в) цель и задачи муниципальной программы, согласованные с приоритетами и целями социально-экономического развития Российской Федерации и Иркутской области, целевые показатели муниципальной программы, сроки реализации муниципальной программы;</w:t>
      </w:r>
      <w:proofErr w:type="gramEnd"/>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г) обоснование выделения подпрограмм;</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д) прогноз сводных показателей муниципальных заданий на оказание муниципальных  услуг (выполнение работ) муниципальными учреждениями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в рамках муниципальной программы</w:t>
      </w:r>
      <w:proofErr w:type="gramStart"/>
      <w:r>
        <w:rPr>
          <w:rFonts w:ascii="Times New Roman" w:hAnsi="Times New Roman" w:cs="Times New Roman"/>
          <w:sz w:val="28"/>
          <w:szCs w:val="28"/>
        </w:rPr>
        <w:t xml:space="preserve"> </w:t>
      </w:r>
      <w:r w:rsidRPr="00D965BE">
        <w:rPr>
          <w:rFonts w:ascii="Times New Roman" w:hAnsi="Times New Roman" w:cs="Times New Roman"/>
          <w:sz w:val="28"/>
          <w:szCs w:val="28"/>
        </w:rPr>
        <w:t>;</w:t>
      </w:r>
      <w:proofErr w:type="gramEnd"/>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е) анализ рисков реализации муниципальной программы и описание мер управления рисками реализации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lastRenderedPageBreak/>
        <w:t>ж) ресурсное обеспечение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з) ожидаемые конечные результаты реализации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и) порядок проведения оценки эффективности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к) подпрограммы муниципальной программы.</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16. Ответственный исполнитель обеспечивает согласование проекта муниципальной программы с соисполнителями, участниками муниципальной программы,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w:t>
      </w:r>
      <w:r>
        <w:rPr>
          <w:rFonts w:ascii="Times New Roman" w:hAnsi="Times New Roman" w:cs="Times New Roman"/>
          <w:sz w:val="28"/>
          <w:szCs w:val="28"/>
        </w:rPr>
        <w:t>(приложение 2 к настоящему Положению</w:t>
      </w:r>
      <w:r w:rsidRPr="00D965BE">
        <w:rPr>
          <w:rFonts w:ascii="Times New Roman" w:hAnsi="Times New Roman" w:cs="Times New Roman"/>
          <w:sz w:val="28"/>
          <w:szCs w:val="28"/>
        </w:rPr>
        <w:t>).</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17. </w:t>
      </w:r>
      <w:proofErr w:type="gramStart"/>
      <w:r w:rsidRPr="00D965BE">
        <w:rPr>
          <w:rFonts w:ascii="Times New Roman" w:hAnsi="Times New Roman" w:cs="Times New Roman"/>
          <w:sz w:val="28"/>
          <w:szCs w:val="28"/>
        </w:rPr>
        <w:t xml:space="preserve">Согласованный с соисполнителями, участниками муниципальной программы проект муниципальной программы, прошедший публичное обсуждение и доработанный, при необходимости, по его результатам, вместе с проектами ведомственных целевых программ, входящих в ее состав, направляется ответственным исполнителем для согласования куратору (заместителю главы администрации района), курирующему данное направление, в финансовое управление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юридический отдел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w:t>
      </w:r>
      <w:proofErr w:type="gramEnd"/>
    </w:p>
    <w:p w:rsidR="00B57909" w:rsidRPr="00D965BE" w:rsidRDefault="00B57909" w:rsidP="00B57909">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 После получения согласования всеми вышеуказанными проект муниципальной программы (вместе с документами, подтверждающими обоснованность финансово-экономических обоснований)  в срок до 1 ноября года, предшествующего очередному финансовому году, направляется для проведения финансово-экономической экспертизы (включая финансово-экономическое обоснование) в контрольно-счетный орган районного муниципального образования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18. Муниципальные программы утверждаются постановлением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до 1</w:t>
      </w:r>
      <w:r>
        <w:rPr>
          <w:rFonts w:ascii="Times New Roman" w:hAnsi="Times New Roman" w:cs="Times New Roman"/>
          <w:sz w:val="28"/>
          <w:szCs w:val="28"/>
        </w:rPr>
        <w:t>4</w:t>
      </w:r>
      <w:r w:rsidRPr="00D965BE">
        <w:rPr>
          <w:rFonts w:ascii="Times New Roman" w:hAnsi="Times New Roman" w:cs="Times New Roman"/>
          <w:sz w:val="28"/>
          <w:szCs w:val="28"/>
        </w:rPr>
        <w:t xml:space="preserve"> ноября года, предшествующего очередному финансовому году.</w:t>
      </w:r>
    </w:p>
    <w:p w:rsidR="00B57909" w:rsidRPr="00D965BE" w:rsidRDefault="00B57909" w:rsidP="00B57909">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Муниципальные программы подлежат приведению в соответствие с решением районной Думы районного муниципального образования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о районном бюджете районного муниципального образования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не позднее двух месяцев со дня вступления его в силу.</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19. Внесение изменений в муниципальную программу осуществляется по согласованию с куратор</w:t>
      </w:r>
      <w:r>
        <w:rPr>
          <w:rFonts w:ascii="Times New Roman" w:hAnsi="Times New Roman" w:cs="Times New Roman"/>
          <w:sz w:val="28"/>
          <w:szCs w:val="28"/>
        </w:rPr>
        <w:t>ом</w:t>
      </w:r>
      <w:r w:rsidRPr="00D965BE">
        <w:rPr>
          <w:rFonts w:ascii="Times New Roman" w:hAnsi="Times New Roman" w:cs="Times New Roman"/>
          <w:sz w:val="28"/>
          <w:szCs w:val="28"/>
        </w:rPr>
        <w:t xml:space="preserve"> (заместител</w:t>
      </w:r>
      <w:r>
        <w:rPr>
          <w:rFonts w:ascii="Times New Roman" w:hAnsi="Times New Roman" w:cs="Times New Roman"/>
          <w:sz w:val="28"/>
          <w:szCs w:val="28"/>
        </w:rPr>
        <w:t>ем</w:t>
      </w:r>
      <w:r w:rsidRPr="00D965BE">
        <w:rPr>
          <w:rFonts w:ascii="Times New Roman" w:hAnsi="Times New Roman" w:cs="Times New Roman"/>
          <w:sz w:val="28"/>
          <w:szCs w:val="28"/>
        </w:rPr>
        <w:t xml:space="preserve"> главы администрации района), курирующ</w:t>
      </w:r>
      <w:r>
        <w:rPr>
          <w:rFonts w:ascii="Times New Roman" w:hAnsi="Times New Roman" w:cs="Times New Roman"/>
          <w:sz w:val="28"/>
          <w:szCs w:val="28"/>
        </w:rPr>
        <w:t>и</w:t>
      </w:r>
      <w:r w:rsidRPr="00D965BE">
        <w:rPr>
          <w:rFonts w:ascii="Times New Roman" w:hAnsi="Times New Roman" w:cs="Times New Roman"/>
          <w:sz w:val="28"/>
          <w:szCs w:val="28"/>
        </w:rPr>
        <w:t>м данное направление</w:t>
      </w:r>
      <w:r>
        <w:rPr>
          <w:rFonts w:ascii="Times New Roman" w:hAnsi="Times New Roman" w:cs="Times New Roman"/>
          <w:sz w:val="28"/>
          <w:szCs w:val="28"/>
        </w:rPr>
        <w:t>.</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 20. Муниципальные программы, изменения в муниципальные программы подлежат размещению на официальном сайте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в информационно-телекоммуникационной сети "Интернет".</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Default="00B57909" w:rsidP="00B5790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29"/>
      <w:bookmarkEnd w:id="3"/>
    </w:p>
    <w:p w:rsidR="00B57909" w:rsidRDefault="00B57909" w:rsidP="00B5790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965BE">
        <w:rPr>
          <w:rFonts w:ascii="Times New Roman" w:hAnsi="Times New Roman" w:cs="Times New Roman"/>
          <w:sz w:val="28"/>
          <w:szCs w:val="28"/>
        </w:rPr>
        <w:lastRenderedPageBreak/>
        <w:t>Глава 4. РЕАЛИЗАЦИЯ МУНИЦИПАЛЬНЫХ ПРОГРАММ</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21. Реализация муниципальной программы осуществляется в соответствии с планом мероприятий,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 сроков реализации, показателей мероприятий и объемов ресурсного обеспечения в с</w:t>
      </w:r>
      <w:r>
        <w:rPr>
          <w:rFonts w:ascii="Times New Roman" w:hAnsi="Times New Roman" w:cs="Times New Roman"/>
          <w:sz w:val="28"/>
          <w:szCs w:val="28"/>
        </w:rPr>
        <w:t>оответствии с формой (приложение 3 к настоящему Положению</w:t>
      </w:r>
      <w:r w:rsidRPr="00D965BE">
        <w:rPr>
          <w:rFonts w:ascii="Times New Roman" w:hAnsi="Times New Roman" w:cs="Times New Roman"/>
          <w:sz w:val="28"/>
          <w:szCs w:val="28"/>
        </w:rPr>
        <w:t>).</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22. План мероприятий утверждается постановлением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до 1</w:t>
      </w:r>
      <w:r>
        <w:rPr>
          <w:rFonts w:ascii="Times New Roman" w:hAnsi="Times New Roman" w:cs="Times New Roman"/>
          <w:sz w:val="28"/>
          <w:szCs w:val="28"/>
        </w:rPr>
        <w:t>4</w:t>
      </w:r>
      <w:r w:rsidRPr="00D965BE">
        <w:rPr>
          <w:rFonts w:ascii="Times New Roman" w:hAnsi="Times New Roman" w:cs="Times New Roman"/>
          <w:sz w:val="28"/>
          <w:szCs w:val="28"/>
        </w:rPr>
        <w:t xml:space="preserve"> ноября года, предшествующего очередному финансовому году и в течение 3 рабочих дней </w:t>
      </w:r>
      <w:proofErr w:type="gramStart"/>
      <w:r w:rsidRPr="00D965BE">
        <w:rPr>
          <w:rFonts w:ascii="Times New Roman" w:hAnsi="Times New Roman" w:cs="Times New Roman"/>
          <w:sz w:val="28"/>
          <w:szCs w:val="28"/>
        </w:rPr>
        <w:t>с даты утверждения</w:t>
      </w:r>
      <w:proofErr w:type="gramEnd"/>
      <w:r w:rsidRPr="00D965BE">
        <w:rPr>
          <w:rFonts w:ascii="Times New Roman" w:hAnsi="Times New Roman" w:cs="Times New Roman"/>
          <w:sz w:val="28"/>
          <w:szCs w:val="28"/>
        </w:rPr>
        <w:t xml:space="preserve"> направляется в экономический отдел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и финансовое управление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23. В случае внесения изменений в муниципальную программу ответственный исполнитель в течение 10 рабочих дней со дня внесения изменений в муниципальную программу </w:t>
      </w:r>
      <w:r>
        <w:rPr>
          <w:rFonts w:ascii="Times New Roman" w:hAnsi="Times New Roman" w:cs="Times New Roman"/>
          <w:sz w:val="28"/>
          <w:szCs w:val="28"/>
        </w:rPr>
        <w:t>подготавливает проект постановления о внесении изменений в  план мероприятий</w:t>
      </w:r>
      <w:r w:rsidRPr="00D965BE">
        <w:rPr>
          <w:rFonts w:ascii="Times New Roman" w:hAnsi="Times New Roman" w:cs="Times New Roman"/>
          <w:sz w:val="28"/>
          <w:szCs w:val="28"/>
        </w:rPr>
        <w:t>.</w:t>
      </w:r>
    </w:p>
    <w:p w:rsidR="00B57909"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24. Утвержденные муниципальные программы, изменения в муниципальные программы, изменения в план реализации муниципальной программы направляются ответственным исполнителем в финансовое управление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и в экономический отдел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не позднее 3 рабочих дней с момента их утверждения главой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w:t>
      </w:r>
    </w:p>
    <w:p w:rsidR="00B57909" w:rsidRPr="00E90B3B" w:rsidRDefault="00B57909" w:rsidP="00B57909">
      <w:pPr>
        <w:autoSpaceDE w:val="0"/>
        <w:autoSpaceDN w:val="0"/>
        <w:adjustRightInd w:val="0"/>
        <w:ind w:firstLine="540"/>
        <w:jc w:val="both"/>
        <w:rPr>
          <w:rFonts w:ascii="Times New Roman" w:eastAsia="Calibri" w:hAnsi="Times New Roman" w:cs="Times New Roman"/>
          <w:sz w:val="28"/>
          <w:szCs w:val="28"/>
        </w:rPr>
      </w:pPr>
      <w:r w:rsidRPr="00527DD1">
        <w:rPr>
          <w:rFonts w:ascii="Times New Roman" w:hAnsi="Times New Roman" w:cs="Times New Roman"/>
          <w:sz w:val="28"/>
          <w:szCs w:val="28"/>
        </w:rPr>
        <w:t>25.</w:t>
      </w:r>
      <w:r w:rsidRPr="00E90B3B">
        <w:rPr>
          <w:rFonts w:ascii="Times New Roman" w:hAnsi="Times New Roman" w:cs="Times New Roman"/>
          <w:sz w:val="28"/>
          <w:szCs w:val="28"/>
        </w:rPr>
        <w:t xml:space="preserve"> </w:t>
      </w:r>
      <w:proofErr w:type="gramStart"/>
      <w:r w:rsidRPr="00E90B3B">
        <w:rPr>
          <w:rFonts w:ascii="Times New Roman" w:eastAsia="Calibri" w:hAnsi="Times New Roman" w:cs="Times New Roman"/>
          <w:sz w:val="28"/>
          <w:szCs w:val="28"/>
        </w:rPr>
        <w:t>Текущее финансирование мероприятий программы осуществляется по</w:t>
      </w:r>
      <w:r>
        <w:rPr>
          <w:rFonts w:ascii="Times New Roman" w:hAnsi="Times New Roman" w:cs="Times New Roman"/>
          <w:sz w:val="28"/>
          <w:szCs w:val="28"/>
        </w:rPr>
        <w:t>сле согласования с куратором</w:t>
      </w:r>
      <w:r w:rsidRPr="00E90B3B">
        <w:rPr>
          <w:rFonts w:ascii="Times New Roman" w:eastAsia="Calibri" w:hAnsi="Times New Roman" w:cs="Times New Roman"/>
          <w:sz w:val="28"/>
          <w:szCs w:val="28"/>
        </w:rPr>
        <w:t xml:space="preserve"> </w:t>
      </w:r>
      <w:r w:rsidRPr="00D965BE">
        <w:rPr>
          <w:rFonts w:ascii="Times New Roman" w:hAnsi="Times New Roman" w:cs="Times New Roman"/>
          <w:sz w:val="28"/>
          <w:szCs w:val="28"/>
        </w:rPr>
        <w:t>(заместител</w:t>
      </w:r>
      <w:r>
        <w:rPr>
          <w:rFonts w:ascii="Times New Roman" w:hAnsi="Times New Roman" w:cs="Times New Roman"/>
          <w:sz w:val="28"/>
          <w:szCs w:val="28"/>
        </w:rPr>
        <w:t>ем</w:t>
      </w:r>
      <w:r w:rsidRPr="00D965BE">
        <w:rPr>
          <w:rFonts w:ascii="Times New Roman" w:hAnsi="Times New Roman" w:cs="Times New Roman"/>
          <w:sz w:val="28"/>
          <w:szCs w:val="28"/>
        </w:rPr>
        <w:t xml:space="preserve"> главы администрации района), курирующ</w:t>
      </w:r>
      <w:r>
        <w:rPr>
          <w:rFonts w:ascii="Times New Roman" w:hAnsi="Times New Roman" w:cs="Times New Roman"/>
          <w:sz w:val="28"/>
          <w:szCs w:val="28"/>
        </w:rPr>
        <w:t>и</w:t>
      </w:r>
      <w:r w:rsidRPr="00D965BE">
        <w:rPr>
          <w:rFonts w:ascii="Times New Roman" w:hAnsi="Times New Roman" w:cs="Times New Roman"/>
          <w:sz w:val="28"/>
          <w:szCs w:val="28"/>
        </w:rPr>
        <w:t>м данное направление</w:t>
      </w:r>
      <w:r w:rsidRPr="00E90B3B">
        <w:rPr>
          <w:rFonts w:ascii="Times New Roman" w:eastAsia="Calibri" w:hAnsi="Times New Roman" w:cs="Times New Roman"/>
          <w:sz w:val="28"/>
          <w:szCs w:val="28"/>
        </w:rPr>
        <w:t xml:space="preserve"> по распоряжению главы администрации района</w:t>
      </w:r>
      <w:r>
        <w:rPr>
          <w:rFonts w:ascii="Times New Roman" w:hAnsi="Times New Roman" w:cs="Times New Roman"/>
          <w:sz w:val="28"/>
          <w:szCs w:val="28"/>
        </w:rPr>
        <w:t>, за исключением текущих расходов (заработная плата, прочие выплаты, начисления на заработную плату, оплата услуг связи, оплата транспортных услуг, оплата коммунальных услуг, оплата услуг по содержанию имущества, оплата прочих услуг, прочие расходы, увеличение стоимости основных средств, увеличение стоимости материальных запасов</w:t>
      </w:r>
      <w:proofErr w:type="gramEnd"/>
      <w:r>
        <w:rPr>
          <w:rFonts w:ascii="Times New Roman" w:hAnsi="Times New Roman" w:cs="Times New Roman"/>
          <w:sz w:val="28"/>
          <w:szCs w:val="28"/>
        </w:rPr>
        <w:t>, в</w:t>
      </w:r>
      <w:r w:rsidRPr="00CC5534">
        <w:rPr>
          <w:rFonts w:ascii="Times New Roman" w:hAnsi="Times New Roman" w:cs="Times New Roman"/>
          <w:sz w:val="28"/>
          <w:szCs w:val="28"/>
        </w:rPr>
        <w:t>ыплата пенсии за выслугу лет гражданам, замещавшим должности муниципальной службы</w:t>
      </w:r>
      <w:r>
        <w:rPr>
          <w:rFonts w:ascii="Times New Roman" w:hAnsi="Times New Roman" w:cs="Times New Roman"/>
          <w:sz w:val="28"/>
          <w:szCs w:val="28"/>
        </w:rPr>
        <w:t>, в</w:t>
      </w:r>
      <w:r w:rsidRPr="00CC5534">
        <w:rPr>
          <w:rFonts w:ascii="Times New Roman" w:hAnsi="Times New Roman" w:cs="Times New Roman"/>
          <w:sz w:val="28"/>
          <w:szCs w:val="28"/>
        </w:rPr>
        <w:t>ыплата ежемесячной доплаты к трудовой пенсии по старости, трудовой пенсии по инвалидности лицу, замещавшему выборную должность (мэра района)</w:t>
      </w:r>
      <w:r>
        <w:rPr>
          <w:rFonts w:ascii="Times New Roman" w:hAnsi="Times New Roman" w:cs="Times New Roman"/>
          <w:sz w:val="28"/>
          <w:szCs w:val="28"/>
        </w:rPr>
        <w:t>)</w:t>
      </w:r>
      <w:r w:rsidRPr="00E90B3B">
        <w:rPr>
          <w:rFonts w:ascii="Times New Roman" w:eastAsia="Calibri" w:hAnsi="Times New Roman" w:cs="Times New Roman"/>
          <w:sz w:val="28"/>
          <w:szCs w:val="28"/>
        </w:rPr>
        <w:t>.</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Pr>
          <w:rFonts w:ascii="Times New Roman" w:hAnsi="Times New Roman" w:cs="Times New Roman"/>
          <w:sz w:val="28"/>
          <w:szCs w:val="28"/>
        </w:rPr>
        <w:t>6</w:t>
      </w:r>
      <w:r w:rsidRPr="00D965BE">
        <w:rPr>
          <w:rFonts w:ascii="Times New Roman" w:hAnsi="Times New Roman" w:cs="Times New Roman"/>
          <w:sz w:val="28"/>
          <w:szCs w:val="28"/>
        </w:rPr>
        <w:t xml:space="preserve">. Ответственный исполнитель совместно с соисполнителями формирует и представляет ежегодно, не позднее 1 марта года, следующего за </w:t>
      </w:r>
      <w:r w:rsidRPr="00D965BE">
        <w:rPr>
          <w:rFonts w:ascii="Times New Roman" w:hAnsi="Times New Roman" w:cs="Times New Roman"/>
          <w:sz w:val="28"/>
          <w:szCs w:val="28"/>
        </w:rPr>
        <w:lastRenderedPageBreak/>
        <w:t>отчетным годом годовой отчет об исполнении муниципальной программы (далее - годовой отчет).</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Pr>
          <w:rFonts w:ascii="Times New Roman" w:hAnsi="Times New Roman" w:cs="Times New Roman"/>
          <w:sz w:val="28"/>
          <w:szCs w:val="28"/>
        </w:rPr>
        <w:t>7</w:t>
      </w:r>
      <w:r w:rsidRPr="00D965BE">
        <w:rPr>
          <w:rFonts w:ascii="Times New Roman" w:hAnsi="Times New Roman" w:cs="Times New Roman"/>
          <w:sz w:val="28"/>
          <w:szCs w:val="28"/>
        </w:rPr>
        <w:t>. Годовой отчет содержит:</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а) отчет об исполнении целевых показателей муниципальной программы по итогам отчетного периода;</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б) отчет об исполнении мероприятий муниципальной программы за отчетный период;</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в) отчет о выполнении сводных показателей муниципальных заданий на оказание муниципальных услуг (выполнение работ) муниципальными учреждениями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в рамках муниципальной программы;</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г) отчет об использовании бюджетных ассигнований районного бюджета на реализацию муниципальной программы;</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г) пояснительную записку, содержащую анализ факторов, повлиявших на ход реализации муниципальной программы, сведения о внесенных ответственным исполнителем изменениях в муниципальную программу, иную информацию, необходимую для отражения результатов реализации муниципальной программы в отчетном периоде;</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д) оценку эффективности реализации программы, которая проводится ответственным исполнителем муниципальной программы в соответствии с методикой оценки эффективности, утвержденной в муниципальной программе.</w:t>
      </w:r>
    </w:p>
    <w:p w:rsidR="00B57909" w:rsidRPr="00D965BE" w:rsidRDefault="00B57909" w:rsidP="00B57909">
      <w:pPr>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По результатам указанной оценки администрацией РМО «</w:t>
      </w:r>
      <w:proofErr w:type="spellStart"/>
      <w:r w:rsidRPr="00D965BE">
        <w:rPr>
          <w:rFonts w:ascii="Times New Roman" w:hAnsi="Times New Roman" w:cs="Times New Roman"/>
          <w:sz w:val="28"/>
          <w:szCs w:val="28"/>
        </w:rPr>
        <w:t>Усть-Удинский</w:t>
      </w:r>
      <w:proofErr w:type="spellEnd"/>
      <w:r w:rsidRPr="00D965BE">
        <w:rPr>
          <w:rFonts w:ascii="Times New Roman" w:hAnsi="Times New Roman" w:cs="Times New Roman"/>
          <w:sz w:val="28"/>
          <w:szCs w:val="28"/>
        </w:rPr>
        <w:t xml:space="preserve"> район» </w:t>
      </w:r>
      <w:proofErr w:type="gramStart"/>
      <w:r w:rsidRPr="00D965BE">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D965BE">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57909" w:rsidRPr="00D965BE" w:rsidRDefault="00B57909" w:rsidP="00B57909">
      <w:pPr>
        <w:autoSpaceDE w:val="0"/>
        <w:autoSpaceDN w:val="0"/>
        <w:adjustRightInd w:val="0"/>
        <w:spacing w:after="0" w:line="240" w:lineRule="auto"/>
        <w:ind w:firstLine="540"/>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Pr>
          <w:rFonts w:ascii="Times New Roman" w:hAnsi="Times New Roman" w:cs="Times New Roman"/>
          <w:sz w:val="28"/>
          <w:szCs w:val="28"/>
        </w:rPr>
        <w:t>8</w:t>
      </w:r>
      <w:r w:rsidRPr="00D965BE">
        <w:rPr>
          <w:rFonts w:ascii="Times New Roman" w:hAnsi="Times New Roman" w:cs="Times New Roman"/>
          <w:sz w:val="28"/>
          <w:szCs w:val="28"/>
        </w:rPr>
        <w:t>. Отчет об исполнении целевых показателей муниципальной программы по итогам отчетного периода и отчет об исполнении мероприятий муниципальной программы за отчетный период годового отчета, указанные в п.27 настоящего Положения составляются по форме (прил</w:t>
      </w:r>
      <w:r>
        <w:rPr>
          <w:rFonts w:ascii="Times New Roman" w:hAnsi="Times New Roman" w:cs="Times New Roman"/>
          <w:sz w:val="28"/>
          <w:szCs w:val="28"/>
        </w:rPr>
        <w:t>ожение 4 к настоящему Положению</w:t>
      </w:r>
      <w:r w:rsidRPr="00D965BE">
        <w:rPr>
          <w:rFonts w:ascii="Times New Roman" w:hAnsi="Times New Roman" w:cs="Times New Roman"/>
          <w:sz w:val="28"/>
          <w:szCs w:val="28"/>
        </w:rPr>
        <w:t>).</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Pr>
          <w:rFonts w:ascii="Times New Roman" w:hAnsi="Times New Roman" w:cs="Times New Roman"/>
          <w:sz w:val="28"/>
          <w:szCs w:val="28"/>
        </w:rPr>
        <w:t>9</w:t>
      </w:r>
      <w:r w:rsidRPr="00D965BE">
        <w:rPr>
          <w:rFonts w:ascii="Times New Roman" w:hAnsi="Times New Roman" w:cs="Times New Roman"/>
          <w:sz w:val="28"/>
          <w:szCs w:val="28"/>
        </w:rPr>
        <w:t xml:space="preserve">. Годовой отчет  утверждается постановлением администрации </w:t>
      </w:r>
      <w:proofErr w:type="spellStart"/>
      <w:r w:rsidRPr="00D965BE">
        <w:rPr>
          <w:rFonts w:ascii="Times New Roman" w:hAnsi="Times New Roman" w:cs="Times New Roman"/>
          <w:sz w:val="28"/>
          <w:szCs w:val="28"/>
        </w:rPr>
        <w:t>Усть-</w:t>
      </w:r>
      <w:r w:rsidRPr="00D965BE">
        <w:rPr>
          <w:rFonts w:ascii="Times New Roman" w:hAnsi="Times New Roman" w:cs="Times New Roman"/>
          <w:sz w:val="28"/>
          <w:szCs w:val="28"/>
        </w:rPr>
        <w:lastRenderedPageBreak/>
        <w:t>Удинского</w:t>
      </w:r>
      <w:proofErr w:type="spellEnd"/>
      <w:r w:rsidRPr="00D965BE">
        <w:rPr>
          <w:rFonts w:ascii="Times New Roman" w:hAnsi="Times New Roman" w:cs="Times New Roman"/>
          <w:sz w:val="28"/>
          <w:szCs w:val="28"/>
        </w:rPr>
        <w:t xml:space="preserve"> района и направляется в экономический отдел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и в финансовое управление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30</w:t>
      </w:r>
      <w:r w:rsidRPr="00D965BE">
        <w:rPr>
          <w:rFonts w:ascii="Times New Roman" w:hAnsi="Times New Roman" w:cs="Times New Roman"/>
          <w:sz w:val="28"/>
          <w:szCs w:val="28"/>
        </w:rPr>
        <w:t xml:space="preserve">. Годовой отчет подлежит размещению ответственным исполнителем муниципальной программы на официальном сайте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не позднее 1 марта года, следующего за отчетным годом.</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3</w:t>
      </w:r>
      <w:r>
        <w:rPr>
          <w:rFonts w:ascii="Times New Roman" w:hAnsi="Times New Roman" w:cs="Times New Roman"/>
          <w:sz w:val="28"/>
          <w:szCs w:val="28"/>
        </w:rPr>
        <w:t>1</w:t>
      </w:r>
      <w:r w:rsidRPr="00D965BE">
        <w:rPr>
          <w:rFonts w:ascii="Times New Roman" w:hAnsi="Times New Roman" w:cs="Times New Roman"/>
          <w:sz w:val="28"/>
          <w:szCs w:val="28"/>
        </w:rPr>
        <w:t xml:space="preserve">. Экономический отдел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ежегодно, до 1 апреля года, следующего </w:t>
      </w:r>
      <w:proofErr w:type="gramStart"/>
      <w:r w:rsidRPr="00D965BE">
        <w:rPr>
          <w:rFonts w:ascii="Times New Roman" w:hAnsi="Times New Roman" w:cs="Times New Roman"/>
          <w:sz w:val="28"/>
          <w:szCs w:val="28"/>
        </w:rPr>
        <w:t>за</w:t>
      </w:r>
      <w:proofErr w:type="gramEnd"/>
      <w:r w:rsidRPr="00D965BE">
        <w:rPr>
          <w:rFonts w:ascii="Times New Roman" w:hAnsi="Times New Roman" w:cs="Times New Roman"/>
          <w:sz w:val="28"/>
          <w:szCs w:val="28"/>
        </w:rPr>
        <w:t xml:space="preserve"> </w:t>
      </w:r>
      <w:proofErr w:type="gramStart"/>
      <w:r w:rsidRPr="00D965BE">
        <w:rPr>
          <w:rFonts w:ascii="Times New Roman" w:hAnsi="Times New Roman" w:cs="Times New Roman"/>
          <w:sz w:val="28"/>
          <w:szCs w:val="28"/>
        </w:rPr>
        <w:t>отчетным</w:t>
      </w:r>
      <w:proofErr w:type="gramEnd"/>
      <w:r w:rsidRPr="00D965BE">
        <w:rPr>
          <w:rFonts w:ascii="Times New Roman" w:hAnsi="Times New Roman" w:cs="Times New Roman"/>
          <w:sz w:val="28"/>
          <w:szCs w:val="28"/>
        </w:rPr>
        <w:t xml:space="preserve">,  разрабатывает и представляет главе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сводный годовой доклад о ходе реализации и об оценке эффективности реализации муниципальных программ, который содержит:</w:t>
      </w:r>
    </w:p>
    <w:p w:rsidR="00B57909" w:rsidRPr="00D965BE" w:rsidRDefault="00B57909" w:rsidP="00B57909">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а) сведения о результатах реализации муниципальных программ за отчетный год;</w:t>
      </w:r>
    </w:p>
    <w:p w:rsidR="00B57909" w:rsidRPr="00D965BE" w:rsidRDefault="00B57909" w:rsidP="00B57909">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б) сведения о степени соответствия установленных в муниципальных программах и достигнутых целевых показателей муниципальных программ за отчетный год;</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 сведения об использовании бюджетных ассигнований районного бюджета на реализацию муниципальных программ;</w:t>
      </w: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г) сведения об оценке эффективности муниципальных программ.</w:t>
      </w:r>
    </w:p>
    <w:p w:rsidR="00B57909" w:rsidRPr="00D965BE" w:rsidRDefault="00B57909" w:rsidP="00B57909">
      <w:pPr>
        <w:widowControl w:val="0"/>
        <w:autoSpaceDE w:val="0"/>
        <w:autoSpaceDN w:val="0"/>
        <w:adjustRightInd w:val="0"/>
        <w:ind w:firstLine="540"/>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65BE">
        <w:rPr>
          <w:rFonts w:ascii="Times New Roman" w:hAnsi="Times New Roman" w:cs="Times New Roman"/>
          <w:sz w:val="28"/>
          <w:szCs w:val="28"/>
        </w:rPr>
        <w:t>3</w:t>
      </w:r>
      <w:r>
        <w:rPr>
          <w:rFonts w:ascii="Times New Roman" w:hAnsi="Times New Roman" w:cs="Times New Roman"/>
          <w:sz w:val="28"/>
          <w:szCs w:val="28"/>
        </w:rPr>
        <w:t>2</w:t>
      </w:r>
      <w:r w:rsidRPr="00D965BE">
        <w:rPr>
          <w:rFonts w:ascii="Times New Roman" w:hAnsi="Times New Roman" w:cs="Times New Roman"/>
          <w:sz w:val="28"/>
          <w:szCs w:val="28"/>
        </w:rPr>
        <w:t xml:space="preserve">. Сводный годовой доклад о ходе реализации и об оценке эффективности реализации муниципальных программ подлежит размещению на официальном сайте 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не позднее 10 мая года, следующего за отчетным годом.</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Начальник экономического отдела </w:t>
      </w:r>
    </w:p>
    <w:p w:rsidR="00B57909" w:rsidRPr="00D965BE" w:rsidRDefault="00B57909" w:rsidP="00B57909">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администрации </w:t>
      </w:r>
      <w:proofErr w:type="spellStart"/>
      <w:r w:rsidRPr="00D965BE">
        <w:rPr>
          <w:rFonts w:ascii="Times New Roman" w:hAnsi="Times New Roman" w:cs="Times New Roman"/>
          <w:sz w:val="28"/>
          <w:szCs w:val="28"/>
        </w:rPr>
        <w:t>Усть-Удинского</w:t>
      </w:r>
      <w:proofErr w:type="spellEnd"/>
      <w:r w:rsidRPr="00D965BE">
        <w:rPr>
          <w:rFonts w:ascii="Times New Roman" w:hAnsi="Times New Roman" w:cs="Times New Roman"/>
          <w:sz w:val="28"/>
          <w:szCs w:val="28"/>
        </w:rPr>
        <w:t xml:space="preserve"> района                                    </w:t>
      </w:r>
      <w:proofErr w:type="spellStart"/>
      <w:r w:rsidRPr="00D965BE">
        <w:rPr>
          <w:rFonts w:ascii="Times New Roman" w:hAnsi="Times New Roman" w:cs="Times New Roman"/>
          <w:sz w:val="28"/>
          <w:szCs w:val="28"/>
        </w:rPr>
        <w:t>Л.С.Кочкина</w:t>
      </w:r>
      <w:proofErr w:type="spellEnd"/>
    </w:p>
    <w:p w:rsidR="00B57909" w:rsidRPr="00D965BE" w:rsidRDefault="00B57909" w:rsidP="00B579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 w:name="Par163"/>
      <w:bookmarkEnd w:id="4"/>
    </w:p>
    <w:p w:rsidR="00B57909" w:rsidRPr="00D965BE" w:rsidRDefault="00B57909" w:rsidP="00B579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7909" w:rsidRPr="00D965BE" w:rsidRDefault="00B57909" w:rsidP="00B579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56FD" w:rsidRDefault="009C56FD">
      <w:bookmarkStart w:id="5" w:name="_GoBack"/>
      <w:bookmarkEnd w:id="5"/>
    </w:p>
    <w:sectPr w:rsidR="009C5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B21"/>
    <w:multiLevelType w:val="hybridMultilevel"/>
    <w:tmpl w:val="8A9AC0FE"/>
    <w:lvl w:ilvl="0" w:tplc="8B4E94C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51"/>
    <w:rsid w:val="009C56FD"/>
    <w:rsid w:val="00B57909"/>
    <w:rsid w:val="00FD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09"/>
  </w:style>
  <w:style w:type="paragraph" w:styleId="4">
    <w:name w:val="heading 4"/>
    <w:basedOn w:val="a"/>
    <w:next w:val="a"/>
    <w:link w:val="40"/>
    <w:qFormat/>
    <w:rsid w:val="00B57909"/>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909"/>
    <w:rPr>
      <w:rFonts w:ascii="Times New Roman" w:eastAsia="Times New Roman" w:hAnsi="Times New Roman" w:cs="Times New Roman"/>
      <w:b/>
      <w:sz w:val="24"/>
      <w:szCs w:val="20"/>
      <w:lang w:eastAsia="ru-RU"/>
    </w:rPr>
  </w:style>
  <w:style w:type="paragraph" w:customStyle="1" w:styleId="ConsPlusNormal">
    <w:name w:val="ConsPlusNormal"/>
    <w:rsid w:val="00B579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B5790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09"/>
  </w:style>
  <w:style w:type="paragraph" w:styleId="4">
    <w:name w:val="heading 4"/>
    <w:basedOn w:val="a"/>
    <w:next w:val="a"/>
    <w:link w:val="40"/>
    <w:qFormat/>
    <w:rsid w:val="00B57909"/>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909"/>
    <w:rPr>
      <w:rFonts w:ascii="Times New Roman" w:eastAsia="Times New Roman" w:hAnsi="Times New Roman" w:cs="Times New Roman"/>
      <w:b/>
      <w:sz w:val="24"/>
      <w:szCs w:val="20"/>
      <w:lang w:eastAsia="ru-RU"/>
    </w:rPr>
  </w:style>
  <w:style w:type="paragraph" w:customStyle="1" w:styleId="ConsPlusNormal">
    <w:name w:val="ConsPlusNormal"/>
    <w:rsid w:val="00B579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B5790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3186</Words>
  <Characters>18162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2014-12-17T08:35:00Z</dcterms:created>
  <dcterms:modified xsi:type="dcterms:W3CDTF">2014-12-17T08:35:00Z</dcterms:modified>
</cp:coreProperties>
</file>