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C" w:rsidRDefault="002B01FC" w:rsidP="00BA6D25">
      <w:pPr>
        <w:jc w:val="right"/>
        <w:rPr>
          <w:sz w:val="28"/>
          <w:szCs w:val="28"/>
        </w:rPr>
      </w:pPr>
    </w:p>
    <w:p w:rsidR="002B01FC" w:rsidRDefault="002B01FC" w:rsidP="00137D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26.10.2017г. №295</w:t>
      </w:r>
    </w:p>
    <w:p w:rsidR="002B01FC" w:rsidRPr="007F3C80" w:rsidRDefault="002B01FC" w:rsidP="00137DA9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01FC" w:rsidRPr="007F3C80" w:rsidRDefault="002B01FC" w:rsidP="00137DA9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2B01FC" w:rsidRPr="007F3C80" w:rsidRDefault="002B01FC" w:rsidP="00137DA9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2B01FC" w:rsidRPr="00365DCF" w:rsidRDefault="002B01FC" w:rsidP="00137DA9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2B01FC" w:rsidRPr="002472CC" w:rsidRDefault="002B01FC" w:rsidP="00137DA9">
      <w:pPr>
        <w:shd w:val="clear" w:color="auto" w:fill="FFFFFF"/>
        <w:ind w:right="-26"/>
        <w:jc w:val="center"/>
        <w:rPr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2B01FC" w:rsidRDefault="002B01FC" w:rsidP="00137DA9">
      <w:pPr>
        <w:pStyle w:val="NormalWeb"/>
        <w:rPr>
          <w:rStyle w:val="Strong"/>
          <w:rFonts w:cs="Arial"/>
          <w:b w:val="0"/>
          <w:color w:val="3C3C3C"/>
        </w:rPr>
      </w:pPr>
      <w:r>
        <w:rPr>
          <w:rStyle w:val="Strong"/>
          <w:rFonts w:cs="Arial"/>
          <w:b w:val="0"/>
          <w:color w:val="3C3C3C"/>
        </w:rPr>
        <w:t xml:space="preserve"> </w:t>
      </w:r>
    </w:p>
    <w:p w:rsidR="002B01FC" w:rsidRPr="00137DA9" w:rsidRDefault="002B01FC" w:rsidP="00137DA9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ОБ УТВЕРЖДЕНИИ ФОРМЫ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</w:t>
      </w:r>
    </w:p>
    <w:p w:rsidR="002B01FC" w:rsidRDefault="002B01FC" w:rsidP="006A7C2D">
      <w:pPr>
        <w:pStyle w:val="NormalWeb"/>
        <w:spacing w:after="0"/>
        <w:ind w:firstLine="708"/>
        <w:jc w:val="both"/>
        <w:rPr>
          <w:rFonts w:ascii="Arial" w:hAnsi="Arial" w:cs="Arial"/>
        </w:rPr>
      </w:pPr>
      <w:r w:rsidRPr="006A7C2D">
        <w:rPr>
          <w:rFonts w:ascii="Arial" w:hAnsi="Arial" w:cs="Arial"/>
        </w:rPr>
        <w:t>Руководствуясь статьями 39.33-39.36 Земельного кодекса Российской Федерации (в действующей редакции), Постановлением Правительства Иркутской области от 04.06.2015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статьями 22, 45 Устава районного муниципального образования «Усть-Удинский район», администрация Усть-Удинского района</w:t>
      </w:r>
    </w:p>
    <w:p w:rsidR="002B01FC" w:rsidRPr="006A7C2D" w:rsidRDefault="002B01FC" w:rsidP="006A7C2D">
      <w:pPr>
        <w:pStyle w:val="NormalWeb"/>
        <w:spacing w:after="0"/>
        <w:ind w:firstLine="708"/>
        <w:jc w:val="both"/>
        <w:rPr>
          <w:rFonts w:ascii="Arial" w:hAnsi="Arial" w:cs="Arial"/>
        </w:rPr>
      </w:pPr>
    </w:p>
    <w:p w:rsidR="002B01FC" w:rsidRDefault="002B01FC" w:rsidP="006A7C2D">
      <w:pPr>
        <w:pStyle w:val="NormalWeb"/>
        <w:spacing w:after="0"/>
        <w:jc w:val="center"/>
        <w:rPr>
          <w:rStyle w:val="Strong"/>
          <w:rFonts w:ascii="Arial" w:hAnsi="Arial" w:cs="Arial"/>
          <w:sz w:val="30"/>
          <w:szCs w:val="30"/>
        </w:rPr>
      </w:pPr>
      <w:r w:rsidRPr="006A7C2D">
        <w:rPr>
          <w:rStyle w:val="Strong"/>
          <w:rFonts w:ascii="Arial" w:hAnsi="Arial" w:cs="Arial"/>
          <w:sz w:val="30"/>
          <w:szCs w:val="30"/>
        </w:rPr>
        <w:t>ПОСТАНОВЛЯЕТ:</w:t>
      </w:r>
    </w:p>
    <w:p w:rsidR="002B01FC" w:rsidRDefault="002B01FC" w:rsidP="006A7C2D">
      <w:pPr>
        <w:pStyle w:val="NormalWeb"/>
        <w:spacing w:after="0"/>
        <w:jc w:val="both"/>
        <w:rPr>
          <w:rFonts w:cs="Arial"/>
          <w:color w:val="3C3C3C"/>
        </w:rPr>
      </w:pPr>
    </w:p>
    <w:p w:rsidR="002B01FC" w:rsidRPr="006A7C2D" w:rsidRDefault="002B01FC" w:rsidP="006A7C2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6A7C2D">
        <w:rPr>
          <w:rFonts w:ascii="Arial" w:hAnsi="Arial" w:cs="Arial"/>
        </w:rPr>
        <w:t>1.Утвердить форму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 (Приложение).</w:t>
      </w:r>
    </w:p>
    <w:p w:rsidR="002B01FC" w:rsidRPr="006A7C2D" w:rsidRDefault="002B01FC" w:rsidP="006A7C2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6A7C2D">
        <w:rPr>
          <w:rFonts w:ascii="Arial" w:hAnsi="Arial" w:cs="Arial"/>
        </w:rPr>
        <w:t>2.Опубликовать настоящее постановление в установленном законом порядке.</w:t>
      </w:r>
    </w:p>
    <w:p w:rsidR="002B01FC" w:rsidRPr="006A7C2D" w:rsidRDefault="002B01FC" w:rsidP="006A7C2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6A7C2D">
        <w:rPr>
          <w:rFonts w:ascii="Arial" w:hAnsi="Arial" w:cs="Arial"/>
        </w:rPr>
        <w:t>3.Настоящее постановление вступает в силу с момента опубликования.</w:t>
      </w:r>
    </w:p>
    <w:p w:rsidR="002B01FC" w:rsidRPr="006A7C2D" w:rsidRDefault="002B01FC" w:rsidP="006A7C2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6A7C2D">
        <w:rPr>
          <w:rFonts w:ascii="Arial" w:hAnsi="Arial" w:cs="Arial"/>
        </w:rPr>
        <w:t>4.Контроль за исполнением настоящего постановления возложить на председателя Комитета по управлению муниципальным имуществом Усть-Удинского района Рютину Т.П.</w:t>
      </w:r>
    </w:p>
    <w:p w:rsidR="002B01FC" w:rsidRDefault="002B01FC" w:rsidP="008A3559">
      <w:pPr>
        <w:pStyle w:val="NormalWeb"/>
        <w:jc w:val="both"/>
        <w:rPr>
          <w:rFonts w:cs="Arial"/>
          <w:color w:val="3C3C3C"/>
        </w:rPr>
      </w:pPr>
      <w:r w:rsidRPr="0094539A">
        <w:rPr>
          <w:rFonts w:ascii="Roboto" w:hAnsi="Roboto" w:cs="Arial"/>
          <w:color w:val="3C3C3C"/>
        </w:rPr>
        <w:t> </w:t>
      </w:r>
    </w:p>
    <w:p w:rsidR="002B01FC" w:rsidRPr="006A7C2D" w:rsidRDefault="002B01FC" w:rsidP="006A7C2D">
      <w:pPr>
        <w:pStyle w:val="NormalWeb"/>
        <w:spacing w:after="0"/>
        <w:jc w:val="both"/>
        <w:rPr>
          <w:rFonts w:cs="Arial"/>
          <w:color w:val="3C3C3C"/>
        </w:rPr>
      </w:pPr>
    </w:p>
    <w:p w:rsidR="002B01FC" w:rsidRDefault="002B01FC" w:rsidP="006A7C2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2B01FC" w:rsidRPr="006A7C2D" w:rsidRDefault="002B01FC" w:rsidP="006A7C2D">
      <w:pPr>
        <w:pStyle w:val="BodyTextIndent"/>
        <w:spacing w:after="0"/>
        <w:rPr>
          <w:sz w:val="24"/>
          <w:szCs w:val="24"/>
        </w:rPr>
      </w:pPr>
      <w:r w:rsidRPr="006A7C2D">
        <w:rPr>
          <w:rFonts w:ascii="Arial" w:hAnsi="Arial" w:cs="Arial"/>
          <w:color w:val="000000"/>
          <w:sz w:val="24"/>
          <w:szCs w:val="24"/>
        </w:rPr>
        <w:t>С.Н. Чемезов</w:t>
      </w:r>
    </w:p>
    <w:p w:rsidR="002B01FC" w:rsidRPr="006A7C2D" w:rsidRDefault="002B01FC" w:rsidP="00632D91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32D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A7C2D">
        <w:rPr>
          <w:rFonts w:ascii="Courier New" w:hAnsi="Courier New" w:cs="Courier New"/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РМО «Усть-Удинский район»                                                                                                                                                                                                                                                  от «26» октября </w:t>
      </w:r>
      <w:smartTag w:uri="urn:schemas-microsoft-com:office:smarttags" w:element="metricconverter">
        <w:smartTagPr>
          <w:attr w:name="ProductID" w:val="2017 г"/>
        </w:smartTagPr>
        <w:r w:rsidRPr="006A7C2D">
          <w:rPr>
            <w:rFonts w:ascii="Courier New" w:hAnsi="Courier New" w:cs="Courier New"/>
            <w:sz w:val="22"/>
            <w:szCs w:val="22"/>
          </w:rPr>
          <w:t>2017 г</w:t>
        </w:r>
      </w:smartTag>
      <w:r w:rsidRPr="006A7C2D">
        <w:rPr>
          <w:rFonts w:ascii="Courier New" w:hAnsi="Courier New" w:cs="Courier New"/>
          <w:sz w:val="22"/>
          <w:szCs w:val="22"/>
        </w:rPr>
        <w:t>. № 295</w:t>
      </w:r>
      <w:bookmarkStart w:id="0" w:name="_GoBack"/>
      <w:bookmarkEnd w:id="0"/>
    </w:p>
    <w:p w:rsidR="002B01FC" w:rsidRDefault="002B01FC" w:rsidP="00632D91">
      <w:pPr>
        <w:contextualSpacing/>
        <w:jc w:val="right"/>
        <w:rPr>
          <w:sz w:val="24"/>
          <w:szCs w:val="24"/>
        </w:rPr>
      </w:pPr>
    </w:p>
    <w:p w:rsidR="002B01FC" w:rsidRPr="00632D91" w:rsidRDefault="002B01FC" w:rsidP="00632D91">
      <w:pPr>
        <w:contextualSpacing/>
        <w:jc w:val="right"/>
        <w:rPr>
          <w:sz w:val="24"/>
          <w:szCs w:val="24"/>
        </w:rPr>
      </w:pPr>
    </w:p>
    <w:p w:rsidR="002B01FC" w:rsidRPr="009034C3" w:rsidRDefault="002B01FC" w:rsidP="00BA6D25">
      <w:pPr>
        <w:jc w:val="center"/>
        <w:rPr>
          <w:rFonts w:ascii="Arial" w:hAnsi="Arial" w:cs="Arial"/>
          <w:b/>
          <w:sz w:val="30"/>
          <w:szCs w:val="30"/>
        </w:rPr>
      </w:pPr>
      <w:r w:rsidRPr="009034C3">
        <w:rPr>
          <w:rFonts w:ascii="Arial" w:hAnsi="Arial" w:cs="Arial"/>
          <w:b/>
          <w:sz w:val="30"/>
          <w:szCs w:val="30"/>
        </w:rPr>
        <w:t>ИРКУТСКАЯ ОБЛАСТЬ</w:t>
      </w:r>
    </w:p>
    <w:p w:rsidR="002B01FC" w:rsidRPr="009034C3" w:rsidRDefault="002B01FC" w:rsidP="00BA6D25">
      <w:pPr>
        <w:jc w:val="center"/>
        <w:rPr>
          <w:rFonts w:ascii="Arial" w:hAnsi="Arial" w:cs="Arial"/>
          <w:b/>
          <w:sz w:val="30"/>
          <w:szCs w:val="30"/>
        </w:rPr>
      </w:pPr>
      <w:r w:rsidRPr="009034C3">
        <w:rPr>
          <w:rFonts w:ascii="Arial" w:hAnsi="Arial" w:cs="Arial"/>
          <w:b/>
          <w:sz w:val="30"/>
          <w:szCs w:val="30"/>
        </w:rPr>
        <w:t>УСТЬ-УДИНСКИЙ РАЙОН</w:t>
      </w:r>
    </w:p>
    <w:p w:rsidR="002B01FC" w:rsidRPr="009034C3" w:rsidRDefault="002B01FC" w:rsidP="00BA6D25">
      <w:pPr>
        <w:ind w:left="-720"/>
        <w:jc w:val="center"/>
        <w:rPr>
          <w:rFonts w:ascii="Arial" w:hAnsi="Arial" w:cs="Arial"/>
          <w:b/>
          <w:sz w:val="30"/>
          <w:szCs w:val="30"/>
        </w:rPr>
      </w:pPr>
      <w:r w:rsidRPr="009034C3">
        <w:rPr>
          <w:rFonts w:ascii="Arial" w:hAnsi="Arial" w:cs="Arial"/>
          <w:b/>
          <w:sz w:val="30"/>
          <w:szCs w:val="30"/>
        </w:rPr>
        <w:t>АДМИНИСТРАЦИЯ  УСТЬ-УДИНСКОГО РАЙОНА</w:t>
      </w:r>
    </w:p>
    <w:p w:rsidR="002B01FC" w:rsidRPr="009034C3" w:rsidRDefault="002B01FC" w:rsidP="00BA6D25">
      <w:pPr>
        <w:jc w:val="center"/>
        <w:rPr>
          <w:rFonts w:ascii="Arial" w:hAnsi="Arial" w:cs="Arial"/>
          <w:b/>
          <w:sz w:val="24"/>
          <w:szCs w:val="24"/>
        </w:rPr>
      </w:pPr>
    </w:p>
    <w:p w:rsidR="002B01FC" w:rsidRPr="009034C3" w:rsidRDefault="002B01FC" w:rsidP="00BA6D25">
      <w:pPr>
        <w:widowControl w:val="0"/>
        <w:autoSpaceDE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034C3">
        <w:rPr>
          <w:rFonts w:ascii="Arial" w:hAnsi="Arial" w:cs="Arial"/>
          <w:b/>
          <w:bCs/>
          <w:sz w:val="30"/>
          <w:szCs w:val="30"/>
        </w:rPr>
        <w:t>РАЗРЕШЕНИЕ</w:t>
      </w:r>
    </w:p>
    <w:p w:rsidR="002B01FC" w:rsidRPr="009034C3" w:rsidRDefault="002B01FC" w:rsidP="00BA6D25">
      <w:pPr>
        <w:widowControl w:val="0"/>
        <w:autoSpaceDE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034C3">
        <w:rPr>
          <w:rFonts w:ascii="Arial" w:hAnsi="Arial" w:cs="Arial"/>
          <w:b/>
          <w:bCs/>
          <w:sz w:val="30"/>
          <w:szCs w:val="30"/>
        </w:rPr>
        <w:t>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</w:t>
      </w:r>
    </w:p>
    <w:p w:rsidR="002B01FC" w:rsidRPr="00396117" w:rsidRDefault="002B01FC" w:rsidP="00BA6D25">
      <w:pPr>
        <w:widowControl w:val="0"/>
        <w:autoSpaceDE w:val="0"/>
        <w:jc w:val="center"/>
        <w:rPr>
          <w:b/>
          <w:bCs/>
          <w:sz w:val="27"/>
          <w:szCs w:val="27"/>
        </w:rPr>
      </w:pPr>
    </w:p>
    <w:p w:rsidR="002B01FC" w:rsidRPr="009034C3" w:rsidRDefault="002B01FC" w:rsidP="00BA6D2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3.5pt;margin-top:5.3pt;width:86.5pt;height:20.2pt;z-index:251658240;visibility:visible;mso-wrap-distance-left:9.05pt;mso-wrap-distance-right:9.05pt" stroked="f">
            <v:fill opacity="0"/>
            <v:textbox inset="0,0,0,0">
              <w:txbxContent>
                <w:p w:rsidR="002B01FC" w:rsidRPr="00B076F2" w:rsidRDefault="002B01FC" w:rsidP="00BA6D25">
                  <w:pPr>
                    <w:rPr>
                      <w:sz w:val="27"/>
                      <w:szCs w:val="27"/>
                    </w:rPr>
                  </w:pPr>
                  <w:r w:rsidRPr="00B076F2">
                    <w:rPr>
                      <w:sz w:val="27"/>
                      <w:szCs w:val="27"/>
                    </w:rPr>
                    <w:t>№ __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285pt;margin-top:3.1pt;width:185.8pt;height:20.2pt;z-index:251659264;visibility:visible;mso-wrap-distance-left:9.05pt;mso-wrap-distance-right:9.05pt" stroked="f">
            <v:fill opacity="0"/>
            <v:textbox inset="0,0,0,0">
              <w:txbxContent>
                <w:p w:rsidR="002B01FC" w:rsidRPr="00B076F2" w:rsidRDefault="002B01FC" w:rsidP="00BA6D25">
                  <w:pPr>
                    <w:jc w:val="right"/>
                    <w:rPr>
                      <w:sz w:val="27"/>
                      <w:szCs w:val="27"/>
                    </w:rPr>
                  </w:pPr>
                  <w:r w:rsidRPr="00B076F2">
                    <w:rPr>
                      <w:sz w:val="27"/>
                      <w:szCs w:val="27"/>
                    </w:rPr>
                    <w:t>« __ » ____________  20___ г.</w:t>
                  </w:r>
                </w:p>
              </w:txbxContent>
            </v:textbox>
          </v:shape>
        </w:pict>
      </w:r>
    </w:p>
    <w:p w:rsidR="002B01FC" w:rsidRPr="009034C3" w:rsidRDefault="002B01FC" w:rsidP="00BA6D25">
      <w:pPr>
        <w:tabs>
          <w:tab w:val="left" w:pos="78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B01FC" w:rsidRPr="009034C3" w:rsidRDefault="002B01FC" w:rsidP="00BA6D25">
      <w:pPr>
        <w:tabs>
          <w:tab w:val="left" w:pos="780"/>
        </w:tabs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34C3">
        <w:rPr>
          <w:rFonts w:ascii="Arial" w:hAnsi="Arial" w:cs="Arial"/>
          <w:color w:val="000000"/>
          <w:sz w:val="24"/>
          <w:szCs w:val="24"/>
        </w:rPr>
        <w:t>Руководствуясь статьями 39.33-39.36 Земельного кодекса Российской Федерации, Постановлением Правительства Иркутской области от 04.06.2015г.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области»,</w:t>
      </w:r>
    </w:p>
    <w:p w:rsidR="002B01FC" w:rsidRPr="009034C3" w:rsidRDefault="002B01FC" w:rsidP="00BA6D25">
      <w:pPr>
        <w:tabs>
          <w:tab w:val="left" w:pos="780"/>
        </w:tabs>
        <w:spacing w:line="100" w:lineRule="atLeast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034C3">
        <w:rPr>
          <w:rFonts w:ascii="Arial" w:hAnsi="Arial" w:cs="Arial"/>
          <w:b/>
          <w:i/>
          <w:color w:val="000000"/>
          <w:sz w:val="24"/>
          <w:szCs w:val="24"/>
        </w:rPr>
        <w:t>1. Разрешить:</w:t>
      </w:r>
      <w:r w:rsidRPr="009034C3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 </w:t>
      </w:r>
      <w:r w:rsidRPr="009034C3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B01FC" w:rsidRPr="009034C3" w:rsidRDefault="002B01FC" w:rsidP="00BA6D25">
      <w:pPr>
        <w:tabs>
          <w:tab w:val="left" w:pos="78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(наименование и юридический адрес юридического лица, Ф.И.О. и реквизиты документы,  </w:t>
      </w:r>
    </w:p>
    <w:p w:rsidR="002B01FC" w:rsidRPr="009034C3" w:rsidRDefault="002B01FC" w:rsidP="00BA6D25">
      <w:pPr>
        <w:tabs>
          <w:tab w:val="left" w:pos="780"/>
        </w:tabs>
        <w:spacing w:line="100" w:lineRule="atLeast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                        удостоверяющего личность гражданина 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использование земельного участка 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i/>
          <w:sz w:val="24"/>
          <w:szCs w:val="24"/>
        </w:rPr>
      </w:pPr>
      <w:r w:rsidRPr="009034C3">
        <w:rPr>
          <w:rFonts w:ascii="Arial" w:hAnsi="Arial" w:cs="Arial"/>
          <w:b/>
          <w:bCs/>
          <w:i/>
          <w:sz w:val="24"/>
          <w:szCs w:val="24"/>
          <w:u w:val="single"/>
        </w:rPr>
        <w:t>_______________________________________________________________________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(адрес земельного участка и кадастровый номер земельного участка в случае, если планируется использование земельного участка или его части)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земель или земельного участка: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418"/>
        <w:gridCol w:w="1326"/>
      </w:tblGrid>
      <w:tr w:rsidR="002B01FC" w:rsidRPr="009034C3" w:rsidTr="005160E8">
        <w:tc>
          <w:tcPr>
            <w:tcW w:w="4128" w:type="dxa"/>
            <w:gridSpan w:val="3"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4C3">
              <w:rPr>
                <w:rFonts w:ascii="Arial" w:hAnsi="Arial" w:cs="Arial"/>
                <w:b/>
                <w:sz w:val="24"/>
                <w:szCs w:val="24"/>
              </w:rPr>
              <w:t>Площадь земельного участка ___ кв.м.</w:t>
            </w:r>
          </w:p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1FC" w:rsidRPr="009034C3" w:rsidTr="005160E8">
        <w:trPr>
          <w:trHeight w:val="465"/>
        </w:trPr>
        <w:tc>
          <w:tcPr>
            <w:tcW w:w="1384" w:type="dxa"/>
            <w:vMerge w:val="restart"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4C3">
              <w:rPr>
                <w:rFonts w:ascii="Arial" w:hAnsi="Arial" w:cs="Arial"/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744" w:type="dxa"/>
            <w:gridSpan w:val="2"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4C3">
              <w:rPr>
                <w:rFonts w:ascii="Arial" w:hAnsi="Arial" w:cs="Arial"/>
                <w:b/>
                <w:sz w:val="24"/>
                <w:szCs w:val="24"/>
              </w:rPr>
              <w:t>Координаты, м</w:t>
            </w:r>
          </w:p>
        </w:tc>
      </w:tr>
      <w:tr w:rsidR="002B01FC" w:rsidRPr="009034C3" w:rsidTr="005160E8">
        <w:trPr>
          <w:trHeight w:val="495"/>
        </w:trPr>
        <w:tc>
          <w:tcPr>
            <w:tcW w:w="1384" w:type="dxa"/>
            <w:vMerge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4C3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326" w:type="dxa"/>
            <w:vAlign w:val="center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34C3"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</w:p>
        </w:tc>
      </w:tr>
      <w:tr w:rsidR="002B01FC" w:rsidRPr="009034C3" w:rsidTr="005160E8">
        <w:tc>
          <w:tcPr>
            <w:tcW w:w="4128" w:type="dxa"/>
            <w:gridSpan w:val="3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4128" w:type="dxa"/>
            <w:gridSpan w:val="3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1FC" w:rsidRPr="009034C3" w:rsidTr="005160E8">
        <w:tc>
          <w:tcPr>
            <w:tcW w:w="1384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01FC" w:rsidRPr="009034C3" w:rsidRDefault="002B01FC" w:rsidP="005160E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  (координаты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b/>
          <w:i/>
          <w:sz w:val="24"/>
          <w:szCs w:val="24"/>
          <w:u w:val="single"/>
        </w:rPr>
      </w:pPr>
      <w:r w:rsidRPr="009034C3">
        <w:rPr>
          <w:rFonts w:ascii="Arial" w:hAnsi="Arial" w:cs="Arial"/>
          <w:sz w:val="24"/>
          <w:szCs w:val="24"/>
        </w:rPr>
        <w:t>в целях: ________________________________________________________________</w:t>
      </w:r>
      <w:r w:rsidRPr="00903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 (предполагаемые цели использования земель или земельного участка в соответствии с пунктом 1 статьи 39.34  Земельного кодекса Российской Федерации)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на срок</w:t>
      </w:r>
      <w:r w:rsidRPr="009034C3">
        <w:rPr>
          <w:rFonts w:ascii="Arial" w:hAnsi="Arial" w:cs="Arial"/>
          <w:bCs/>
          <w:sz w:val="24"/>
          <w:szCs w:val="24"/>
        </w:rPr>
        <w:t>: ________________________________________________________________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(срок использования земель или земельного участка в пределах сроков, установленных пунктом 1 статьи 39.34 Земельного кодекса Российской Федерации)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в соответствии с кадастровой выпиской 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(в случае, если планируется использовать весь земельный участок)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в соответствии с планом местности с нанесением</w:t>
      </w:r>
      <w:r w:rsidRPr="009034C3">
        <w:rPr>
          <w:rFonts w:ascii="Arial" w:hAnsi="Arial" w:cs="Arial"/>
          <w:b/>
          <w:bCs/>
          <w:sz w:val="24"/>
          <w:szCs w:val="24"/>
        </w:rPr>
        <w:t xml:space="preserve"> 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034C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B01FC" w:rsidRPr="009034C3" w:rsidRDefault="002B01FC" w:rsidP="00BA6D25">
      <w:pPr>
        <w:pStyle w:val="BodyTextIndent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b/>
          <w:i/>
          <w:sz w:val="24"/>
          <w:szCs w:val="24"/>
        </w:rPr>
        <w:t>2. Возложить на</w:t>
      </w:r>
      <w:r w:rsidRPr="009034C3">
        <w:rPr>
          <w:rFonts w:ascii="Arial" w:hAnsi="Arial" w:cs="Arial"/>
          <w:sz w:val="24"/>
          <w:szCs w:val="24"/>
        </w:rPr>
        <w:t>___________________________________________________</w:t>
      </w:r>
    </w:p>
    <w:p w:rsidR="002B01FC" w:rsidRPr="009034C3" w:rsidRDefault="002B01FC" w:rsidP="00BA6D25">
      <w:pPr>
        <w:pStyle w:val="BodyTextInden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                        (лицо, которому выдается разрешение)</w:t>
      </w:r>
    </w:p>
    <w:p w:rsidR="002B01FC" w:rsidRPr="009034C3" w:rsidRDefault="002B01FC" w:rsidP="00BA6D25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следующие обязанности: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1) перед началом земляных работ получить согласие собственников земельных участков, права которых затрагиваются при производстве работ в указанных координатах данного разрешения;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2) передать в отдел строительства, архитектуры и жилищной политики администрации Усть-Удинского района Иркутской области, сведения и документы, предусмотренные статьями 56, 57 Градостроительного кодекса Российской Федерации, для размещения сведений в информационной системе обеспечения градостроительной деятельности;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3) получить разрешение на осуществление земляных работ в порядке, установленном нормативными актами муниципального образования;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4) привести земли или земельные участки в состояние, пригодное для их использования в соответствии с разрешенным использованием;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5) выполнить необходимые работы по рекультивации таких земель или земельных участков;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6) оформить объект актом приемки объекта в эксплуатацию;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7) не позднее 45 дней по завершении производства работ выполнить контрольную геодезическую съемку размещенного объекта и один экземпляр на бумажном и электронном носителе безвозмездно передает в отдел строительства архитектуры и жилищной политики администрации Усть-Удинского района Иркутской области  для размещения в информационной системе обеспечения градостроительной деятельности.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34C3">
        <w:rPr>
          <w:rFonts w:ascii="Arial" w:hAnsi="Arial" w:cs="Arial"/>
          <w:sz w:val="24"/>
          <w:szCs w:val="24"/>
        </w:rPr>
        <w:t>Срок действия настоящего разрешения (в пределах сроков, установленных пунктом 1 статьи 39.34 Земельного кодекса Российской Федерации):</w:t>
      </w:r>
    </w:p>
    <w:p w:rsidR="002B01FC" w:rsidRPr="009034C3" w:rsidRDefault="002B01FC" w:rsidP="00BA6D25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2B01FC" w:rsidRPr="009034C3" w:rsidRDefault="002B01FC" w:rsidP="00BA6D25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9034C3">
        <w:rPr>
          <w:rFonts w:ascii="Arial" w:hAnsi="Arial" w:cs="Arial"/>
          <w:b/>
          <w:i/>
          <w:sz w:val="24"/>
          <w:szCs w:val="24"/>
        </w:rPr>
        <w:t>с « __ » _________ 20__г.  до  « __ » __________ 20__г.</w:t>
      </w:r>
    </w:p>
    <w:p w:rsidR="002B01FC" w:rsidRPr="009034C3" w:rsidRDefault="002B01FC" w:rsidP="00BA6D2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B01FC" w:rsidRPr="009034C3" w:rsidRDefault="002B01FC" w:rsidP="00BA6D25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______________________         </w:t>
      </w:r>
      <w:r w:rsidRPr="009034C3">
        <w:rPr>
          <w:rFonts w:ascii="Arial" w:hAnsi="Arial" w:cs="Arial"/>
          <w:b/>
          <w:sz w:val="24"/>
          <w:szCs w:val="24"/>
        </w:rPr>
        <w:t>___________________              ___________________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>(должность лица, уполномоченного                                   (подпись )                                             (расшифровка подписи)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на подписание разрешения)</w:t>
      </w:r>
    </w:p>
    <w:p w:rsidR="002B01FC" w:rsidRPr="009034C3" w:rsidRDefault="002B01FC" w:rsidP="00BA6D25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9034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М.П.</w:t>
      </w:r>
    </w:p>
    <w:p w:rsidR="002B01FC" w:rsidRPr="009034C3" w:rsidRDefault="002B01FC" w:rsidP="00BA6D25">
      <w:pPr>
        <w:jc w:val="center"/>
        <w:rPr>
          <w:rFonts w:ascii="Arial" w:hAnsi="Arial" w:cs="Arial"/>
          <w:b/>
          <w:sz w:val="24"/>
          <w:szCs w:val="24"/>
        </w:rPr>
      </w:pPr>
    </w:p>
    <w:p w:rsidR="002B01FC" w:rsidRPr="009034C3" w:rsidRDefault="002B01FC">
      <w:pPr>
        <w:rPr>
          <w:rFonts w:ascii="Arial" w:hAnsi="Arial" w:cs="Arial"/>
          <w:sz w:val="24"/>
          <w:szCs w:val="24"/>
        </w:rPr>
      </w:pPr>
    </w:p>
    <w:sectPr w:rsidR="002B01FC" w:rsidRPr="009034C3" w:rsidSect="002C58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25"/>
    <w:rsid w:val="00037756"/>
    <w:rsid w:val="00076705"/>
    <w:rsid w:val="00137DA9"/>
    <w:rsid w:val="001553C3"/>
    <w:rsid w:val="00167783"/>
    <w:rsid w:val="00185307"/>
    <w:rsid w:val="002349D0"/>
    <w:rsid w:val="002472CC"/>
    <w:rsid w:val="00297724"/>
    <w:rsid w:val="002B01FC"/>
    <w:rsid w:val="002C589B"/>
    <w:rsid w:val="003336A1"/>
    <w:rsid w:val="00351875"/>
    <w:rsid w:val="00365DCF"/>
    <w:rsid w:val="0037447A"/>
    <w:rsid w:val="00396117"/>
    <w:rsid w:val="003F271F"/>
    <w:rsid w:val="004609A2"/>
    <w:rsid w:val="005160E8"/>
    <w:rsid w:val="005A1319"/>
    <w:rsid w:val="0060133C"/>
    <w:rsid w:val="00632D91"/>
    <w:rsid w:val="00651DB8"/>
    <w:rsid w:val="006A7C2D"/>
    <w:rsid w:val="006B749E"/>
    <w:rsid w:val="007B68B8"/>
    <w:rsid w:val="007F3C80"/>
    <w:rsid w:val="007F5033"/>
    <w:rsid w:val="008A3559"/>
    <w:rsid w:val="009034C3"/>
    <w:rsid w:val="0094539A"/>
    <w:rsid w:val="009A7B0F"/>
    <w:rsid w:val="00B076F2"/>
    <w:rsid w:val="00BA6D25"/>
    <w:rsid w:val="00BF3A0F"/>
    <w:rsid w:val="00CE79C6"/>
    <w:rsid w:val="00D00962"/>
    <w:rsid w:val="00E273E2"/>
    <w:rsid w:val="00E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2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A6D25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6D25"/>
    <w:rPr>
      <w:rFonts w:ascii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BA6D2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A355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3559"/>
    <w:pPr>
      <w:spacing w:after="215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1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37DA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606">
              <w:marLeft w:val="-344"/>
              <w:marRight w:val="-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609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1199</Words>
  <Characters>6835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User</cp:lastModifiedBy>
  <cp:revision>7</cp:revision>
  <cp:lastPrinted>2017-10-25T05:16:00Z</cp:lastPrinted>
  <dcterms:created xsi:type="dcterms:W3CDTF">2017-10-25T05:17:00Z</dcterms:created>
  <dcterms:modified xsi:type="dcterms:W3CDTF">2017-11-08T05:24:00Z</dcterms:modified>
</cp:coreProperties>
</file>