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D5" w:rsidRPr="00913ED5" w:rsidRDefault="00913ED5" w:rsidP="00913ED5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913ED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B4AC6CD" wp14:editId="4EB95647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13ED5">
        <w:rPr>
          <w:rFonts w:ascii="Times New Roman" w:eastAsia="Times New Roman" w:hAnsi="Times New Roman" w:cs="Times New Roman"/>
          <w:spacing w:val="-4"/>
          <w:lang w:bidi="ar-SA"/>
        </w:rPr>
        <w:t>Российская Федерация</w:t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13ED5">
        <w:rPr>
          <w:rFonts w:ascii="Times New Roman" w:eastAsia="Times New Roman" w:hAnsi="Times New Roman" w:cs="Times New Roman"/>
          <w:spacing w:val="-2"/>
          <w:lang w:bidi="ar-SA"/>
        </w:rPr>
        <w:t>Иркутская область</w:t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13ED5">
        <w:rPr>
          <w:rFonts w:ascii="Times New Roman" w:eastAsia="Times New Roman" w:hAnsi="Times New Roman" w:cs="Times New Roman"/>
          <w:spacing w:val="-2"/>
          <w:lang w:bidi="ar-SA"/>
        </w:rPr>
        <w:t>Усть-Удинский район</w:t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lang w:bidi="ar-SA"/>
        </w:rPr>
      </w:pPr>
      <w:r w:rsidRPr="00913ED5">
        <w:rPr>
          <w:rFonts w:ascii="Times New Roman" w:eastAsia="Times New Roman" w:hAnsi="Times New Roman" w:cs="Times New Roman"/>
          <w:b/>
          <w:spacing w:val="3"/>
          <w:lang w:bidi="ar-SA"/>
        </w:rPr>
        <w:t>МЭР</w:t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lang w:bidi="ar-SA"/>
        </w:rPr>
      </w:pP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lang w:bidi="ar-SA"/>
        </w:rPr>
      </w:pPr>
      <w:r w:rsidRPr="00913ED5">
        <w:rPr>
          <w:rFonts w:ascii="Times New Roman" w:eastAsia="Times New Roman" w:hAnsi="Times New Roman" w:cs="Times New Roman"/>
          <w:spacing w:val="3"/>
          <w:lang w:bidi="ar-SA"/>
        </w:rPr>
        <w:t>ПОСТАНОВЛЕНИЕ</w:t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  <w:lang w:bidi="ar-SA"/>
        </w:rPr>
      </w:pP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  <w:lang w:bidi="ar-SA"/>
        </w:rPr>
      </w:pP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  <w:lang w:bidi="ar-SA"/>
        </w:rPr>
      </w:pPr>
      <w:r w:rsidRPr="00913ED5">
        <w:rPr>
          <w:rFonts w:ascii="Times New Roman" w:eastAsia="Times New Roman" w:hAnsi="Times New Roman" w:cs="Times New Roman"/>
          <w:spacing w:val="3"/>
          <w:u w:val="single"/>
          <w:lang w:bidi="ar-SA"/>
        </w:rPr>
        <w:t>«</w:t>
      </w:r>
      <w:r w:rsidR="001118B9">
        <w:rPr>
          <w:rFonts w:ascii="Times New Roman" w:eastAsia="Times New Roman" w:hAnsi="Times New Roman" w:cs="Times New Roman"/>
          <w:spacing w:val="3"/>
          <w:u w:val="single"/>
          <w:lang w:bidi="ar-SA"/>
        </w:rPr>
        <w:t>14</w:t>
      </w:r>
      <w:r w:rsidR="001118B9" w:rsidRPr="00913ED5">
        <w:rPr>
          <w:rFonts w:ascii="Times New Roman" w:eastAsia="Times New Roman" w:hAnsi="Times New Roman" w:cs="Times New Roman"/>
          <w:spacing w:val="3"/>
          <w:u w:val="single"/>
          <w:lang w:bidi="ar-SA"/>
        </w:rPr>
        <w:t>» января</w:t>
      </w:r>
      <w:r w:rsidRPr="00913ED5">
        <w:rPr>
          <w:rFonts w:ascii="Times New Roman" w:eastAsia="Times New Roman" w:hAnsi="Times New Roman" w:cs="Times New Roman"/>
          <w:spacing w:val="3"/>
          <w:u w:val="single"/>
          <w:lang w:bidi="ar-SA"/>
        </w:rPr>
        <w:t xml:space="preserve"> 2022 г.  № </w:t>
      </w:r>
      <w:r w:rsidR="001118B9">
        <w:rPr>
          <w:rFonts w:ascii="Times New Roman" w:eastAsia="Times New Roman" w:hAnsi="Times New Roman" w:cs="Times New Roman"/>
          <w:spacing w:val="3"/>
          <w:u w:val="single"/>
          <w:lang w:bidi="ar-SA"/>
        </w:rPr>
        <w:t>19</w:t>
      </w:r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  <w:lang w:bidi="ar-SA"/>
        </w:rPr>
      </w:pPr>
      <w:r w:rsidRPr="00913ED5">
        <w:rPr>
          <w:rFonts w:ascii="Times New Roman" w:eastAsia="Times New Roman" w:hAnsi="Times New Roman" w:cs="Times New Roman"/>
          <w:spacing w:val="-1"/>
          <w:lang w:bidi="ar-SA"/>
        </w:rPr>
        <w:t>п. Усть-Уда</w:t>
      </w:r>
      <w:bookmarkStart w:id="0" w:name="_GoBack"/>
      <w:bookmarkEnd w:id="0"/>
    </w:p>
    <w:p w:rsidR="00913ED5" w:rsidRPr="00913ED5" w:rsidRDefault="00913ED5" w:rsidP="00913E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  <w:lang w:bidi="ar-SA"/>
        </w:rPr>
      </w:pPr>
    </w:p>
    <w:p w:rsidR="00B11EF2" w:rsidRDefault="00913ED5" w:rsidP="00913ED5">
      <w:pPr>
        <w:widowControl/>
        <w:tabs>
          <w:tab w:val="left" w:pos="3960"/>
        </w:tabs>
        <w:ind w:right="53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3ED5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постановление мэра Усть-Удинск</w:t>
      </w:r>
      <w:r w:rsidR="00C03D53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 w:rsidR="00C03D53">
        <w:rPr>
          <w:rFonts w:ascii="Times New Roman" w:eastAsia="Times New Roman" w:hAnsi="Times New Roman" w:cs="Times New Roman"/>
          <w:color w:val="auto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204 от 06.06.2011г.</w:t>
      </w:r>
    </w:p>
    <w:p w:rsidR="00913ED5" w:rsidRDefault="00913ED5" w:rsidP="00913ED5">
      <w:pPr>
        <w:widowControl/>
        <w:tabs>
          <w:tab w:val="left" w:pos="3960"/>
        </w:tabs>
        <w:ind w:right="5395"/>
        <w:jc w:val="both"/>
      </w:pPr>
    </w:p>
    <w:p w:rsidR="00B11EF2" w:rsidRPr="00F01DF2" w:rsidRDefault="00F01DF2">
      <w:pPr>
        <w:pStyle w:val="1"/>
        <w:shd w:val="clear" w:color="auto" w:fill="auto"/>
        <w:ind w:firstLine="620"/>
        <w:jc w:val="both"/>
      </w:pPr>
      <w:r w:rsidRPr="00F01DF2">
        <w:rPr>
          <w:rFonts w:eastAsia="Calibri"/>
          <w:color w:val="404C55"/>
        </w:rPr>
        <w:t xml:space="preserve">В </w:t>
      </w:r>
      <w:r w:rsidRPr="00F01DF2">
        <w:rPr>
          <w:rFonts w:eastAsia="Calibri"/>
        </w:rPr>
        <w:t xml:space="preserve">соответствии </w:t>
      </w:r>
      <w:r w:rsidRPr="00F01DF2">
        <w:rPr>
          <w:rFonts w:eastAsia="Calibri"/>
          <w:color w:val="404C55"/>
        </w:rPr>
        <w:t xml:space="preserve">с </w:t>
      </w:r>
      <w:r w:rsidRPr="00F01DF2">
        <w:rPr>
          <w:rFonts w:eastAsia="Calibri"/>
        </w:rPr>
        <w:t xml:space="preserve">Федеральными законами от 12.02.1998 № 28-ФЗ «О гражданской обороне», </w:t>
      </w:r>
      <w:r w:rsidRPr="00F01DF2">
        <w:rPr>
          <w:rFonts w:eastAsia="Calibri"/>
          <w:color w:val="auto"/>
          <w:lang w:eastAsia="en-US" w:bidi="ar-SA"/>
        </w:rPr>
        <w:t>от 06.10.2003</w:t>
      </w:r>
      <w:r>
        <w:rPr>
          <w:rFonts w:eastAsia="Calibri"/>
          <w:color w:val="auto"/>
          <w:lang w:eastAsia="en-US" w:bidi="ar-SA"/>
        </w:rPr>
        <w:t xml:space="preserve"> № 131 «</w:t>
      </w:r>
      <w:r w:rsidRPr="00F01DF2">
        <w:rPr>
          <w:rFonts w:eastAsia="Calibri"/>
          <w:color w:val="auto"/>
          <w:lang w:eastAsia="en-US" w:bidi="ar-SA"/>
        </w:rPr>
        <w:t>Об общих принципах организации местного самоуп</w:t>
      </w:r>
      <w:r>
        <w:rPr>
          <w:rFonts w:eastAsia="Calibri"/>
          <w:color w:val="auto"/>
          <w:lang w:eastAsia="en-US" w:bidi="ar-SA"/>
        </w:rPr>
        <w:t>равления в Российской Федерации»</w:t>
      </w:r>
      <w:r w:rsidRPr="00F01DF2">
        <w:rPr>
          <w:rFonts w:eastAsia="Calibri"/>
          <w:color w:val="auto"/>
          <w:lang w:eastAsia="en-US" w:bidi="ar-SA"/>
        </w:rPr>
        <w:t>,</w:t>
      </w:r>
      <w:r w:rsidRPr="00F01DF2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</w:t>
      </w:r>
      <w:r w:rsidRPr="00F01DF2">
        <w:rPr>
          <w:rFonts w:eastAsia="Calibri"/>
          <w:color w:val="auto"/>
          <w:szCs w:val="22"/>
          <w:lang w:eastAsia="en-US" w:bidi="ar-SA"/>
        </w:rPr>
        <w:t xml:space="preserve">Правительства Российской Федерации от 26 ноября 2007 г. </w:t>
      </w:r>
      <w:r>
        <w:rPr>
          <w:rFonts w:eastAsia="Calibri"/>
          <w:color w:val="auto"/>
          <w:szCs w:val="22"/>
          <w:lang w:eastAsia="en-US" w:bidi="ar-SA"/>
        </w:rPr>
        <w:t>№</w:t>
      </w:r>
      <w:r w:rsidRPr="00F01DF2">
        <w:rPr>
          <w:rFonts w:eastAsia="Calibri"/>
          <w:color w:val="auto"/>
          <w:szCs w:val="22"/>
          <w:lang w:eastAsia="en-US" w:bidi="ar-SA"/>
        </w:rPr>
        <w:t xml:space="preserve"> 804 </w:t>
      </w:r>
      <w:r>
        <w:rPr>
          <w:rFonts w:eastAsia="Calibri"/>
          <w:color w:val="auto"/>
          <w:szCs w:val="22"/>
          <w:lang w:eastAsia="en-US" w:bidi="ar-SA"/>
        </w:rPr>
        <w:t>«</w:t>
      </w:r>
      <w:r w:rsidRPr="00F01DF2">
        <w:rPr>
          <w:rFonts w:eastAsia="Calibri"/>
          <w:color w:val="auto"/>
          <w:szCs w:val="22"/>
          <w:lang w:eastAsia="en-US" w:bidi="ar-SA"/>
        </w:rPr>
        <w:t>Об утверждении Положения о гражданской обороне в Российской Федерации</w:t>
      </w:r>
      <w:r>
        <w:rPr>
          <w:rFonts w:eastAsia="Calibri"/>
          <w:color w:val="auto"/>
          <w:szCs w:val="22"/>
          <w:lang w:eastAsia="en-US" w:bidi="ar-SA"/>
        </w:rPr>
        <w:t>»</w:t>
      </w:r>
      <w:r w:rsidRPr="00F01DF2">
        <w:rPr>
          <w:rFonts w:eastAsia="Calibri"/>
          <w:color w:val="auto"/>
          <w:szCs w:val="22"/>
          <w:lang w:eastAsia="en-US" w:bidi="ar-SA"/>
        </w:rPr>
        <w:t>,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F01DF2">
        <w:rPr>
          <w:rFonts w:eastAsia="Calibri"/>
          <w:sz w:val="28"/>
        </w:rPr>
        <w:t xml:space="preserve"> </w:t>
      </w:r>
      <w:r w:rsidRPr="00F01DF2">
        <w:rPr>
          <w:rFonts w:eastAsia="Calibri"/>
        </w:rPr>
        <w:t xml:space="preserve">от 14.11.2008 № 687 «Об утверждении положения об организации и ведении гражданской обороны в муниципальных образованиях и организациях», руководствуясь ст. </w:t>
      </w:r>
      <w:r w:rsidRPr="00F01DF2">
        <w:rPr>
          <w:rFonts w:eastAsia="Calibri"/>
          <w:color w:val="404C55"/>
        </w:rPr>
        <w:t xml:space="preserve">22, </w:t>
      </w:r>
      <w:r w:rsidRPr="00F01DF2">
        <w:rPr>
          <w:rFonts w:eastAsia="Calibri"/>
        </w:rPr>
        <w:t xml:space="preserve">45 Устава районного муниципального образования «Усть-Удинский район», </w:t>
      </w:r>
      <w:r w:rsidR="00913ED5" w:rsidRPr="00F01DF2">
        <w:t>мэр</w:t>
      </w:r>
      <w:r w:rsidR="00AA3256" w:rsidRPr="00F01DF2">
        <w:t xml:space="preserve"> Усть- Удинского района,</w:t>
      </w:r>
    </w:p>
    <w:p w:rsidR="00913ED5" w:rsidRDefault="00913ED5">
      <w:pPr>
        <w:pStyle w:val="1"/>
        <w:shd w:val="clear" w:color="auto" w:fill="auto"/>
        <w:ind w:firstLine="620"/>
        <w:jc w:val="both"/>
      </w:pPr>
    </w:p>
    <w:p w:rsidR="00B11EF2" w:rsidRDefault="00AA3256">
      <w:pPr>
        <w:pStyle w:val="1"/>
        <w:shd w:val="clear" w:color="auto" w:fill="auto"/>
        <w:ind w:firstLine="620"/>
        <w:jc w:val="both"/>
      </w:pPr>
      <w:r>
        <w:t>ПОСТАНОВЛЯ</w:t>
      </w:r>
      <w:r w:rsidR="00C03D53">
        <w:t>Ю</w:t>
      </w:r>
      <w:r>
        <w:t>:</w:t>
      </w:r>
    </w:p>
    <w:p w:rsidR="00B11EF2" w:rsidRDefault="00AA325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620"/>
        <w:jc w:val="both"/>
      </w:pPr>
      <w:r>
        <w:t>Внести в постановление мэра Усть- Удинск</w:t>
      </w:r>
      <w:r w:rsidR="00C03D53">
        <w:t>ого</w:t>
      </w:r>
      <w:r>
        <w:t xml:space="preserve"> район</w:t>
      </w:r>
      <w:r w:rsidR="00C03D53">
        <w:t>а</w:t>
      </w:r>
      <w:r>
        <w:t xml:space="preserve"> №</w:t>
      </w:r>
      <w:r w:rsidR="00F01DF2">
        <w:t xml:space="preserve"> </w:t>
      </w:r>
      <w:r>
        <w:t xml:space="preserve">204 от 06.06.2011 года «О создании службы торговли и питания гражданской обороны муниципального образования «Усть-Удинский район» (далее </w:t>
      </w:r>
      <w:r>
        <w:rPr>
          <w:color w:val="49555D"/>
        </w:rPr>
        <w:t xml:space="preserve">- </w:t>
      </w:r>
      <w:r>
        <w:t>Постановление) следующие изменения:</w:t>
      </w:r>
    </w:p>
    <w:p w:rsidR="00B11EF2" w:rsidRDefault="00AA3256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620"/>
        <w:jc w:val="both"/>
      </w:pPr>
      <w:r>
        <w:t>Состав службы торговли и питания гражданской обороны муниципального образования «Усть-Удинский район» изложить в следующей редакции:</w:t>
      </w:r>
    </w:p>
    <w:p w:rsidR="00B11EF2" w:rsidRDefault="00913ED5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>Болдырева А.Н.</w:t>
      </w:r>
      <w:r w:rsidR="00AA3256">
        <w:t xml:space="preserve"> </w:t>
      </w:r>
      <w:r w:rsidR="00AA3256">
        <w:rPr>
          <w:color w:val="49555D"/>
        </w:rPr>
        <w:t xml:space="preserve">- </w:t>
      </w:r>
      <w:r w:rsidR="00AA3256">
        <w:t>начальник службы торговли и питания;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Пинигина О.В </w:t>
      </w:r>
      <w:r>
        <w:rPr>
          <w:color w:val="49555D"/>
        </w:rPr>
        <w:t xml:space="preserve">- </w:t>
      </w:r>
      <w:r>
        <w:t xml:space="preserve">заведующая сектором по труду и трудовым отношениям </w:t>
      </w:r>
      <w:r>
        <w:rPr>
          <w:color w:val="49555D"/>
        </w:rPr>
        <w:t xml:space="preserve">- </w:t>
      </w:r>
      <w:r>
        <w:t>начальник штаба службы;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Зырянова Т.Ю </w:t>
      </w:r>
      <w:r>
        <w:rPr>
          <w:color w:val="49555D"/>
        </w:rPr>
        <w:t xml:space="preserve">- </w:t>
      </w:r>
      <w:r>
        <w:t xml:space="preserve">ИП «Престиж» </w:t>
      </w:r>
      <w:r>
        <w:rPr>
          <w:color w:val="49555D"/>
        </w:rPr>
        <w:t xml:space="preserve">- </w:t>
      </w:r>
      <w:r>
        <w:t>заместитель начальника штаба по вещевому снабжению;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Костко Т.Н. </w:t>
      </w:r>
      <w:r>
        <w:rPr>
          <w:color w:val="49555D"/>
        </w:rPr>
        <w:t xml:space="preserve">- </w:t>
      </w:r>
      <w:r>
        <w:t xml:space="preserve">ИП «Маяк» </w:t>
      </w:r>
      <w:r>
        <w:rPr>
          <w:color w:val="49555D"/>
        </w:rPr>
        <w:t xml:space="preserve">- </w:t>
      </w:r>
      <w:r>
        <w:t>заместитель начальника штаба по продовольственному снабжению;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Клименкова А.В. </w:t>
      </w:r>
      <w:r>
        <w:rPr>
          <w:color w:val="49555D"/>
        </w:rPr>
        <w:t xml:space="preserve">- </w:t>
      </w:r>
      <w:r>
        <w:t xml:space="preserve">заведующая столовой Усть-Удинского РАЙПО </w:t>
      </w:r>
      <w:r>
        <w:rPr>
          <w:color w:val="49555D"/>
        </w:rPr>
        <w:t xml:space="preserve">- </w:t>
      </w:r>
      <w:r>
        <w:t>заместитель начальника штаба по передвижному питанию;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Пинигин А.В. </w:t>
      </w:r>
      <w:r>
        <w:rPr>
          <w:color w:val="49555D"/>
        </w:rPr>
        <w:t xml:space="preserve">- </w:t>
      </w:r>
      <w:r>
        <w:t xml:space="preserve">глава КФХ </w:t>
      </w:r>
      <w:r>
        <w:rPr>
          <w:color w:val="49555D"/>
        </w:rPr>
        <w:t xml:space="preserve">- </w:t>
      </w:r>
      <w:r>
        <w:t>обеспечение мукой;</w:t>
      </w:r>
    </w:p>
    <w:p w:rsidR="00B11EF2" w:rsidRDefault="00AA3256" w:rsidP="00F01DF2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00"/>
        <w:jc w:val="both"/>
      </w:pPr>
      <w:r>
        <w:t xml:space="preserve">Вантеева Л.В. </w:t>
      </w:r>
      <w:r>
        <w:rPr>
          <w:color w:val="49555D"/>
        </w:rPr>
        <w:t xml:space="preserve">- </w:t>
      </w:r>
      <w:r>
        <w:t xml:space="preserve">председатель Усть-Удинского РАЙПО </w:t>
      </w:r>
      <w:r>
        <w:rPr>
          <w:color w:val="49555D"/>
        </w:rPr>
        <w:t xml:space="preserve">- </w:t>
      </w:r>
      <w:r>
        <w:t>обеспечение хлебом;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подвижной пункт вещевого снабжения на базе магазина «Престиж», </w:t>
      </w:r>
      <w:r>
        <w:lastRenderedPageBreak/>
        <w:t>командир ППВС Зырянова Т.Ю.;</w:t>
      </w:r>
    </w:p>
    <w:p w:rsidR="00B11EF2" w:rsidRDefault="00AA3256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>подвижной пункт продовольственного снабжения на базе магазина «Маяк» ИП Костко Т.Н</w:t>
      </w:r>
      <w:r w:rsidR="00F01DF2">
        <w:t>.</w:t>
      </w:r>
      <w:r>
        <w:t>, командир ПППС Костко Т.Н.;</w:t>
      </w:r>
    </w:p>
    <w:p w:rsidR="00913ED5" w:rsidRDefault="00AA3256" w:rsidP="00C03D53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>подвижной пункт питания на базе столовой Усть-Удинского РАЙПО, командир Клименкова А.В.»;</w:t>
      </w:r>
    </w:p>
    <w:p w:rsidR="00B11EF2" w:rsidRDefault="00AA3256" w:rsidP="00C03D5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Управлению делами администрации района (</w:t>
      </w:r>
      <w:r w:rsidR="00C03D53">
        <w:t>Толмачева О.С.</w:t>
      </w:r>
      <w:r>
        <w:t>) опубликовать</w:t>
      </w:r>
      <w:r w:rsidR="00913ED5">
        <w:t xml:space="preserve"> </w:t>
      </w:r>
      <w:r>
        <w:t>настоящее постановление в установленном порядке.</w:t>
      </w:r>
    </w:p>
    <w:p w:rsidR="00B11EF2" w:rsidRDefault="00AA3256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580"/>
      </w:pPr>
      <w:r>
        <w:t>Настоящее постановление вступает в законную силу с момента его опубликования.</w:t>
      </w:r>
    </w:p>
    <w:p w:rsidR="00B11EF2" w:rsidRDefault="00AA3256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800"/>
        <w:ind w:firstLine="580"/>
      </w:pPr>
      <w:r>
        <w:t>Контроль за исполнением настоящего постановления возлагаю на первого заместителя мэра района Менг</w:t>
      </w:r>
      <w:r w:rsidR="00445CC5">
        <w:t>а</w:t>
      </w:r>
      <w:r>
        <w:t xml:space="preserve"> А.А.</w:t>
      </w:r>
    </w:p>
    <w:p w:rsidR="00B11EF2" w:rsidRDefault="00913ED5" w:rsidP="00913ED5">
      <w:pPr>
        <w:pStyle w:val="1"/>
        <w:shd w:val="clear" w:color="auto" w:fill="auto"/>
        <w:ind w:firstLine="0"/>
      </w:pPr>
      <w:r>
        <w:t>М</w:t>
      </w:r>
      <w:r w:rsidR="00AA3256">
        <w:t xml:space="preserve">эр </w:t>
      </w:r>
      <w:r>
        <w:t>Усть-Удинского района</w:t>
      </w:r>
      <w:r w:rsidR="00C03D53">
        <w:t xml:space="preserve">                                                                          С.Н. Чемезов</w:t>
      </w:r>
    </w:p>
    <w:sectPr w:rsidR="00B11EF2" w:rsidSect="00913ED5">
      <w:pgSz w:w="11900" w:h="16840"/>
      <w:pgMar w:top="1134" w:right="1410" w:bottom="1134" w:left="1701" w:header="0" w:footer="1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90" w:rsidRDefault="00FC5C90">
      <w:r>
        <w:separator/>
      </w:r>
    </w:p>
  </w:endnote>
  <w:endnote w:type="continuationSeparator" w:id="0">
    <w:p w:rsidR="00FC5C90" w:rsidRDefault="00FC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90" w:rsidRDefault="00FC5C90"/>
  </w:footnote>
  <w:footnote w:type="continuationSeparator" w:id="0">
    <w:p w:rsidR="00FC5C90" w:rsidRDefault="00FC5C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0A81"/>
    <w:multiLevelType w:val="multilevel"/>
    <w:tmpl w:val="560CA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55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277934"/>
    <w:multiLevelType w:val="multilevel"/>
    <w:tmpl w:val="0466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F2"/>
    <w:rsid w:val="001118B9"/>
    <w:rsid w:val="00445CC5"/>
    <w:rsid w:val="00913ED5"/>
    <w:rsid w:val="00AA3256"/>
    <w:rsid w:val="00B11EF2"/>
    <w:rsid w:val="00C03D53"/>
    <w:rsid w:val="00F01DF2"/>
    <w:rsid w:val="00F52BBA"/>
    <w:rsid w:val="00F71823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8ADA-F26E-4605-8332-9623CCC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3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2022-01-14T03:41:00Z</cp:lastPrinted>
  <dcterms:created xsi:type="dcterms:W3CDTF">2022-01-14T03:06:00Z</dcterms:created>
  <dcterms:modified xsi:type="dcterms:W3CDTF">2022-01-14T06:53:00Z</dcterms:modified>
</cp:coreProperties>
</file>