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42" w:rsidRPr="006561E0" w:rsidRDefault="000B4382" w:rsidP="006561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E0">
        <w:rPr>
          <w:rFonts w:ascii="Times New Roman" w:hAnsi="Times New Roman" w:cs="Times New Roman"/>
          <w:b/>
          <w:sz w:val="28"/>
          <w:szCs w:val="28"/>
        </w:rPr>
        <w:t>Неделя финансовой грамотности для детей и молодежи 2019 год</w:t>
      </w:r>
    </w:p>
    <w:p w:rsidR="000B4382" w:rsidRDefault="000B4382" w:rsidP="0009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382" w:rsidRDefault="000B4382" w:rsidP="0009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молодежи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информирует вас о том, что с 17 по 24 апреля 2019 года в России пройдёт пятая юбилейная Всероссийская Неделя финансовой грамотности для детей и молодежи (далее – Неделя 2019).</w:t>
      </w:r>
    </w:p>
    <w:p w:rsidR="000B4382" w:rsidRDefault="000B4382" w:rsidP="0009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Недели 2019 является АНО «Национальный центр финансовой грамотности». Подробную информацию, включая план доступных мероприятий и возможностей для организаторов и участников,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зарегистрировавшись на сайте </w:t>
      </w:r>
      <w:hyperlink r:id="rId6" w:history="1">
        <w:r w:rsidRPr="00A97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7C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C59">
          <w:rPr>
            <w:rStyle w:val="a3"/>
            <w:rFonts w:ascii="Times New Roman" w:hAnsi="Times New Roman" w:cs="Times New Roman"/>
            <w:sz w:val="28"/>
            <w:szCs w:val="28"/>
          </w:rPr>
          <w:t>вашифинансы.рф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4382" w:rsidRDefault="000B4382" w:rsidP="0009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0B4382" w:rsidRDefault="000B4382" w:rsidP="006561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Минфин России </w:t>
      </w:r>
      <w:r w:rsidR="00656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Ильина Елена Сергеевна, т.+7(495)983-38-88 доб.1716,</w:t>
      </w:r>
    </w:p>
    <w:p w:rsidR="000B4382" w:rsidRDefault="000B4382" w:rsidP="006561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B43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A97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eilina@minfi.ru</w:t>
        </w:r>
      </w:hyperlink>
    </w:p>
    <w:p w:rsidR="006561E0" w:rsidRDefault="000B4382" w:rsidP="006561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Pr="006561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НЦФГ»</w:t>
      </w:r>
      <w:r w:rsidR="006561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Синцов Александр</w:t>
      </w:r>
      <w:r w:rsidR="006561E0">
        <w:rPr>
          <w:rFonts w:ascii="Times New Roman" w:hAnsi="Times New Roman" w:cs="Times New Roman"/>
          <w:sz w:val="28"/>
          <w:szCs w:val="28"/>
        </w:rPr>
        <w:t xml:space="preserve">, т.+7(916)446-60-40, </w:t>
      </w:r>
    </w:p>
    <w:p w:rsidR="000B4382" w:rsidRDefault="006561E0" w:rsidP="006561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6561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97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sintsov</w:t>
        </w:r>
        <w:r w:rsidRPr="006561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97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ncfg</w:t>
        </w:r>
        <w:r w:rsidRPr="006561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5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E0" w:rsidRPr="006561E0" w:rsidRDefault="006561E0" w:rsidP="0009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к консультанту отдела по делам молодежи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Понхожиевой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т.89501352133.</w:t>
      </w:r>
    </w:p>
    <w:sectPr w:rsidR="006561E0" w:rsidRPr="006561E0" w:rsidSect="000B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7F0"/>
    <w:multiLevelType w:val="hybridMultilevel"/>
    <w:tmpl w:val="9094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42"/>
    <w:rsid w:val="00001E61"/>
    <w:rsid w:val="00093F42"/>
    <w:rsid w:val="000B4382"/>
    <w:rsid w:val="002E28E8"/>
    <w:rsid w:val="006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3F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4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3F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4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sov@ncf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ilina@min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2;&#1096;&#1080;&#1092;&#1080;&#1085;&#1072;&#1085;&#1089;&#1099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2019-03-06T07:08:00Z</dcterms:created>
  <dcterms:modified xsi:type="dcterms:W3CDTF">2019-03-25T01:16:00Z</dcterms:modified>
</cp:coreProperties>
</file>