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79461" w14:textId="6EDB911C" w:rsidR="00AC0BEE" w:rsidRPr="009F0328" w:rsidRDefault="00B07301" w:rsidP="00BD71C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328">
        <w:rPr>
          <w:rFonts w:ascii="Times New Roman" w:hAnsi="Times New Roman"/>
          <w:b/>
          <w:bCs/>
          <w:sz w:val="24"/>
          <w:szCs w:val="24"/>
        </w:rPr>
        <w:t xml:space="preserve">Розничная торговля, </w:t>
      </w:r>
      <w:r w:rsidR="00AC0BEE" w:rsidRPr="009F0328">
        <w:rPr>
          <w:rFonts w:ascii="Times New Roman" w:hAnsi="Times New Roman"/>
          <w:b/>
          <w:bCs/>
          <w:sz w:val="24"/>
          <w:szCs w:val="24"/>
        </w:rPr>
        <w:t>общественное питание</w:t>
      </w:r>
      <w:r w:rsidRPr="009F0328">
        <w:rPr>
          <w:rFonts w:ascii="Times New Roman" w:hAnsi="Times New Roman"/>
          <w:b/>
          <w:bCs/>
          <w:sz w:val="24"/>
          <w:szCs w:val="24"/>
        </w:rPr>
        <w:t>, бытовое обслуживание.</w:t>
      </w:r>
    </w:p>
    <w:p w14:paraId="24542142" w14:textId="117B3EAB" w:rsidR="005123EB" w:rsidRPr="009F0328" w:rsidRDefault="005123EB" w:rsidP="005123E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F0328">
        <w:rPr>
          <w:rFonts w:ascii="Times New Roman" w:eastAsia="Calibri" w:hAnsi="Times New Roman"/>
          <w:sz w:val="24"/>
          <w:szCs w:val="24"/>
        </w:rPr>
        <w:t>Розничная торговля и общественное питание района объединяет около 10 юридических лиц, около 150 индивидуальных предпринимателей из числа хозяйствующих субъектов.</w:t>
      </w:r>
    </w:p>
    <w:p w14:paraId="4A8C9534" w14:textId="77777777" w:rsidR="005123EB" w:rsidRPr="009F0328" w:rsidRDefault="005123EB" w:rsidP="005123EB">
      <w:pPr>
        <w:widowControl w:val="0"/>
        <w:tabs>
          <w:tab w:val="right" w:pos="4318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F0328">
        <w:rPr>
          <w:rFonts w:ascii="Times New Roman" w:eastAsia="Calibri" w:hAnsi="Times New Roman"/>
          <w:sz w:val="24"/>
          <w:szCs w:val="24"/>
        </w:rPr>
        <w:t>В последние годы потребительский спрос заметно изменился, повысились требования к</w:t>
      </w:r>
      <w:r w:rsidRPr="009F0328">
        <w:rPr>
          <w:rFonts w:ascii="Times New Roman" w:eastAsia="Calibri" w:hAnsi="Times New Roman"/>
          <w:sz w:val="24"/>
          <w:szCs w:val="24"/>
        </w:rPr>
        <w:tab/>
        <w:t xml:space="preserve"> культуре обслуживания, качеству и ассортименту товаров.</w:t>
      </w:r>
    </w:p>
    <w:p w14:paraId="0E44B686" w14:textId="77777777" w:rsidR="005123EB" w:rsidRPr="009F0328" w:rsidRDefault="005123EB" w:rsidP="005123EB">
      <w:pPr>
        <w:widowControl w:val="0"/>
        <w:tabs>
          <w:tab w:val="right" w:leader="underscore" w:pos="4318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F0328">
        <w:rPr>
          <w:rFonts w:ascii="Times New Roman" w:eastAsia="Calibri" w:hAnsi="Times New Roman"/>
          <w:sz w:val="24"/>
          <w:szCs w:val="24"/>
          <w:u w:val="single"/>
        </w:rPr>
        <w:t>Сфера</w:t>
      </w:r>
      <w:r w:rsidRPr="009F0328">
        <w:rPr>
          <w:rFonts w:ascii="Times New Roman" w:eastAsia="Calibri" w:hAnsi="Times New Roman"/>
          <w:sz w:val="24"/>
          <w:szCs w:val="24"/>
        </w:rPr>
        <w:tab/>
        <w:t xml:space="preserve"> </w:t>
      </w:r>
      <w:r w:rsidRPr="009F0328">
        <w:rPr>
          <w:rFonts w:ascii="Times New Roman" w:eastAsia="Calibri" w:hAnsi="Times New Roman"/>
          <w:sz w:val="24"/>
          <w:szCs w:val="24"/>
          <w:u w:val="single"/>
        </w:rPr>
        <w:t xml:space="preserve">торговли </w:t>
      </w:r>
      <w:r w:rsidRPr="009F0328">
        <w:rPr>
          <w:rFonts w:ascii="Times New Roman" w:eastAsia="Calibri" w:hAnsi="Times New Roman"/>
          <w:sz w:val="24"/>
          <w:szCs w:val="24"/>
        </w:rPr>
        <w:t xml:space="preserve">представлена в количестве 153 объектов, с общей торговой площадью 6685 </w:t>
      </w:r>
      <w:proofErr w:type="spellStart"/>
      <w:r w:rsidRPr="009F0328">
        <w:rPr>
          <w:rFonts w:ascii="Times New Roman" w:eastAsia="Calibri" w:hAnsi="Times New Roman"/>
          <w:sz w:val="24"/>
          <w:szCs w:val="24"/>
        </w:rPr>
        <w:t>кв.м</w:t>
      </w:r>
      <w:proofErr w:type="spellEnd"/>
      <w:r w:rsidRPr="009F0328">
        <w:rPr>
          <w:rFonts w:ascii="Times New Roman" w:eastAsia="Calibri" w:hAnsi="Times New Roman"/>
          <w:sz w:val="24"/>
          <w:szCs w:val="24"/>
        </w:rPr>
        <w:t>. В том числе:</w:t>
      </w:r>
    </w:p>
    <w:p w14:paraId="7D1AE2DB" w14:textId="730D4ADA" w:rsidR="005123EB" w:rsidRPr="009F0328" w:rsidRDefault="005123EB" w:rsidP="005123EB">
      <w:pPr>
        <w:widowControl w:val="0"/>
        <w:tabs>
          <w:tab w:val="right" w:leader="underscore" w:pos="4318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F0328">
        <w:rPr>
          <w:rFonts w:ascii="Times New Roman" w:eastAsia="Calibri" w:hAnsi="Times New Roman"/>
          <w:sz w:val="24"/>
          <w:szCs w:val="24"/>
        </w:rPr>
        <w:t>- 85 торговых объектов, относящиеся к категории «</w:t>
      </w:r>
      <w:proofErr w:type="spellStart"/>
      <w:r w:rsidRPr="009F0328">
        <w:rPr>
          <w:rFonts w:ascii="Times New Roman" w:eastAsia="Calibri" w:hAnsi="Times New Roman"/>
          <w:sz w:val="24"/>
          <w:szCs w:val="24"/>
        </w:rPr>
        <w:t>Минимаркеты</w:t>
      </w:r>
      <w:proofErr w:type="spellEnd"/>
      <w:r w:rsidRPr="009F0328">
        <w:rPr>
          <w:rFonts w:ascii="Times New Roman" w:eastAsia="Calibri" w:hAnsi="Times New Roman"/>
          <w:sz w:val="24"/>
          <w:szCs w:val="24"/>
        </w:rPr>
        <w:t>»;</w:t>
      </w:r>
    </w:p>
    <w:p w14:paraId="0B7DE3E6" w14:textId="77777777" w:rsidR="005123EB" w:rsidRPr="009F0328" w:rsidRDefault="005123EB" w:rsidP="005123EB">
      <w:pPr>
        <w:widowControl w:val="0"/>
        <w:tabs>
          <w:tab w:val="right" w:leader="underscore" w:pos="4318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F0328">
        <w:rPr>
          <w:rFonts w:ascii="Times New Roman" w:eastAsia="Calibri" w:hAnsi="Times New Roman"/>
          <w:sz w:val="24"/>
          <w:szCs w:val="24"/>
        </w:rPr>
        <w:t>- 41 специализированный непродовольственный магазин;</w:t>
      </w:r>
    </w:p>
    <w:p w14:paraId="779C973D" w14:textId="77777777" w:rsidR="005123EB" w:rsidRPr="009F0328" w:rsidRDefault="005123EB" w:rsidP="005123EB">
      <w:pPr>
        <w:widowControl w:val="0"/>
        <w:tabs>
          <w:tab w:val="right" w:leader="underscore" w:pos="4318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F0328">
        <w:rPr>
          <w:rFonts w:ascii="Times New Roman" w:eastAsia="Calibri" w:hAnsi="Times New Roman"/>
          <w:sz w:val="24"/>
          <w:szCs w:val="24"/>
        </w:rPr>
        <w:t>- 17 специализированных продовольственных магазинов;</w:t>
      </w:r>
    </w:p>
    <w:p w14:paraId="4D62F133" w14:textId="77777777" w:rsidR="005123EB" w:rsidRPr="009F0328" w:rsidRDefault="005123EB" w:rsidP="005123EB">
      <w:pPr>
        <w:widowControl w:val="0"/>
        <w:tabs>
          <w:tab w:val="right" w:leader="underscore" w:pos="4318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F0328">
        <w:rPr>
          <w:rFonts w:ascii="Times New Roman" w:eastAsia="Calibri" w:hAnsi="Times New Roman"/>
          <w:sz w:val="24"/>
          <w:szCs w:val="24"/>
        </w:rPr>
        <w:t>- 7 павильонов;</w:t>
      </w:r>
    </w:p>
    <w:p w14:paraId="67CC1D0C" w14:textId="77777777" w:rsidR="005123EB" w:rsidRPr="009F0328" w:rsidRDefault="005123EB" w:rsidP="005123EB">
      <w:pPr>
        <w:widowControl w:val="0"/>
        <w:tabs>
          <w:tab w:val="right" w:leader="underscore" w:pos="4318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F0328">
        <w:rPr>
          <w:rFonts w:ascii="Times New Roman" w:eastAsia="Calibri" w:hAnsi="Times New Roman"/>
          <w:sz w:val="24"/>
          <w:szCs w:val="24"/>
        </w:rPr>
        <w:t>- 3 объекта мобильной торговли.</w:t>
      </w:r>
    </w:p>
    <w:p w14:paraId="4F036034" w14:textId="77777777" w:rsidR="0061052A" w:rsidRPr="009F0328" w:rsidRDefault="0061052A" w:rsidP="0061052A">
      <w:pPr>
        <w:spacing w:after="0" w:line="36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9F0328">
        <w:rPr>
          <w:rFonts w:ascii="Times New Roman" w:hAnsi="Times New Roman"/>
          <w:kern w:val="24"/>
          <w:sz w:val="24"/>
          <w:szCs w:val="24"/>
        </w:rPr>
        <w:t xml:space="preserve">В 2023 году в </w:t>
      </w:r>
      <w:proofErr w:type="spellStart"/>
      <w:r w:rsidRPr="009F0328">
        <w:rPr>
          <w:rFonts w:ascii="Times New Roman" w:hAnsi="Times New Roman"/>
          <w:kern w:val="24"/>
          <w:sz w:val="24"/>
          <w:szCs w:val="24"/>
        </w:rPr>
        <w:t>п.Усть</w:t>
      </w:r>
      <w:proofErr w:type="spellEnd"/>
      <w:r w:rsidRPr="009F0328">
        <w:rPr>
          <w:rFonts w:ascii="Times New Roman" w:hAnsi="Times New Roman"/>
          <w:kern w:val="24"/>
          <w:sz w:val="24"/>
          <w:szCs w:val="24"/>
        </w:rPr>
        <w:t xml:space="preserve">-Уда открылся один собственный торговый объект ИП </w:t>
      </w:r>
      <w:proofErr w:type="spellStart"/>
      <w:proofErr w:type="gramStart"/>
      <w:r w:rsidRPr="009F0328">
        <w:rPr>
          <w:rFonts w:ascii="Times New Roman" w:hAnsi="Times New Roman"/>
          <w:kern w:val="24"/>
          <w:sz w:val="24"/>
          <w:szCs w:val="24"/>
        </w:rPr>
        <w:t>Жураевой</w:t>
      </w:r>
      <w:proofErr w:type="spellEnd"/>
      <w:r w:rsidRPr="009F0328">
        <w:rPr>
          <w:rFonts w:ascii="Times New Roman" w:hAnsi="Times New Roman"/>
          <w:kern w:val="24"/>
          <w:sz w:val="24"/>
          <w:szCs w:val="24"/>
        </w:rPr>
        <w:t xml:space="preserve">  У.Т.</w:t>
      </w:r>
      <w:proofErr w:type="gramEnd"/>
      <w:r w:rsidRPr="009F0328">
        <w:rPr>
          <w:rFonts w:ascii="Times New Roman" w:hAnsi="Times New Roman"/>
          <w:kern w:val="24"/>
          <w:sz w:val="24"/>
          <w:szCs w:val="24"/>
        </w:rPr>
        <w:t xml:space="preserve"> с торговой площадью 120 </w:t>
      </w:r>
      <w:proofErr w:type="spellStart"/>
      <w:r w:rsidRPr="009F0328">
        <w:rPr>
          <w:rFonts w:ascii="Times New Roman" w:hAnsi="Times New Roman"/>
          <w:kern w:val="24"/>
          <w:sz w:val="24"/>
          <w:szCs w:val="24"/>
        </w:rPr>
        <w:t>кв.м</w:t>
      </w:r>
      <w:proofErr w:type="spellEnd"/>
      <w:r w:rsidRPr="009F0328">
        <w:rPr>
          <w:rFonts w:ascii="Times New Roman" w:hAnsi="Times New Roman"/>
          <w:kern w:val="24"/>
          <w:sz w:val="24"/>
          <w:szCs w:val="24"/>
        </w:rPr>
        <w:t xml:space="preserve">. </w:t>
      </w:r>
    </w:p>
    <w:p w14:paraId="1C83484D" w14:textId="77777777" w:rsidR="005123EB" w:rsidRPr="009F0328" w:rsidRDefault="005123EB" w:rsidP="005123EB">
      <w:pPr>
        <w:widowControl w:val="0"/>
        <w:tabs>
          <w:tab w:val="right" w:leader="underscore" w:pos="43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328">
        <w:rPr>
          <w:rFonts w:ascii="Times New Roman" w:hAnsi="Times New Roman"/>
          <w:sz w:val="24"/>
          <w:szCs w:val="24"/>
        </w:rPr>
        <w:t>Фактическая обеспеченность населения по району количеством торговых объектов (% к нормативу) составило 366,7 %.</w:t>
      </w:r>
    </w:p>
    <w:p w14:paraId="62EBDF8C" w14:textId="77777777" w:rsidR="001A56AA" w:rsidRPr="009F0328" w:rsidRDefault="005123EB" w:rsidP="005123EB">
      <w:pPr>
        <w:pStyle w:val="10"/>
        <w:shd w:val="clear" w:color="auto" w:fill="auto"/>
        <w:spacing w:line="360" w:lineRule="auto"/>
        <w:ind w:firstLine="708"/>
        <w:jc w:val="both"/>
        <w:rPr>
          <w:color w:val="000000"/>
          <w:sz w:val="24"/>
          <w:szCs w:val="24"/>
          <w:lang w:bidi="ru-RU"/>
        </w:rPr>
      </w:pPr>
      <w:r w:rsidRPr="009F0328">
        <w:rPr>
          <w:rFonts w:eastAsia="Calibri"/>
          <w:sz w:val="24"/>
          <w:szCs w:val="24"/>
        </w:rPr>
        <w:t>Постановлением Мэра Усть-Удинского района от 11.12.2023г. № 613 «</w:t>
      </w:r>
      <w:r w:rsidRPr="009F0328">
        <w:rPr>
          <w:sz w:val="24"/>
          <w:szCs w:val="24"/>
        </w:rPr>
        <w:t xml:space="preserve">Об утверждении схемы размещения нестационарных торговых объектов на территории районного муниципального образования «Усть-Удинский район» утверждена </w:t>
      </w:r>
      <w:r w:rsidRPr="009F0328">
        <w:rPr>
          <w:color w:val="000000"/>
          <w:sz w:val="24"/>
          <w:szCs w:val="24"/>
          <w:lang w:bidi="ru-RU"/>
        </w:rPr>
        <w:t>СХЕМА</w:t>
      </w:r>
      <w:r w:rsidRPr="009F0328">
        <w:rPr>
          <w:color w:val="000000"/>
          <w:sz w:val="24"/>
          <w:szCs w:val="24"/>
          <w:lang w:bidi="ru-RU"/>
        </w:rPr>
        <w:br/>
        <w:t>размещения нестационарных торговых объектов (НТО), размещенных на территории</w:t>
      </w:r>
      <w:r w:rsidRPr="009F0328">
        <w:rPr>
          <w:color w:val="000000"/>
          <w:sz w:val="24"/>
          <w:szCs w:val="24"/>
          <w:lang w:bidi="ru-RU"/>
        </w:rPr>
        <w:br/>
        <w:t xml:space="preserve">районного муниципального образования «Усть-Удинский район», которой предусмотрено 10 НТО с общей торговой площадью 170,70 </w:t>
      </w:r>
      <w:proofErr w:type="spellStart"/>
      <w:r w:rsidRPr="009F0328">
        <w:rPr>
          <w:color w:val="000000"/>
          <w:sz w:val="24"/>
          <w:szCs w:val="24"/>
          <w:lang w:bidi="ru-RU"/>
        </w:rPr>
        <w:t>кв.м</w:t>
      </w:r>
      <w:proofErr w:type="spellEnd"/>
      <w:r w:rsidRPr="009F0328">
        <w:rPr>
          <w:color w:val="000000"/>
          <w:sz w:val="24"/>
          <w:szCs w:val="24"/>
          <w:lang w:bidi="ru-RU"/>
        </w:rPr>
        <w:t>.</w:t>
      </w:r>
      <w:r w:rsidR="001A56AA" w:rsidRPr="009F0328">
        <w:rPr>
          <w:color w:val="000000"/>
          <w:sz w:val="24"/>
          <w:szCs w:val="24"/>
          <w:lang w:bidi="ru-RU"/>
        </w:rPr>
        <w:t xml:space="preserve"> </w:t>
      </w:r>
    </w:p>
    <w:p w14:paraId="16DED44B" w14:textId="0DEBDD9F" w:rsidR="005123EB" w:rsidRPr="009F0328" w:rsidRDefault="005123EB" w:rsidP="005123EB">
      <w:pPr>
        <w:pStyle w:val="10"/>
        <w:shd w:val="clear" w:color="auto" w:fill="auto"/>
        <w:spacing w:line="360" w:lineRule="auto"/>
        <w:ind w:firstLine="708"/>
        <w:jc w:val="both"/>
        <w:rPr>
          <w:color w:val="000000"/>
          <w:sz w:val="24"/>
          <w:szCs w:val="24"/>
          <w:lang w:bidi="ru-RU"/>
        </w:rPr>
      </w:pPr>
      <w:r w:rsidRPr="009F0328">
        <w:rPr>
          <w:sz w:val="24"/>
          <w:szCs w:val="24"/>
        </w:rPr>
        <w:t>Фактическая обеспеченность населения района количеством нестационарных торговых объектов (% к нормативу) составило 125%.</w:t>
      </w:r>
    </w:p>
    <w:p w14:paraId="06D3E69D" w14:textId="48DB57F5" w:rsidR="005123EB" w:rsidRPr="009F0328" w:rsidRDefault="005123EB" w:rsidP="005123EB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F0328">
        <w:rPr>
          <w:rFonts w:ascii="Times New Roman" w:eastAsia="Calibri" w:hAnsi="Times New Roman"/>
          <w:sz w:val="24"/>
          <w:szCs w:val="24"/>
        </w:rPr>
        <w:t xml:space="preserve">На территории Усть-Удинского района осуществляет свою деятельность Усть-Удинское потребительское общество. Сегодня потребительская кооперация – это единственная торговая сеть в районе, которая объединяет в себе Усть-Удинское </w:t>
      </w:r>
      <w:proofErr w:type="spellStart"/>
      <w:r w:rsidRPr="009F0328">
        <w:rPr>
          <w:rFonts w:ascii="Times New Roman" w:eastAsia="Calibri" w:hAnsi="Times New Roman"/>
          <w:sz w:val="24"/>
          <w:szCs w:val="24"/>
        </w:rPr>
        <w:t>райпо</w:t>
      </w:r>
      <w:proofErr w:type="spellEnd"/>
      <w:r w:rsidRPr="009F0328">
        <w:rPr>
          <w:rFonts w:ascii="Times New Roman" w:eastAsia="Calibri" w:hAnsi="Times New Roman"/>
          <w:sz w:val="24"/>
          <w:szCs w:val="24"/>
        </w:rPr>
        <w:t xml:space="preserve"> и ПО «Хлебозавод». Потребкооперация обслуживает 12 населенных пунктов, численность проживающих которых составляет около 12 </w:t>
      </w:r>
      <w:proofErr w:type="spellStart"/>
      <w:r w:rsidRPr="009F0328">
        <w:rPr>
          <w:rFonts w:ascii="Times New Roman" w:eastAsia="Calibri" w:hAnsi="Times New Roman"/>
          <w:sz w:val="24"/>
          <w:szCs w:val="24"/>
        </w:rPr>
        <w:t>тыс.чел</w:t>
      </w:r>
      <w:proofErr w:type="spellEnd"/>
      <w:r w:rsidRPr="009F0328">
        <w:rPr>
          <w:rFonts w:ascii="Times New Roman" w:eastAsia="Calibri" w:hAnsi="Times New Roman"/>
          <w:sz w:val="24"/>
          <w:szCs w:val="24"/>
        </w:rPr>
        <w:t xml:space="preserve">., имеет развитую торговую сеть на территории Усть-Удинского района, </w:t>
      </w:r>
      <w:r w:rsidR="004C728C" w:rsidRPr="009F0328">
        <w:rPr>
          <w:rFonts w:ascii="Times New Roman" w:eastAsia="Calibri" w:hAnsi="Times New Roman"/>
          <w:sz w:val="24"/>
          <w:szCs w:val="24"/>
        </w:rPr>
        <w:t>свой кондитерский цех, столовую</w:t>
      </w:r>
      <w:r w:rsidRPr="009F0328">
        <w:rPr>
          <w:rFonts w:ascii="Times New Roman" w:eastAsia="Calibri" w:hAnsi="Times New Roman"/>
          <w:sz w:val="24"/>
          <w:szCs w:val="24"/>
        </w:rPr>
        <w:t>.</w:t>
      </w:r>
    </w:p>
    <w:p w14:paraId="0A42D22E" w14:textId="77777777" w:rsidR="005123EB" w:rsidRPr="009F0328" w:rsidRDefault="005123EB" w:rsidP="005123EB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F0328">
        <w:rPr>
          <w:rFonts w:ascii="Times New Roman" w:eastAsia="Calibri" w:hAnsi="Times New Roman"/>
          <w:sz w:val="24"/>
          <w:szCs w:val="24"/>
        </w:rPr>
        <w:t xml:space="preserve">По состоянию на 01.01.2024г. на территории района действуют 6 предприятий общественного питания на 147 посадочных мест, в </w:t>
      </w:r>
      <w:proofErr w:type="spellStart"/>
      <w:r w:rsidRPr="009F0328">
        <w:rPr>
          <w:rFonts w:ascii="Times New Roman" w:eastAsia="Calibri" w:hAnsi="Times New Roman"/>
          <w:sz w:val="24"/>
          <w:szCs w:val="24"/>
        </w:rPr>
        <w:t>т.ч</w:t>
      </w:r>
      <w:proofErr w:type="spellEnd"/>
      <w:r w:rsidRPr="009F0328">
        <w:rPr>
          <w:rFonts w:ascii="Times New Roman" w:eastAsia="Calibri" w:hAnsi="Times New Roman"/>
          <w:sz w:val="24"/>
          <w:szCs w:val="24"/>
        </w:rPr>
        <w:t>.:</w:t>
      </w:r>
    </w:p>
    <w:p w14:paraId="4085EA94" w14:textId="6A6A1F02" w:rsidR="005123EB" w:rsidRPr="009F0328" w:rsidRDefault="005123EB" w:rsidP="005123EB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F0328">
        <w:rPr>
          <w:rFonts w:ascii="Times New Roman" w:eastAsia="Calibri" w:hAnsi="Times New Roman"/>
          <w:sz w:val="24"/>
          <w:szCs w:val="24"/>
        </w:rPr>
        <w:t xml:space="preserve">- </w:t>
      </w:r>
      <w:r w:rsidR="00E14106" w:rsidRPr="009F0328">
        <w:rPr>
          <w:rFonts w:ascii="Times New Roman" w:eastAsia="Calibri" w:hAnsi="Times New Roman"/>
          <w:sz w:val="24"/>
          <w:szCs w:val="24"/>
        </w:rPr>
        <w:t>1 кафе</w:t>
      </w:r>
      <w:r w:rsidRPr="009F0328">
        <w:rPr>
          <w:rFonts w:ascii="Times New Roman" w:eastAsia="Calibri" w:hAnsi="Times New Roman"/>
          <w:sz w:val="24"/>
          <w:szCs w:val="24"/>
        </w:rPr>
        <w:t xml:space="preserve"> на 50 посадочных мест;</w:t>
      </w:r>
    </w:p>
    <w:p w14:paraId="6C850E9F" w14:textId="77777777" w:rsidR="005123EB" w:rsidRPr="009F0328" w:rsidRDefault="005123EB" w:rsidP="005123EB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F0328">
        <w:rPr>
          <w:rFonts w:ascii="Times New Roman" w:eastAsia="Calibri" w:hAnsi="Times New Roman"/>
          <w:sz w:val="24"/>
          <w:szCs w:val="24"/>
        </w:rPr>
        <w:t>- 3 закусочные на 49 посадочных мест;</w:t>
      </w:r>
    </w:p>
    <w:p w14:paraId="478EE851" w14:textId="77777777" w:rsidR="005123EB" w:rsidRPr="009F0328" w:rsidRDefault="005123EB" w:rsidP="005123EB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F0328">
        <w:rPr>
          <w:rFonts w:ascii="Times New Roman" w:eastAsia="Calibri" w:hAnsi="Times New Roman"/>
          <w:sz w:val="24"/>
          <w:szCs w:val="24"/>
        </w:rPr>
        <w:t>- 1 магазин-кулинария на 8 посадочных мест;</w:t>
      </w:r>
    </w:p>
    <w:p w14:paraId="50733D52" w14:textId="77777777" w:rsidR="005123EB" w:rsidRPr="009F0328" w:rsidRDefault="005123EB" w:rsidP="005123EB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F0328">
        <w:rPr>
          <w:rFonts w:ascii="Times New Roman" w:eastAsia="Calibri" w:hAnsi="Times New Roman"/>
          <w:sz w:val="24"/>
          <w:szCs w:val="24"/>
        </w:rPr>
        <w:lastRenderedPageBreak/>
        <w:t>- 1 столовая на 40 посадочных мест.</w:t>
      </w:r>
    </w:p>
    <w:p w14:paraId="70046115" w14:textId="05EE2239" w:rsidR="00DB7170" w:rsidRDefault="00E06D3C" w:rsidP="005123EB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F0328">
        <w:rPr>
          <w:rFonts w:ascii="Times New Roman" w:eastAsia="Calibri" w:hAnsi="Times New Roman"/>
          <w:sz w:val="24"/>
          <w:szCs w:val="24"/>
        </w:rPr>
        <w:t xml:space="preserve">По состоянию на 01.01.2024г. на территории Усть-Удинского района </w:t>
      </w:r>
      <w:r w:rsidR="00EB7705" w:rsidRPr="009F0328">
        <w:rPr>
          <w:rFonts w:ascii="Times New Roman" w:eastAsia="Calibri" w:hAnsi="Times New Roman"/>
          <w:sz w:val="24"/>
          <w:szCs w:val="24"/>
        </w:rPr>
        <w:t xml:space="preserve">действует </w:t>
      </w:r>
      <w:r w:rsidRPr="009F0328">
        <w:rPr>
          <w:rFonts w:ascii="Times New Roman" w:eastAsia="Calibri" w:hAnsi="Times New Roman"/>
          <w:sz w:val="24"/>
          <w:szCs w:val="24"/>
        </w:rPr>
        <w:t>28 объектов по оказанию бытовых у</w:t>
      </w:r>
      <w:r w:rsidR="00DB7170">
        <w:rPr>
          <w:rFonts w:ascii="Times New Roman" w:eastAsia="Calibri" w:hAnsi="Times New Roman"/>
          <w:sz w:val="24"/>
          <w:szCs w:val="24"/>
        </w:rPr>
        <w:t>слуг, что на 40% выше 2022 года</w:t>
      </w:r>
      <w:bookmarkStart w:id="0" w:name="_GoBack"/>
      <w:bookmarkEnd w:id="0"/>
      <w:r w:rsidR="005123EB" w:rsidRPr="009F0328">
        <w:rPr>
          <w:rFonts w:ascii="Times New Roman" w:eastAsia="Calibri" w:hAnsi="Times New Roman"/>
          <w:sz w:val="24"/>
          <w:szCs w:val="24"/>
        </w:rPr>
        <w:t xml:space="preserve">. </w:t>
      </w:r>
    </w:p>
    <w:p w14:paraId="7C447D42" w14:textId="77777777" w:rsidR="00DB7170" w:rsidRPr="00DB7170" w:rsidRDefault="00DB7170" w:rsidP="00DB7170">
      <w:pPr>
        <w:rPr>
          <w:rFonts w:ascii="Times New Roman" w:eastAsia="Calibri" w:hAnsi="Times New Roman"/>
          <w:sz w:val="24"/>
          <w:szCs w:val="24"/>
        </w:rPr>
      </w:pPr>
    </w:p>
    <w:p w14:paraId="3E120676" w14:textId="77777777" w:rsidR="00DB7170" w:rsidRPr="00DB7170" w:rsidRDefault="00DB7170" w:rsidP="00DB7170">
      <w:pPr>
        <w:rPr>
          <w:rFonts w:ascii="Times New Roman" w:eastAsia="Calibri" w:hAnsi="Times New Roman"/>
          <w:sz w:val="24"/>
          <w:szCs w:val="24"/>
        </w:rPr>
      </w:pPr>
    </w:p>
    <w:p w14:paraId="7F944B7C" w14:textId="77777777" w:rsidR="00DB7170" w:rsidRPr="00DB7170" w:rsidRDefault="00DB7170" w:rsidP="00DB7170">
      <w:pPr>
        <w:rPr>
          <w:rFonts w:ascii="Times New Roman" w:eastAsia="Calibri" w:hAnsi="Times New Roman"/>
          <w:sz w:val="24"/>
          <w:szCs w:val="24"/>
        </w:rPr>
      </w:pPr>
    </w:p>
    <w:p w14:paraId="43333923" w14:textId="77777777" w:rsidR="00DB7170" w:rsidRPr="00DB7170" w:rsidRDefault="00DB7170" w:rsidP="00DB7170">
      <w:pPr>
        <w:rPr>
          <w:rFonts w:ascii="Times New Roman" w:eastAsia="Calibri" w:hAnsi="Times New Roman"/>
          <w:sz w:val="24"/>
          <w:szCs w:val="24"/>
        </w:rPr>
      </w:pPr>
    </w:p>
    <w:p w14:paraId="39022FBF" w14:textId="77777777" w:rsidR="00DB7170" w:rsidRPr="00DB7170" w:rsidRDefault="00DB7170" w:rsidP="00DB7170">
      <w:pPr>
        <w:rPr>
          <w:rFonts w:ascii="Times New Roman" w:eastAsia="Calibri" w:hAnsi="Times New Roman"/>
          <w:sz w:val="24"/>
          <w:szCs w:val="24"/>
        </w:rPr>
      </w:pPr>
    </w:p>
    <w:p w14:paraId="0E89C125" w14:textId="77777777" w:rsidR="00DB7170" w:rsidRPr="00DB7170" w:rsidRDefault="00DB7170" w:rsidP="00DB7170">
      <w:pPr>
        <w:rPr>
          <w:rFonts w:ascii="Times New Roman" w:eastAsia="Calibri" w:hAnsi="Times New Roman"/>
          <w:sz w:val="24"/>
          <w:szCs w:val="24"/>
        </w:rPr>
      </w:pPr>
    </w:p>
    <w:p w14:paraId="45E5F2CC" w14:textId="77777777" w:rsidR="00DB7170" w:rsidRPr="00DB7170" w:rsidRDefault="00DB7170" w:rsidP="00DB7170">
      <w:pPr>
        <w:rPr>
          <w:rFonts w:ascii="Times New Roman" w:eastAsia="Calibri" w:hAnsi="Times New Roman"/>
          <w:sz w:val="24"/>
          <w:szCs w:val="24"/>
        </w:rPr>
      </w:pPr>
    </w:p>
    <w:p w14:paraId="1F58D997" w14:textId="77777777" w:rsidR="00DB7170" w:rsidRPr="00DB7170" w:rsidRDefault="00DB7170" w:rsidP="00DB7170">
      <w:pPr>
        <w:rPr>
          <w:rFonts w:ascii="Times New Roman" w:eastAsia="Calibri" w:hAnsi="Times New Roman"/>
          <w:sz w:val="24"/>
          <w:szCs w:val="24"/>
        </w:rPr>
      </w:pPr>
    </w:p>
    <w:p w14:paraId="527DE69E" w14:textId="77777777" w:rsidR="00DB7170" w:rsidRPr="00DB7170" w:rsidRDefault="00DB7170" w:rsidP="00DB7170">
      <w:pPr>
        <w:rPr>
          <w:rFonts w:ascii="Times New Roman" w:eastAsia="Calibri" w:hAnsi="Times New Roman"/>
          <w:sz w:val="24"/>
          <w:szCs w:val="24"/>
        </w:rPr>
      </w:pPr>
    </w:p>
    <w:p w14:paraId="3676C68A" w14:textId="77777777" w:rsidR="00DB7170" w:rsidRPr="00DB7170" w:rsidRDefault="00DB7170" w:rsidP="00DB7170">
      <w:pPr>
        <w:rPr>
          <w:rFonts w:ascii="Times New Roman" w:eastAsia="Calibri" w:hAnsi="Times New Roman"/>
          <w:sz w:val="24"/>
          <w:szCs w:val="24"/>
        </w:rPr>
      </w:pPr>
    </w:p>
    <w:p w14:paraId="6F83B950" w14:textId="05AB60FF" w:rsidR="00DB7170" w:rsidRDefault="00DB7170" w:rsidP="00DB7170">
      <w:pPr>
        <w:rPr>
          <w:rFonts w:ascii="Times New Roman" w:eastAsia="Calibri" w:hAnsi="Times New Roman"/>
          <w:sz w:val="24"/>
          <w:szCs w:val="24"/>
        </w:rPr>
      </w:pPr>
    </w:p>
    <w:p w14:paraId="1AB4C758" w14:textId="245030FE" w:rsidR="005123EB" w:rsidRPr="00DB7170" w:rsidRDefault="00DB7170" w:rsidP="00DB7170">
      <w:pPr>
        <w:tabs>
          <w:tab w:val="left" w:pos="3328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</w:p>
    <w:sectPr w:rsidR="005123EB" w:rsidRPr="00DB7170" w:rsidSect="000E5C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F2149"/>
    <w:multiLevelType w:val="hybridMultilevel"/>
    <w:tmpl w:val="4CA25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C06F79"/>
    <w:multiLevelType w:val="hybridMultilevel"/>
    <w:tmpl w:val="383CB286"/>
    <w:lvl w:ilvl="0" w:tplc="A356B0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4AE7A9E"/>
    <w:multiLevelType w:val="hybridMultilevel"/>
    <w:tmpl w:val="9F923E9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7F079C3"/>
    <w:multiLevelType w:val="hybridMultilevel"/>
    <w:tmpl w:val="078A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21116"/>
    <w:multiLevelType w:val="hybridMultilevel"/>
    <w:tmpl w:val="154A3AB6"/>
    <w:lvl w:ilvl="0" w:tplc="61708A8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13D60BC"/>
    <w:multiLevelType w:val="hybridMultilevel"/>
    <w:tmpl w:val="C1EC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40D82"/>
    <w:multiLevelType w:val="hybridMultilevel"/>
    <w:tmpl w:val="B234F1F6"/>
    <w:lvl w:ilvl="0" w:tplc="095C714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 w15:restartNumberingAfterBreak="0">
    <w:nsid w:val="4F1F2959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9490D0C"/>
    <w:multiLevelType w:val="hybridMultilevel"/>
    <w:tmpl w:val="600C1032"/>
    <w:lvl w:ilvl="0" w:tplc="AD2E3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327C66"/>
    <w:multiLevelType w:val="hybridMultilevel"/>
    <w:tmpl w:val="E85A6DBC"/>
    <w:lvl w:ilvl="0" w:tplc="97981DA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97F0470"/>
    <w:multiLevelType w:val="hybridMultilevel"/>
    <w:tmpl w:val="210A01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422C7"/>
    <w:multiLevelType w:val="hybridMultilevel"/>
    <w:tmpl w:val="02EED4F4"/>
    <w:lvl w:ilvl="0" w:tplc="FE8604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78FD6534"/>
    <w:multiLevelType w:val="hybridMultilevel"/>
    <w:tmpl w:val="8F228D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E20552"/>
    <w:multiLevelType w:val="hybridMultilevel"/>
    <w:tmpl w:val="79180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6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3"/>
    <w:rsid w:val="0000134B"/>
    <w:rsid w:val="000019C7"/>
    <w:rsid w:val="00002C5F"/>
    <w:rsid w:val="000030E5"/>
    <w:rsid w:val="00013124"/>
    <w:rsid w:val="00020AC1"/>
    <w:rsid w:val="00023576"/>
    <w:rsid w:val="00023DC6"/>
    <w:rsid w:val="0003124D"/>
    <w:rsid w:val="0004256C"/>
    <w:rsid w:val="00046D6E"/>
    <w:rsid w:val="00051A7D"/>
    <w:rsid w:val="00062DEF"/>
    <w:rsid w:val="00063E03"/>
    <w:rsid w:val="000725F9"/>
    <w:rsid w:val="00072E95"/>
    <w:rsid w:val="0007582D"/>
    <w:rsid w:val="000764E3"/>
    <w:rsid w:val="00080DAE"/>
    <w:rsid w:val="000810C7"/>
    <w:rsid w:val="000866A2"/>
    <w:rsid w:val="00087883"/>
    <w:rsid w:val="000918C1"/>
    <w:rsid w:val="00093149"/>
    <w:rsid w:val="00094430"/>
    <w:rsid w:val="000A151F"/>
    <w:rsid w:val="000A4F52"/>
    <w:rsid w:val="000B2F2E"/>
    <w:rsid w:val="000B3E98"/>
    <w:rsid w:val="000B42A4"/>
    <w:rsid w:val="000B77F6"/>
    <w:rsid w:val="000C09B4"/>
    <w:rsid w:val="000C0C8A"/>
    <w:rsid w:val="000C307B"/>
    <w:rsid w:val="000C5FA4"/>
    <w:rsid w:val="000D2F96"/>
    <w:rsid w:val="000D4852"/>
    <w:rsid w:val="000D511C"/>
    <w:rsid w:val="000D6319"/>
    <w:rsid w:val="000E40E6"/>
    <w:rsid w:val="000E5CD2"/>
    <w:rsid w:val="000E6943"/>
    <w:rsid w:val="000E738E"/>
    <w:rsid w:val="000F1AB9"/>
    <w:rsid w:val="000F1BA2"/>
    <w:rsid w:val="000F360E"/>
    <w:rsid w:val="000F3D82"/>
    <w:rsid w:val="000F4DBF"/>
    <w:rsid w:val="001003A6"/>
    <w:rsid w:val="001021E5"/>
    <w:rsid w:val="0010285B"/>
    <w:rsid w:val="001055F5"/>
    <w:rsid w:val="00107394"/>
    <w:rsid w:val="00111A2B"/>
    <w:rsid w:val="00116044"/>
    <w:rsid w:val="00116E29"/>
    <w:rsid w:val="0012540D"/>
    <w:rsid w:val="00130A00"/>
    <w:rsid w:val="00130F75"/>
    <w:rsid w:val="001340B0"/>
    <w:rsid w:val="00134D36"/>
    <w:rsid w:val="00136A9C"/>
    <w:rsid w:val="00137F39"/>
    <w:rsid w:val="00140C3A"/>
    <w:rsid w:val="00145DBE"/>
    <w:rsid w:val="0015209F"/>
    <w:rsid w:val="001524F8"/>
    <w:rsid w:val="00154113"/>
    <w:rsid w:val="001576DF"/>
    <w:rsid w:val="00157C04"/>
    <w:rsid w:val="00172807"/>
    <w:rsid w:val="001774AF"/>
    <w:rsid w:val="00181CB9"/>
    <w:rsid w:val="0018378A"/>
    <w:rsid w:val="00184434"/>
    <w:rsid w:val="00185C3B"/>
    <w:rsid w:val="00191F30"/>
    <w:rsid w:val="00192FFB"/>
    <w:rsid w:val="00193C80"/>
    <w:rsid w:val="001A399C"/>
    <w:rsid w:val="001A3E02"/>
    <w:rsid w:val="001A4C0A"/>
    <w:rsid w:val="001A56AA"/>
    <w:rsid w:val="001B0B11"/>
    <w:rsid w:val="001B1D9D"/>
    <w:rsid w:val="001B5965"/>
    <w:rsid w:val="001C086A"/>
    <w:rsid w:val="001C1516"/>
    <w:rsid w:val="001C19FB"/>
    <w:rsid w:val="001C5CF3"/>
    <w:rsid w:val="001C77D7"/>
    <w:rsid w:val="001C78AF"/>
    <w:rsid w:val="001C7CC6"/>
    <w:rsid w:val="001D21E7"/>
    <w:rsid w:val="001D746D"/>
    <w:rsid w:val="001E2CAD"/>
    <w:rsid w:val="001F467D"/>
    <w:rsid w:val="001F4836"/>
    <w:rsid w:val="001F5CCC"/>
    <w:rsid w:val="002003F8"/>
    <w:rsid w:val="00204B94"/>
    <w:rsid w:val="0020560A"/>
    <w:rsid w:val="00207B0C"/>
    <w:rsid w:val="002110B3"/>
    <w:rsid w:val="00212F43"/>
    <w:rsid w:val="00213200"/>
    <w:rsid w:val="00214A37"/>
    <w:rsid w:val="00214D1B"/>
    <w:rsid w:val="00217504"/>
    <w:rsid w:val="00217602"/>
    <w:rsid w:val="00225E51"/>
    <w:rsid w:val="00227984"/>
    <w:rsid w:val="00227A13"/>
    <w:rsid w:val="002321F4"/>
    <w:rsid w:val="002329F5"/>
    <w:rsid w:val="002350D3"/>
    <w:rsid w:val="00236529"/>
    <w:rsid w:val="00237975"/>
    <w:rsid w:val="00237F88"/>
    <w:rsid w:val="0024536E"/>
    <w:rsid w:val="00246883"/>
    <w:rsid w:val="00246D9D"/>
    <w:rsid w:val="00252821"/>
    <w:rsid w:val="00254C40"/>
    <w:rsid w:val="00255718"/>
    <w:rsid w:val="00257903"/>
    <w:rsid w:val="00265FD2"/>
    <w:rsid w:val="0027227E"/>
    <w:rsid w:val="00276131"/>
    <w:rsid w:val="002777F8"/>
    <w:rsid w:val="002806F5"/>
    <w:rsid w:val="00280B66"/>
    <w:rsid w:val="00291702"/>
    <w:rsid w:val="00295AA0"/>
    <w:rsid w:val="002A6AFD"/>
    <w:rsid w:val="002B01FF"/>
    <w:rsid w:val="002B469E"/>
    <w:rsid w:val="002B59CC"/>
    <w:rsid w:val="002B6436"/>
    <w:rsid w:val="002B67FB"/>
    <w:rsid w:val="002B73CD"/>
    <w:rsid w:val="002C0ECE"/>
    <w:rsid w:val="002C1003"/>
    <w:rsid w:val="002C22FC"/>
    <w:rsid w:val="002C6023"/>
    <w:rsid w:val="002C62D0"/>
    <w:rsid w:val="002D0899"/>
    <w:rsid w:val="002D0E26"/>
    <w:rsid w:val="002D2FD9"/>
    <w:rsid w:val="002D49EF"/>
    <w:rsid w:val="002D6619"/>
    <w:rsid w:val="002D6AAE"/>
    <w:rsid w:val="002E0B5E"/>
    <w:rsid w:val="002F2CE8"/>
    <w:rsid w:val="002F3222"/>
    <w:rsid w:val="002F491E"/>
    <w:rsid w:val="002F6599"/>
    <w:rsid w:val="002F755E"/>
    <w:rsid w:val="00301B6E"/>
    <w:rsid w:val="00301BBA"/>
    <w:rsid w:val="00306872"/>
    <w:rsid w:val="00306CD1"/>
    <w:rsid w:val="003076D5"/>
    <w:rsid w:val="003120D4"/>
    <w:rsid w:val="003127D3"/>
    <w:rsid w:val="00313CC2"/>
    <w:rsid w:val="00316FCF"/>
    <w:rsid w:val="00323E86"/>
    <w:rsid w:val="00324C18"/>
    <w:rsid w:val="00326EF5"/>
    <w:rsid w:val="00332FA5"/>
    <w:rsid w:val="003345B8"/>
    <w:rsid w:val="003352C6"/>
    <w:rsid w:val="00336E98"/>
    <w:rsid w:val="00340427"/>
    <w:rsid w:val="00347E9D"/>
    <w:rsid w:val="003501C5"/>
    <w:rsid w:val="00354BBC"/>
    <w:rsid w:val="00360314"/>
    <w:rsid w:val="00365E1F"/>
    <w:rsid w:val="00367E47"/>
    <w:rsid w:val="00370D3E"/>
    <w:rsid w:val="003809B0"/>
    <w:rsid w:val="00383748"/>
    <w:rsid w:val="00384D98"/>
    <w:rsid w:val="00385897"/>
    <w:rsid w:val="003869A6"/>
    <w:rsid w:val="003957E9"/>
    <w:rsid w:val="003A1F3A"/>
    <w:rsid w:val="003A2AA6"/>
    <w:rsid w:val="003A3487"/>
    <w:rsid w:val="003A3816"/>
    <w:rsid w:val="003A5278"/>
    <w:rsid w:val="003B163C"/>
    <w:rsid w:val="003B5E27"/>
    <w:rsid w:val="003C1F9C"/>
    <w:rsid w:val="003C2504"/>
    <w:rsid w:val="003C3686"/>
    <w:rsid w:val="003C448F"/>
    <w:rsid w:val="003D028B"/>
    <w:rsid w:val="003E1B84"/>
    <w:rsid w:val="003E74D8"/>
    <w:rsid w:val="003E7E0F"/>
    <w:rsid w:val="003F13D7"/>
    <w:rsid w:val="003F79E8"/>
    <w:rsid w:val="004014FC"/>
    <w:rsid w:val="00404DDC"/>
    <w:rsid w:val="00412529"/>
    <w:rsid w:val="00413140"/>
    <w:rsid w:val="00414E00"/>
    <w:rsid w:val="00416DC0"/>
    <w:rsid w:val="004175F4"/>
    <w:rsid w:val="004212A2"/>
    <w:rsid w:val="004219DC"/>
    <w:rsid w:val="00423EBF"/>
    <w:rsid w:val="00424983"/>
    <w:rsid w:val="00444CC7"/>
    <w:rsid w:val="004501E1"/>
    <w:rsid w:val="00450945"/>
    <w:rsid w:val="0045271E"/>
    <w:rsid w:val="00455217"/>
    <w:rsid w:val="0045649A"/>
    <w:rsid w:val="00456E36"/>
    <w:rsid w:val="00461450"/>
    <w:rsid w:val="00462EA4"/>
    <w:rsid w:val="00466A8C"/>
    <w:rsid w:val="004706A5"/>
    <w:rsid w:val="004737CD"/>
    <w:rsid w:val="0047767C"/>
    <w:rsid w:val="004806B5"/>
    <w:rsid w:val="00481936"/>
    <w:rsid w:val="004837A3"/>
    <w:rsid w:val="00493B87"/>
    <w:rsid w:val="00495CA7"/>
    <w:rsid w:val="00496F04"/>
    <w:rsid w:val="004A3FBD"/>
    <w:rsid w:val="004B371B"/>
    <w:rsid w:val="004B730F"/>
    <w:rsid w:val="004C1B44"/>
    <w:rsid w:val="004C1B8D"/>
    <w:rsid w:val="004C728C"/>
    <w:rsid w:val="004D24A5"/>
    <w:rsid w:val="004D2FCF"/>
    <w:rsid w:val="004D595E"/>
    <w:rsid w:val="004E0B5B"/>
    <w:rsid w:val="004E1052"/>
    <w:rsid w:val="004E1B89"/>
    <w:rsid w:val="004E1DE9"/>
    <w:rsid w:val="004E5C39"/>
    <w:rsid w:val="004E6598"/>
    <w:rsid w:val="004F2A06"/>
    <w:rsid w:val="004F567D"/>
    <w:rsid w:val="004F60A3"/>
    <w:rsid w:val="004F7389"/>
    <w:rsid w:val="005008E9"/>
    <w:rsid w:val="00506D44"/>
    <w:rsid w:val="00510C6D"/>
    <w:rsid w:val="005121E1"/>
    <w:rsid w:val="005123EB"/>
    <w:rsid w:val="00514BAC"/>
    <w:rsid w:val="0051630E"/>
    <w:rsid w:val="005175C7"/>
    <w:rsid w:val="005177B3"/>
    <w:rsid w:val="00517C8B"/>
    <w:rsid w:val="00523199"/>
    <w:rsid w:val="00526C50"/>
    <w:rsid w:val="00533E46"/>
    <w:rsid w:val="00534EA7"/>
    <w:rsid w:val="005447BF"/>
    <w:rsid w:val="00546441"/>
    <w:rsid w:val="00547638"/>
    <w:rsid w:val="00557A77"/>
    <w:rsid w:val="0057092C"/>
    <w:rsid w:val="00572877"/>
    <w:rsid w:val="005760B7"/>
    <w:rsid w:val="00577A88"/>
    <w:rsid w:val="00580270"/>
    <w:rsid w:val="00580D0E"/>
    <w:rsid w:val="00580E04"/>
    <w:rsid w:val="005829D4"/>
    <w:rsid w:val="00594407"/>
    <w:rsid w:val="005944CB"/>
    <w:rsid w:val="00595808"/>
    <w:rsid w:val="005A79C3"/>
    <w:rsid w:val="005B1E55"/>
    <w:rsid w:val="005C06FC"/>
    <w:rsid w:val="005C1ED2"/>
    <w:rsid w:val="005C5EE0"/>
    <w:rsid w:val="005C6999"/>
    <w:rsid w:val="005C7D74"/>
    <w:rsid w:val="005D0FA2"/>
    <w:rsid w:val="005D223D"/>
    <w:rsid w:val="005D7F53"/>
    <w:rsid w:val="005E18A3"/>
    <w:rsid w:val="005E1F60"/>
    <w:rsid w:val="005E5258"/>
    <w:rsid w:val="005E72F7"/>
    <w:rsid w:val="005E74A6"/>
    <w:rsid w:val="005E76A7"/>
    <w:rsid w:val="005E7778"/>
    <w:rsid w:val="005F2690"/>
    <w:rsid w:val="005F4DE1"/>
    <w:rsid w:val="005F6AA5"/>
    <w:rsid w:val="00600E45"/>
    <w:rsid w:val="006055D5"/>
    <w:rsid w:val="0061052A"/>
    <w:rsid w:val="00610849"/>
    <w:rsid w:val="0061754E"/>
    <w:rsid w:val="00622CA3"/>
    <w:rsid w:val="0062581B"/>
    <w:rsid w:val="00630747"/>
    <w:rsid w:val="00631218"/>
    <w:rsid w:val="00643498"/>
    <w:rsid w:val="00655620"/>
    <w:rsid w:val="006559E1"/>
    <w:rsid w:val="00655CBB"/>
    <w:rsid w:val="00657B09"/>
    <w:rsid w:val="00661F5E"/>
    <w:rsid w:val="00663951"/>
    <w:rsid w:val="00664512"/>
    <w:rsid w:val="00673975"/>
    <w:rsid w:val="00674481"/>
    <w:rsid w:val="0068068C"/>
    <w:rsid w:val="0068105F"/>
    <w:rsid w:val="00683099"/>
    <w:rsid w:val="00683DE1"/>
    <w:rsid w:val="006871FC"/>
    <w:rsid w:val="00690313"/>
    <w:rsid w:val="006914BE"/>
    <w:rsid w:val="006960F0"/>
    <w:rsid w:val="0069779A"/>
    <w:rsid w:val="006A0140"/>
    <w:rsid w:val="006A1F55"/>
    <w:rsid w:val="006A224A"/>
    <w:rsid w:val="006B1A13"/>
    <w:rsid w:val="006B2AE2"/>
    <w:rsid w:val="006B7C35"/>
    <w:rsid w:val="006C0E5E"/>
    <w:rsid w:val="006C19FC"/>
    <w:rsid w:val="006C6075"/>
    <w:rsid w:val="006D544A"/>
    <w:rsid w:val="006E04B0"/>
    <w:rsid w:val="006E1802"/>
    <w:rsid w:val="006E1DC4"/>
    <w:rsid w:val="006E202D"/>
    <w:rsid w:val="006E488C"/>
    <w:rsid w:val="006E5D4D"/>
    <w:rsid w:val="006F1D17"/>
    <w:rsid w:val="006F2D29"/>
    <w:rsid w:val="006F40FB"/>
    <w:rsid w:val="006F430D"/>
    <w:rsid w:val="006F60D3"/>
    <w:rsid w:val="006F66B0"/>
    <w:rsid w:val="0070135B"/>
    <w:rsid w:val="00701409"/>
    <w:rsid w:val="00703216"/>
    <w:rsid w:val="00703633"/>
    <w:rsid w:val="00706B49"/>
    <w:rsid w:val="007154A1"/>
    <w:rsid w:val="00715C88"/>
    <w:rsid w:val="00720345"/>
    <w:rsid w:val="00721339"/>
    <w:rsid w:val="00722F08"/>
    <w:rsid w:val="007240B0"/>
    <w:rsid w:val="00726CE5"/>
    <w:rsid w:val="007270D1"/>
    <w:rsid w:val="00727576"/>
    <w:rsid w:val="00742D5F"/>
    <w:rsid w:val="00743974"/>
    <w:rsid w:val="00744397"/>
    <w:rsid w:val="00745CA4"/>
    <w:rsid w:val="00763D9E"/>
    <w:rsid w:val="00767FDE"/>
    <w:rsid w:val="0077575F"/>
    <w:rsid w:val="00781AE5"/>
    <w:rsid w:val="007864DF"/>
    <w:rsid w:val="00794109"/>
    <w:rsid w:val="007B5DEA"/>
    <w:rsid w:val="007C398D"/>
    <w:rsid w:val="007C7918"/>
    <w:rsid w:val="007D1E03"/>
    <w:rsid w:val="007D2115"/>
    <w:rsid w:val="007D5550"/>
    <w:rsid w:val="007E1E72"/>
    <w:rsid w:val="007F50E9"/>
    <w:rsid w:val="00802E8D"/>
    <w:rsid w:val="00816BCB"/>
    <w:rsid w:val="00825B12"/>
    <w:rsid w:val="00830BE0"/>
    <w:rsid w:val="00833386"/>
    <w:rsid w:val="008347D2"/>
    <w:rsid w:val="00840024"/>
    <w:rsid w:val="00842B99"/>
    <w:rsid w:val="00844CF2"/>
    <w:rsid w:val="00845C0E"/>
    <w:rsid w:val="00850095"/>
    <w:rsid w:val="00851DB2"/>
    <w:rsid w:val="008554E7"/>
    <w:rsid w:val="00856928"/>
    <w:rsid w:val="008573EE"/>
    <w:rsid w:val="00857D57"/>
    <w:rsid w:val="00860846"/>
    <w:rsid w:val="00862520"/>
    <w:rsid w:val="008636CE"/>
    <w:rsid w:val="008649A5"/>
    <w:rsid w:val="0087199E"/>
    <w:rsid w:val="00872EAD"/>
    <w:rsid w:val="00873093"/>
    <w:rsid w:val="00875826"/>
    <w:rsid w:val="00876DC0"/>
    <w:rsid w:val="0088757A"/>
    <w:rsid w:val="0089260D"/>
    <w:rsid w:val="00896CF1"/>
    <w:rsid w:val="008A4FC8"/>
    <w:rsid w:val="008A6E7C"/>
    <w:rsid w:val="008B05C7"/>
    <w:rsid w:val="008B1989"/>
    <w:rsid w:val="008B29BE"/>
    <w:rsid w:val="008B434F"/>
    <w:rsid w:val="008C08E0"/>
    <w:rsid w:val="008C1B6A"/>
    <w:rsid w:val="008C374D"/>
    <w:rsid w:val="008C40D9"/>
    <w:rsid w:val="008C758B"/>
    <w:rsid w:val="008D27CC"/>
    <w:rsid w:val="008D6B55"/>
    <w:rsid w:val="008D7366"/>
    <w:rsid w:val="008E29AB"/>
    <w:rsid w:val="008E32D9"/>
    <w:rsid w:val="008E5C94"/>
    <w:rsid w:val="009004FC"/>
    <w:rsid w:val="009012B1"/>
    <w:rsid w:val="0090155D"/>
    <w:rsid w:val="00901EF7"/>
    <w:rsid w:val="009047CE"/>
    <w:rsid w:val="0090589B"/>
    <w:rsid w:val="00906E70"/>
    <w:rsid w:val="0091046B"/>
    <w:rsid w:val="009157F8"/>
    <w:rsid w:val="00916087"/>
    <w:rsid w:val="00921542"/>
    <w:rsid w:val="0092384C"/>
    <w:rsid w:val="00923AF5"/>
    <w:rsid w:val="00924969"/>
    <w:rsid w:val="00934BF8"/>
    <w:rsid w:val="0093672E"/>
    <w:rsid w:val="0093738C"/>
    <w:rsid w:val="0094678C"/>
    <w:rsid w:val="00946EC2"/>
    <w:rsid w:val="009517CE"/>
    <w:rsid w:val="0095182C"/>
    <w:rsid w:val="009531F0"/>
    <w:rsid w:val="00965746"/>
    <w:rsid w:val="00967198"/>
    <w:rsid w:val="00967C7A"/>
    <w:rsid w:val="0097028A"/>
    <w:rsid w:val="00973723"/>
    <w:rsid w:val="00977D29"/>
    <w:rsid w:val="009800B9"/>
    <w:rsid w:val="00984F23"/>
    <w:rsid w:val="009962B2"/>
    <w:rsid w:val="009A1DD5"/>
    <w:rsid w:val="009A5411"/>
    <w:rsid w:val="009A7B21"/>
    <w:rsid w:val="009B02A9"/>
    <w:rsid w:val="009B0740"/>
    <w:rsid w:val="009B149B"/>
    <w:rsid w:val="009B3F1B"/>
    <w:rsid w:val="009B6B02"/>
    <w:rsid w:val="009C213B"/>
    <w:rsid w:val="009C274E"/>
    <w:rsid w:val="009C62D5"/>
    <w:rsid w:val="009C6E11"/>
    <w:rsid w:val="009D0E79"/>
    <w:rsid w:val="009D3746"/>
    <w:rsid w:val="009D63DA"/>
    <w:rsid w:val="009D7559"/>
    <w:rsid w:val="009E02FE"/>
    <w:rsid w:val="009E0BB4"/>
    <w:rsid w:val="009E4B4B"/>
    <w:rsid w:val="009E4E66"/>
    <w:rsid w:val="009E658F"/>
    <w:rsid w:val="009F0328"/>
    <w:rsid w:val="009F087A"/>
    <w:rsid w:val="009F4EBB"/>
    <w:rsid w:val="009F70E4"/>
    <w:rsid w:val="00A029BB"/>
    <w:rsid w:val="00A04AD9"/>
    <w:rsid w:val="00A073E2"/>
    <w:rsid w:val="00A20F66"/>
    <w:rsid w:val="00A23C52"/>
    <w:rsid w:val="00A24882"/>
    <w:rsid w:val="00A256EE"/>
    <w:rsid w:val="00A31412"/>
    <w:rsid w:val="00A36190"/>
    <w:rsid w:val="00A37BEA"/>
    <w:rsid w:val="00A40BF3"/>
    <w:rsid w:val="00A4113D"/>
    <w:rsid w:val="00A5217C"/>
    <w:rsid w:val="00A54384"/>
    <w:rsid w:val="00A6162D"/>
    <w:rsid w:val="00A62AF4"/>
    <w:rsid w:val="00A6565C"/>
    <w:rsid w:val="00A65B8E"/>
    <w:rsid w:val="00A65F4A"/>
    <w:rsid w:val="00A708A7"/>
    <w:rsid w:val="00A747B7"/>
    <w:rsid w:val="00A757C8"/>
    <w:rsid w:val="00A80088"/>
    <w:rsid w:val="00A8269D"/>
    <w:rsid w:val="00A85AE8"/>
    <w:rsid w:val="00A87F57"/>
    <w:rsid w:val="00A927A3"/>
    <w:rsid w:val="00A92E8B"/>
    <w:rsid w:val="00AA3579"/>
    <w:rsid w:val="00AB1C7E"/>
    <w:rsid w:val="00AB229E"/>
    <w:rsid w:val="00AB5458"/>
    <w:rsid w:val="00AB5D65"/>
    <w:rsid w:val="00AC0299"/>
    <w:rsid w:val="00AC0558"/>
    <w:rsid w:val="00AC0BEE"/>
    <w:rsid w:val="00AC6FC5"/>
    <w:rsid w:val="00AD010C"/>
    <w:rsid w:val="00AD5ADF"/>
    <w:rsid w:val="00AE1141"/>
    <w:rsid w:val="00AE1728"/>
    <w:rsid w:val="00AE5AA6"/>
    <w:rsid w:val="00AE771A"/>
    <w:rsid w:val="00AF0971"/>
    <w:rsid w:val="00AF41D5"/>
    <w:rsid w:val="00AF6729"/>
    <w:rsid w:val="00B02BAE"/>
    <w:rsid w:val="00B02C8B"/>
    <w:rsid w:val="00B05A09"/>
    <w:rsid w:val="00B05EEA"/>
    <w:rsid w:val="00B05F12"/>
    <w:rsid w:val="00B07301"/>
    <w:rsid w:val="00B135B7"/>
    <w:rsid w:val="00B161A4"/>
    <w:rsid w:val="00B17CA0"/>
    <w:rsid w:val="00B20825"/>
    <w:rsid w:val="00B216E0"/>
    <w:rsid w:val="00B22E75"/>
    <w:rsid w:val="00B238C8"/>
    <w:rsid w:val="00B30716"/>
    <w:rsid w:val="00B42FB7"/>
    <w:rsid w:val="00B5137F"/>
    <w:rsid w:val="00B538C8"/>
    <w:rsid w:val="00B559BD"/>
    <w:rsid w:val="00B73A5F"/>
    <w:rsid w:val="00B753BD"/>
    <w:rsid w:val="00B811DF"/>
    <w:rsid w:val="00B82300"/>
    <w:rsid w:val="00B82FBE"/>
    <w:rsid w:val="00B83DE3"/>
    <w:rsid w:val="00B87563"/>
    <w:rsid w:val="00B87856"/>
    <w:rsid w:val="00B94F66"/>
    <w:rsid w:val="00B9677E"/>
    <w:rsid w:val="00B97036"/>
    <w:rsid w:val="00B973D9"/>
    <w:rsid w:val="00B97B1D"/>
    <w:rsid w:val="00BA1AAC"/>
    <w:rsid w:val="00BB0DA8"/>
    <w:rsid w:val="00BC0A28"/>
    <w:rsid w:val="00BC19F9"/>
    <w:rsid w:val="00BC2B3C"/>
    <w:rsid w:val="00BD2848"/>
    <w:rsid w:val="00BD6039"/>
    <w:rsid w:val="00BD71C9"/>
    <w:rsid w:val="00BE2310"/>
    <w:rsid w:val="00BE3824"/>
    <w:rsid w:val="00BE3A5D"/>
    <w:rsid w:val="00BE40A2"/>
    <w:rsid w:val="00BE61B5"/>
    <w:rsid w:val="00BE6201"/>
    <w:rsid w:val="00BE711E"/>
    <w:rsid w:val="00BF1950"/>
    <w:rsid w:val="00BF1C5F"/>
    <w:rsid w:val="00BF3525"/>
    <w:rsid w:val="00BF5157"/>
    <w:rsid w:val="00C022AE"/>
    <w:rsid w:val="00C03A7D"/>
    <w:rsid w:val="00C13DA9"/>
    <w:rsid w:val="00C1515F"/>
    <w:rsid w:val="00C24878"/>
    <w:rsid w:val="00C2538F"/>
    <w:rsid w:val="00C277F2"/>
    <w:rsid w:val="00C27C40"/>
    <w:rsid w:val="00C37621"/>
    <w:rsid w:val="00C47BD4"/>
    <w:rsid w:val="00C51A7F"/>
    <w:rsid w:val="00C520C7"/>
    <w:rsid w:val="00C5325A"/>
    <w:rsid w:val="00C53458"/>
    <w:rsid w:val="00C55BD3"/>
    <w:rsid w:val="00C62B7A"/>
    <w:rsid w:val="00C67834"/>
    <w:rsid w:val="00C714B0"/>
    <w:rsid w:val="00C72A26"/>
    <w:rsid w:val="00C73C35"/>
    <w:rsid w:val="00C77CCB"/>
    <w:rsid w:val="00C84061"/>
    <w:rsid w:val="00C85C62"/>
    <w:rsid w:val="00C870FC"/>
    <w:rsid w:val="00C902B7"/>
    <w:rsid w:val="00C9474B"/>
    <w:rsid w:val="00CB4E5E"/>
    <w:rsid w:val="00CB65BF"/>
    <w:rsid w:val="00CC1D43"/>
    <w:rsid w:val="00CD0F82"/>
    <w:rsid w:val="00CD13FE"/>
    <w:rsid w:val="00CD16CC"/>
    <w:rsid w:val="00CD17E5"/>
    <w:rsid w:val="00CE0A6A"/>
    <w:rsid w:val="00CE378F"/>
    <w:rsid w:val="00CE71D3"/>
    <w:rsid w:val="00CF0762"/>
    <w:rsid w:val="00CF20F9"/>
    <w:rsid w:val="00CF6E84"/>
    <w:rsid w:val="00CF7389"/>
    <w:rsid w:val="00D06271"/>
    <w:rsid w:val="00D06669"/>
    <w:rsid w:val="00D06B9E"/>
    <w:rsid w:val="00D1046F"/>
    <w:rsid w:val="00D10F3C"/>
    <w:rsid w:val="00D11FCD"/>
    <w:rsid w:val="00D132E3"/>
    <w:rsid w:val="00D35F2A"/>
    <w:rsid w:val="00D43D8D"/>
    <w:rsid w:val="00D50463"/>
    <w:rsid w:val="00D5151D"/>
    <w:rsid w:val="00D563FD"/>
    <w:rsid w:val="00D6373D"/>
    <w:rsid w:val="00D71DA5"/>
    <w:rsid w:val="00D72957"/>
    <w:rsid w:val="00D737BE"/>
    <w:rsid w:val="00D7451A"/>
    <w:rsid w:val="00D7469D"/>
    <w:rsid w:val="00D74BC7"/>
    <w:rsid w:val="00D768D2"/>
    <w:rsid w:val="00D77520"/>
    <w:rsid w:val="00D80460"/>
    <w:rsid w:val="00D80AD9"/>
    <w:rsid w:val="00D842DD"/>
    <w:rsid w:val="00D853C4"/>
    <w:rsid w:val="00D87597"/>
    <w:rsid w:val="00D96D39"/>
    <w:rsid w:val="00DA5417"/>
    <w:rsid w:val="00DA5A68"/>
    <w:rsid w:val="00DA6201"/>
    <w:rsid w:val="00DA7F9B"/>
    <w:rsid w:val="00DB69F8"/>
    <w:rsid w:val="00DB7170"/>
    <w:rsid w:val="00DC2FBD"/>
    <w:rsid w:val="00DC3E2C"/>
    <w:rsid w:val="00DC7314"/>
    <w:rsid w:val="00DD01F2"/>
    <w:rsid w:val="00DD087E"/>
    <w:rsid w:val="00DD49E5"/>
    <w:rsid w:val="00DD678B"/>
    <w:rsid w:val="00DE7946"/>
    <w:rsid w:val="00DE7BA4"/>
    <w:rsid w:val="00DF193F"/>
    <w:rsid w:val="00DF69CD"/>
    <w:rsid w:val="00E015F2"/>
    <w:rsid w:val="00E01B50"/>
    <w:rsid w:val="00E03616"/>
    <w:rsid w:val="00E06D3C"/>
    <w:rsid w:val="00E078C2"/>
    <w:rsid w:val="00E1088A"/>
    <w:rsid w:val="00E11099"/>
    <w:rsid w:val="00E14106"/>
    <w:rsid w:val="00E16A67"/>
    <w:rsid w:val="00E20D62"/>
    <w:rsid w:val="00E21F33"/>
    <w:rsid w:val="00E25ED6"/>
    <w:rsid w:val="00E314DC"/>
    <w:rsid w:val="00E322DB"/>
    <w:rsid w:val="00E328FA"/>
    <w:rsid w:val="00E33A2E"/>
    <w:rsid w:val="00E3647B"/>
    <w:rsid w:val="00E42971"/>
    <w:rsid w:val="00E47099"/>
    <w:rsid w:val="00E47508"/>
    <w:rsid w:val="00E50C66"/>
    <w:rsid w:val="00E55C8E"/>
    <w:rsid w:val="00E6262C"/>
    <w:rsid w:val="00E67D07"/>
    <w:rsid w:val="00E72BCE"/>
    <w:rsid w:val="00E72C98"/>
    <w:rsid w:val="00E7354D"/>
    <w:rsid w:val="00E77992"/>
    <w:rsid w:val="00E77B09"/>
    <w:rsid w:val="00E77F0C"/>
    <w:rsid w:val="00E82125"/>
    <w:rsid w:val="00E87C70"/>
    <w:rsid w:val="00E90DF0"/>
    <w:rsid w:val="00E91AD5"/>
    <w:rsid w:val="00EA38A8"/>
    <w:rsid w:val="00EA4826"/>
    <w:rsid w:val="00EA7984"/>
    <w:rsid w:val="00EB089A"/>
    <w:rsid w:val="00EB197C"/>
    <w:rsid w:val="00EB7433"/>
    <w:rsid w:val="00EB7705"/>
    <w:rsid w:val="00EB7B3A"/>
    <w:rsid w:val="00EC1EDA"/>
    <w:rsid w:val="00EC3E8C"/>
    <w:rsid w:val="00EC5037"/>
    <w:rsid w:val="00EC69FE"/>
    <w:rsid w:val="00EE01B3"/>
    <w:rsid w:val="00EE605A"/>
    <w:rsid w:val="00EE6FFE"/>
    <w:rsid w:val="00EF1DFD"/>
    <w:rsid w:val="00EF2FD0"/>
    <w:rsid w:val="00EF3F37"/>
    <w:rsid w:val="00EF47A9"/>
    <w:rsid w:val="00F037A9"/>
    <w:rsid w:val="00F0388A"/>
    <w:rsid w:val="00F135AB"/>
    <w:rsid w:val="00F1376B"/>
    <w:rsid w:val="00F16AF8"/>
    <w:rsid w:val="00F16B6A"/>
    <w:rsid w:val="00F175DA"/>
    <w:rsid w:val="00F25481"/>
    <w:rsid w:val="00F2725D"/>
    <w:rsid w:val="00F33415"/>
    <w:rsid w:val="00F35C60"/>
    <w:rsid w:val="00F42359"/>
    <w:rsid w:val="00F43F0D"/>
    <w:rsid w:val="00F531CD"/>
    <w:rsid w:val="00F56CDC"/>
    <w:rsid w:val="00F61786"/>
    <w:rsid w:val="00F66102"/>
    <w:rsid w:val="00F72145"/>
    <w:rsid w:val="00F8769C"/>
    <w:rsid w:val="00F93CC6"/>
    <w:rsid w:val="00F94C7D"/>
    <w:rsid w:val="00F95CFF"/>
    <w:rsid w:val="00F96F6B"/>
    <w:rsid w:val="00FB1110"/>
    <w:rsid w:val="00FB19C0"/>
    <w:rsid w:val="00FB21FB"/>
    <w:rsid w:val="00FC49BD"/>
    <w:rsid w:val="00FD29D4"/>
    <w:rsid w:val="00FD2CD0"/>
    <w:rsid w:val="00FD4F0F"/>
    <w:rsid w:val="00FD5C25"/>
    <w:rsid w:val="00FE083B"/>
    <w:rsid w:val="00FE1526"/>
    <w:rsid w:val="00FE25E3"/>
    <w:rsid w:val="00FE5182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55AEE"/>
  <w15:docId w15:val="{30257E58-4C7E-429D-9B4A-1C233F5C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E0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34D36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4688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34D36"/>
    <w:rPr>
      <w:rFonts w:ascii="Cambria" w:hAnsi="Cambria" w:cs="Times New Roman"/>
      <w:color w:val="365F91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46883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16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1754E"/>
    <w:pPr>
      <w:ind w:left="720"/>
      <w:contextualSpacing/>
    </w:pPr>
  </w:style>
  <w:style w:type="table" w:styleId="a6">
    <w:name w:val="Table Grid"/>
    <w:basedOn w:val="a1"/>
    <w:uiPriority w:val="39"/>
    <w:rsid w:val="009531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Emphasis"/>
    <w:uiPriority w:val="99"/>
    <w:qFormat/>
    <w:rsid w:val="00306872"/>
    <w:rPr>
      <w:rFonts w:cs="Times New Roman"/>
      <w:i/>
      <w:iCs/>
    </w:rPr>
  </w:style>
  <w:style w:type="paragraph" w:customStyle="1" w:styleId="ConsPlusNormal">
    <w:name w:val="ConsPlusNormal"/>
    <w:uiPriority w:val="99"/>
    <w:rsid w:val="00306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E6262C"/>
    <w:rPr>
      <w:color w:val="0000FF"/>
      <w:u w:val="single"/>
    </w:rPr>
  </w:style>
  <w:style w:type="table" w:customStyle="1" w:styleId="1">
    <w:name w:val="Сетка таблицы1"/>
    <w:basedOn w:val="a1"/>
    <w:next w:val="a6"/>
    <w:rsid w:val="00A543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94C7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9">
    <w:name w:val="Основной текст_"/>
    <w:basedOn w:val="a0"/>
    <w:link w:val="10"/>
    <w:rsid w:val="005123E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9"/>
    <w:rsid w:val="005123EB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217</cp:revision>
  <cp:lastPrinted>2023-02-08T07:50:00Z</cp:lastPrinted>
  <dcterms:created xsi:type="dcterms:W3CDTF">2020-02-27T01:26:00Z</dcterms:created>
  <dcterms:modified xsi:type="dcterms:W3CDTF">2024-03-11T08:46:00Z</dcterms:modified>
</cp:coreProperties>
</file>