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6557EA" w:rsidRDefault="006557EA" w:rsidP="006557EA">
      <w:pPr>
        <w:rPr>
          <w:sz w:val="24"/>
          <w:szCs w:val="24"/>
        </w:rPr>
      </w:pPr>
    </w:p>
    <w:p w:rsidR="006557EA" w:rsidRDefault="006557EA" w:rsidP="006557EA">
      <w:pPr>
        <w:rPr>
          <w:sz w:val="24"/>
          <w:szCs w:val="24"/>
        </w:rPr>
      </w:pPr>
    </w:p>
    <w:p w:rsidR="005F59D2" w:rsidRDefault="00D24FF2" w:rsidP="006557EA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2167AC">
        <w:rPr>
          <w:sz w:val="24"/>
          <w:szCs w:val="24"/>
        </w:rPr>
        <w:t>.12.</w:t>
      </w:r>
      <w:r w:rsidR="005F59D2">
        <w:rPr>
          <w:sz w:val="24"/>
          <w:szCs w:val="24"/>
        </w:rPr>
        <w:t>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г.                                                       </w:t>
      </w:r>
      <w:r w:rsidR="006557EA">
        <w:rPr>
          <w:sz w:val="24"/>
          <w:szCs w:val="24"/>
        </w:rPr>
        <w:t xml:space="preserve">                             </w:t>
      </w:r>
      <w:r w:rsidR="005F59D2">
        <w:rPr>
          <w:sz w:val="24"/>
          <w:szCs w:val="24"/>
        </w:rPr>
        <w:t xml:space="preserve">                  № </w:t>
      </w:r>
      <w:r w:rsidR="002167AC">
        <w:rPr>
          <w:sz w:val="24"/>
          <w:szCs w:val="24"/>
        </w:rPr>
        <w:t>4/3</w:t>
      </w:r>
      <w:r w:rsidR="005F59D2">
        <w:rPr>
          <w:sz w:val="24"/>
          <w:szCs w:val="24"/>
        </w:rPr>
        <w:t>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817195" w:rsidRDefault="005F59D2" w:rsidP="008171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 xml:space="preserve">заслушивании </w:t>
      </w:r>
      <w:r w:rsidR="00817195">
        <w:rPr>
          <w:sz w:val="24"/>
          <w:szCs w:val="24"/>
        </w:rPr>
        <w:t xml:space="preserve"> отчета</w:t>
      </w:r>
      <w:proofErr w:type="gramEnd"/>
      <w:r w:rsidR="00817195">
        <w:rPr>
          <w:sz w:val="24"/>
          <w:szCs w:val="24"/>
        </w:rPr>
        <w:t xml:space="preserve"> </w:t>
      </w:r>
    </w:p>
    <w:p w:rsidR="005F59D2" w:rsidRDefault="00817195" w:rsidP="008171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исполнении бюджета района за </w:t>
      </w:r>
      <w:r w:rsidR="00D24FF2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2019 года»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D24FF2">
        <w:rPr>
          <w:sz w:val="24"/>
          <w:szCs w:val="24"/>
        </w:rPr>
        <w:t>4</w:t>
      </w:r>
      <w:r>
        <w:rPr>
          <w:sz w:val="24"/>
          <w:szCs w:val="24"/>
        </w:rPr>
        <w:t xml:space="preserve"> заседании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4C40DA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5F59D2" w:rsidRDefault="00D24FF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«19</w:t>
      </w:r>
      <w:r w:rsidR="005F59D2">
        <w:rPr>
          <w:sz w:val="24"/>
          <w:szCs w:val="24"/>
        </w:rPr>
        <w:t>»</w:t>
      </w:r>
      <w:r w:rsidR="004C40DA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4C40DA">
        <w:rPr>
          <w:sz w:val="24"/>
          <w:szCs w:val="24"/>
        </w:rPr>
        <w:t>бря</w:t>
      </w:r>
      <w:r w:rsidR="005F59D2">
        <w:rPr>
          <w:sz w:val="24"/>
          <w:szCs w:val="24"/>
        </w:rPr>
        <w:t xml:space="preserve"> 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7C1BEC" w:rsidRDefault="007C1BEC" w:rsidP="007C1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бюджета района за </w:t>
      </w:r>
      <w:r w:rsidR="00D24FF2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2019 года»,</w:t>
      </w:r>
    </w:p>
    <w:p w:rsidR="007C1BEC" w:rsidRDefault="007C1BEC" w:rsidP="007C1BEC">
      <w:pPr>
        <w:ind w:firstLine="708"/>
        <w:jc w:val="both"/>
        <w:rPr>
          <w:sz w:val="24"/>
          <w:szCs w:val="24"/>
        </w:rPr>
      </w:pPr>
    </w:p>
    <w:p w:rsidR="007C1BEC" w:rsidRDefault="007C1BEC" w:rsidP="007C1BEC">
      <w:pPr>
        <w:pStyle w:val="a3"/>
        <w:spacing w:line="273" w:lineRule="exact"/>
        <w:ind w:right="4" w:firstLine="700"/>
        <w:jc w:val="both"/>
      </w:pPr>
    </w:p>
    <w:p w:rsidR="007C1BEC" w:rsidRDefault="007C1BEC" w:rsidP="007C1BEC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7C1BEC" w:rsidRDefault="007C1BEC" w:rsidP="007C1BEC">
      <w:pPr>
        <w:pStyle w:val="a3"/>
        <w:spacing w:line="244" w:lineRule="exact"/>
        <w:ind w:firstLine="708"/>
        <w:jc w:val="both"/>
      </w:pPr>
    </w:p>
    <w:p w:rsidR="007C1BEC" w:rsidRDefault="007C1BEC" w:rsidP="007C1BEC">
      <w:pPr>
        <w:pStyle w:val="a3"/>
        <w:spacing w:line="244" w:lineRule="exact"/>
        <w:ind w:firstLine="708"/>
        <w:jc w:val="both"/>
      </w:pPr>
    </w:p>
    <w:p w:rsidR="007C1BEC" w:rsidRDefault="007C1BEC" w:rsidP="007C1B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бюджета района за </w:t>
      </w:r>
      <w:r w:rsidR="00D24FF2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2019 года» принять к сведению. /Отчет прилагается/</w:t>
      </w:r>
    </w:p>
    <w:p w:rsidR="007C1BEC" w:rsidRDefault="007C1BEC" w:rsidP="007C1BEC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D24FF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Мэр района                                                                                      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817195" w:rsidRDefault="00817195" w:rsidP="005F59D2">
      <w:pPr>
        <w:jc w:val="both"/>
        <w:rPr>
          <w:sz w:val="24"/>
          <w:szCs w:val="24"/>
        </w:rPr>
      </w:pPr>
    </w:p>
    <w:p w:rsidR="00817195" w:rsidRDefault="00817195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bookmarkStart w:id="0" w:name="_GoBack"/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4C40DA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D24FF2">
        <w:rPr>
          <w:sz w:val="20"/>
          <w:szCs w:val="20"/>
        </w:rPr>
        <w:t>19</w:t>
      </w:r>
      <w:r w:rsidR="005F59D2">
        <w:rPr>
          <w:sz w:val="20"/>
          <w:szCs w:val="20"/>
        </w:rPr>
        <w:t xml:space="preserve">» </w:t>
      </w:r>
      <w:r w:rsidR="00D24FF2">
        <w:rPr>
          <w:sz w:val="20"/>
          <w:szCs w:val="20"/>
        </w:rPr>
        <w:t>дека</w:t>
      </w:r>
      <w:r>
        <w:rPr>
          <w:sz w:val="20"/>
          <w:szCs w:val="20"/>
        </w:rPr>
        <w:t>бря</w:t>
      </w:r>
      <w:r w:rsidR="005F59D2">
        <w:rPr>
          <w:sz w:val="20"/>
          <w:szCs w:val="20"/>
        </w:rPr>
        <w:t xml:space="preserve"> 201</w:t>
      </w:r>
      <w:r w:rsidR="0001069D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5F59D2">
        <w:rPr>
          <w:sz w:val="20"/>
          <w:szCs w:val="20"/>
        </w:rPr>
        <w:t>г. №</w:t>
      </w:r>
      <w:r w:rsidR="00D24FF2">
        <w:rPr>
          <w:sz w:val="20"/>
          <w:szCs w:val="20"/>
        </w:rPr>
        <w:t xml:space="preserve"> </w:t>
      </w:r>
      <w:r w:rsidR="00C0405F">
        <w:rPr>
          <w:sz w:val="20"/>
          <w:szCs w:val="20"/>
        </w:rPr>
        <w:t>4/3</w:t>
      </w:r>
      <w:r w:rsidR="005F59D2">
        <w:rPr>
          <w:sz w:val="20"/>
          <w:szCs w:val="20"/>
        </w:rPr>
        <w:t xml:space="preserve"> -РД</w:t>
      </w:r>
    </w:p>
    <w:p w:rsidR="007B6C41" w:rsidRDefault="007C1BEC" w:rsidP="007C1BEC">
      <w:pPr>
        <w:jc w:val="center"/>
      </w:pPr>
      <w:r>
        <w:t>ОТЧЕТ</w:t>
      </w:r>
    </w:p>
    <w:p w:rsidR="007C1BEC" w:rsidRDefault="007C1BEC" w:rsidP="007C1B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района за </w:t>
      </w:r>
      <w:r w:rsidR="00D24FF2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2019 года</w:t>
      </w:r>
    </w:p>
    <w:p w:rsidR="00102EAA" w:rsidRDefault="00102EAA" w:rsidP="007C1BEC">
      <w:pPr>
        <w:jc w:val="center"/>
        <w:rPr>
          <w:sz w:val="24"/>
          <w:szCs w:val="24"/>
        </w:rPr>
      </w:pPr>
    </w:p>
    <w:p w:rsidR="00893ABB" w:rsidRDefault="00893ABB" w:rsidP="00893AB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План районного бюджета по состоянию на 1 октября 2019 года составил:</w:t>
      </w:r>
    </w:p>
    <w:p w:rsidR="00893ABB" w:rsidRDefault="00893ABB" w:rsidP="00893ABB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 - 790 637,</w:t>
      </w:r>
      <w:proofErr w:type="gramStart"/>
      <w:r>
        <w:rPr>
          <w:sz w:val="24"/>
          <w:szCs w:val="24"/>
        </w:rPr>
        <w:t>6  тыс.</w:t>
      </w:r>
      <w:proofErr w:type="gramEnd"/>
      <w:r>
        <w:rPr>
          <w:sz w:val="24"/>
          <w:szCs w:val="24"/>
        </w:rPr>
        <w:t xml:space="preserve"> руб.</w:t>
      </w:r>
    </w:p>
    <w:p w:rsidR="00893ABB" w:rsidRDefault="00893ABB" w:rsidP="00893ABB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- 795 402,</w:t>
      </w:r>
      <w:proofErr w:type="gramStart"/>
      <w:r>
        <w:rPr>
          <w:sz w:val="24"/>
          <w:szCs w:val="24"/>
        </w:rPr>
        <w:t>7  тыс.</w:t>
      </w:r>
      <w:proofErr w:type="gramEnd"/>
      <w:r>
        <w:rPr>
          <w:sz w:val="24"/>
          <w:szCs w:val="24"/>
        </w:rPr>
        <w:t xml:space="preserve"> руб.</w:t>
      </w:r>
    </w:p>
    <w:p w:rsidR="00893ABB" w:rsidRDefault="00893ABB" w:rsidP="00893ABB">
      <w:pPr>
        <w:jc w:val="both"/>
        <w:rPr>
          <w:sz w:val="24"/>
          <w:szCs w:val="24"/>
        </w:rPr>
      </w:pPr>
      <w:r>
        <w:rPr>
          <w:sz w:val="24"/>
          <w:szCs w:val="24"/>
        </w:rPr>
        <w:t>дефицит            - 4 765,</w:t>
      </w:r>
      <w:proofErr w:type="gramStart"/>
      <w:r>
        <w:rPr>
          <w:sz w:val="24"/>
          <w:szCs w:val="24"/>
        </w:rPr>
        <w:t>1  тыс.</w:t>
      </w:r>
      <w:proofErr w:type="gramEnd"/>
      <w:r>
        <w:rPr>
          <w:sz w:val="24"/>
          <w:szCs w:val="24"/>
        </w:rPr>
        <w:t xml:space="preserve"> руб.</w:t>
      </w:r>
    </w:p>
    <w:p w:rsidR="00893ABB" w:rsidRDefault="00893ABB" w:rsidP="00893AB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за 9 месяцев составило:</w:t>
      </w:r>
    </w:p>
    <w:p w:rsidR="00893ABB" w:rsidRDefault="00893ABB" w:rsidP="00893ABB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- 518 926,3 тыс. руб., или 65,6% от годового плана</w:t>
      </w:r>
    </w:p>
    <w:p w:rsidR="00893ABB" w:rsidRPr="00213897" w:rsidRDefault="00893ABB" w:rsidP="00893ABB">
      <w:pPr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по расходам  </w:t>
      </w:r>
      <w:r>
        <w:rPr>
          <w:sz w:val="24"/>
          <w:szCs w:val="24"/>
        </w:rPr>
        <w:t xml:space="preserve"> </w:t>
      </w:r>
      <w:r w:rsidRPr="00213897">
        <w:rPr>
          <w:sz w:val="24"/>
          <w:szCs w:val="24"/>
        </w:rPr>
        <w:t xml:space="preserve">   - </w:t>
      </w:r>
      <w:r>
        <w:rPr>
          <w:sz w:val="24"/>
          <w:szCs w:val="24"/>
        </w:rPr>
        <w:t>505 963,9</w:t>
      </w:r>
      <w:r w:rsidRPr="00213897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13897">
        <w:rPr>
          <w:sz w:val="24"/>
          <w:szCs w:val="24"/>
        </w:rPr>
        <w:t xml:space="preserve">руб., или </w:t>
      </w:r>
      <w:r>
        <w:rPr>
          <w:sz w:val="24"/>
          <w:szCs w:val="24"/>
        </w:rPr>
        <w:t>63,6</w:t>
      </w:r>
      <w:r w:rsidRPr="00213897">
        <w:rPr>
          <w:sz w:val="24"/>
          <w:szCs w:val="24"/>
        </w:rPr>
        <w:t xml:space="preserve"> от годового плана</w:t>
      </w:r>
    </w:p>
    <w:p w:rsidR="00893ABB" w:rsidRPr="00213897" w:rsidRDefault="00893ABB" w:rsidP="00893ABB">
      <w:pPr>
        <w:ind w:firstLine="855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Собственные источники районного бюджета составляют </w:t>
      </w:r>
      <w:r w:rsidRPr="006722C7">
        <w:rPr>
          <w:sz w:val="24"/>
          <w:szCs w:val="24"/>
        </w:rPr>
        <w:t>49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486,</w:t>
      </w:r>
      <w:r w:rsidRPr="006722C7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руб., или 77,9</w:t>
      </w:r>
      <w:r w:rsidRPr="00213897">
        <w:rPr>
          <w:sz w:val="24"/>
          <w:szCs w:val="24"/>
        </w:rPr>
        <w:t>% от годового плана.</w:t>
      </w:r>
    </w:p>
    <w:p w:rsidR="00893ABB" w:rsidRPr="00213897" w:rsidRDefault="00893ABB" w:rsidP="00893ABB">
      <w:pPr>
        <w:ind w:firstLine="855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Налоговые доходы составляют </w:t>
      </w:r>
      <w:r>
        <w:rPr>
          <w:sz w:val="24"/>
          <w:szCs w:val="24"/>
        </w:rPr>
        <w:t>41 416,6</w:t>
      </w:r>
      <w:r w:rsidRPr="00213897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78,6</w:t>
      </w:r>
      <w:r w:rsidRPr="00213897">
        <w:rPr>
          <w:sz w:val="24"/>
          <w:szCs w:val="24"/>
        </w:rPr>
        <w:t>% от годового плана (</w:t>
      </w:r>
      <w:r>
        <w:rPr>
          <w:sz w:val="24"/>
          <w:szCs w:val="24"/>
        </w:rPr>
        <w:t>увеличение</w:t>
      </w:r>
      <w:r w:rsidRPr="0021389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11,1</w:t>
      </w:r>
      <w:r w:rsidRPr="00213897">
        <w:rPr>
          <w:sz w:val="24"/>
          <w:szCs w:val="24"/>
        </w:rPr>
        <w:t xml:space="preserve">% с аналогичным периодом прошлого года или на </w:t>
      </w:r>
      <w:r>
        <w:rPr>
          <w:sz w:val="24"/>
          <w:szCs w:val="24"/>
        </w:rPr>
        <w:t>4 010,5</w:t>
      </w:r>
      <w:r w:rsidRPr="00213897">
        <w:rPr>
          <w:sz w:val="24"/>
          <w:szCs w:val="24"/>
        </w:rPr>
        <w:t xml:space="preserve"> тыс. руб.).</w:t>
      </w:r>
    </w:p>
    <w:p w:rsidR="00893ABB" w:rsidRPr="00213897" w:rsidRDefault="00893ABB" w:rsidP="00893ABB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Неналоговые доходы составляют </w:t>
      </w:r>
      <w:r>
        <w:rPr>
          <w:sz w:val="24"/>
          <w:szCs w:val="24"/>
        </w:rPr>
        <w:t>8 069,5 тыс. руб., или 74,4</w:t>
      </w:r>
      <w:r w:rsidRPr="00213897">
        <w:rPr>
          <w:sz w:val="24"/>
          <w:szCs w:val="24"/>
        </w:rPr>
        <w:t>% от годового плана (</w:t>
      </w:r>
      <w:r>
        <w:rPr>
          <w:sz w:val="24"/>
          <w:szCs w:val="24"/>
        </w:rPr>
        <w:t>уменьшение</w:t>
      </w:r>
      <w:r w:rsidRPr="0021389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14,1</w:t>
      </w:r>
      <w:r w:rsidRPr="00213897">
        <w:rPr>
          <w:sz w:val="24"/>
          <w:szCs w:val="24"/>
        </w:rPr>
        <w:t xml:space="preserve">% по сравнению с аналогичным периодом прошлого года или на </w:t>
      </w:r>
      <w:r>
        <w:rPr>
          <w:sz w:val="24"/>
          <w:szCs w:val="24"/>
        </w:rPr>
        <w:t>1 320,4</w:t>
      </w:r>
      <w:r w:rsidRPr="00213897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руб.</w:t>
      </w:r>
      <w:r w:rsidRPr="00213897">
        <w:rPr>
          <w:sz w:val="24"/>
          <w:szCs w:val="24"/>
        </w:rPr>
        <w:t>).</w:t>
      </w:r>
    </w:p>
    <w:p w:rsidR="00893ABB" w:rsidRPr="00E60E5E" w:rsidRDefault="00893ABB" w:rsidP="00893ABB">
      <w:pPr>
        <w:ind w:firstLine="709"/>
        <w:jc w:val="both"/>
        <w:rPr>
          <w:sz w:val="24"/>
          <w:szCs w:val="24"/>
        </w:rPr>
      </w:pPr>
      <w:r w:rsidRPr="00285E9F">
        <w:rPr>
          <w:sz w:val="24"/>
          <w:szCs w:val="24"/>
        </w:rPr>
        <w:t>Штрафы, санкции, возмещение ущерба (</w:t>
      </w:r>
      <w:r>
        <w:rPr>
          <w:sz w:val="24"/>
          <w:szCs w:val="24"/>
        </w:rPr>
        <w:t>1 716,9</w:t>
      </w:r>
      <w:r w:rsidRPr="00285E9F">
        <w:rPr>
          <w:sz w:val="24"/>
          <w:szCs w:val="24"/>
        </w:rPr>
        <w:t xml:space="preserve"> тыс. руб., уменьшение </w:t>
      </w:r>
      <w:r>
        <w:rPr>
          <w:sz w:val="24"/>
          <w:szCs w:val="24"/>
        </w:rPr>
        <w:t>в 2 раза или на 1633,1</w:t>
      </w:r>
      <w:r w:rsidRPr="00213897">
        <w:rPr>
          <w:sz w:val="24"/>
          <w:szCs w:val="24"/>
        </w:rPr>
        <w:t xml:space="preserve"> тыс. руб.)</w:t>
      </w:r>
      <w:r>
        <w:rPr>
          <w:sz w:val="24"/>
          <w:szCs w:val="24"/>
        </w:rPr>
        <w:t>.</w:t>
      </w:r>
      <w:r w:rsidRPr="00213897">
        <w:rPr>
          <w:sz w:val="24"/>
          <w:szCs w:val="24"/>
        </w:rPr>
        <w:t xml:space="preserve"> Поступления денежных средств за принудительное исполнение исполнительных листов о взыскании ущерба за </w:t>
      </w:r>
      <w:proofErr w:type="spellStart"/>
      <w:r w:rsidRPr="00213897">
        <w:rPr>
          <w:sz w:val="24"/>
          <w:szCs w:val="24"/>
        </w:rPr>
        <w:t>лесонарушения</w:t>
      </w:r>
      <w:proofErr w:type="spellEnd"/>
      <w:r w:rsidRPr="00213897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9 месяцев </w:t>
      </w:r>
      <w:r w:rsidRPr="00E60E5E">
        <w:rPr>
          <w:sz w:val="24"/>
          <w:szCs w:val="24"/>
        </w:rPr>
        <w:t>поступило</w:t>
      </w:r>
      <w:r>
        <w:rPr>
          <w:sz w:val="24"/>
          <w:szCs w:val="24"/>
        </w:rPr>
        <w:t xml:space="preserve"> 1 087,9 тыс. руб.</w:t>
      </w:r>
      <w:r w:rsidRPr="00E60E5E">
        <w:rPr>
          <w:sz w:val="24"/>
          <w:szCs w:val="24"/>
        </w:rPr>
        <w:t xml:space="preserve"> </w:t>
      </w:r>
      <w:r>
        <w:rPr>
          <w:sz w:val="24"/>
          <w:szCs w:val="24"/>
        </w:rPr>
        <w:t>(аналогичный период прошлого года – 2 803,1</w:t>
      </w:r>
      <w:r w:rsidRPr="00E60E5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).</w:t>
      </w:r>
      <w:r w:rsidRPr="00E60E5E">
        <w:rPr>
          <w:sz w:val="24"/>
          <w:szCs w:val="24"/>
        </w:rPr>
        <w:t xml:space="preserve"> </w:t>
      </w:r>
    </w:p>
    <w:p w:rsidR="00893ABB" w:rsidRPr="00213897" w:rsidRDefault="00893ABB" w:rsidP="00893ABB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Безвозмездные поступления составляют </w:t>
      </w:r>
      <w:r>
        <w:rPr>
          <w:sz w:val="24"/>
          <w:szCs w:val="24"/>
        </w:rPr>
        <w:t>469 440,1</w:t>
      </w:r>
      <w:r w:rsidRPr="00213897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64,5</w:t>
      </w:r>
      <w:r w:rsidRPr="00213897">
        <w:rPr>
          <w:sz w:val="24"/>
          <w:szCs w:val="24"/>
        </w:rPr>
        <w:t xml:space="preserve">% от годового плана. За </w:t>
      </w:r>
      <w:r>
        <w:rPr>
          <w:sz w:val="24"/>
          <w:szCs w:val="24"/>
        </w:rPr>
        <w:t>9 месяцев</w:t>
      </w:r>
      <w:r w:rsidRPr="0021389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213897">
        <w:rPr>
          <w:sz w:val="24"/>
          <w:szCs w:val="24"/>
        </w:rPr>
        <w:t xml:space="preserve"> года безвозмездные поступления составили </w:t>
      </w:r>
      <w:r>
        <w:rPr>
          <w:sz w:val="24"/>
          <w:szCs w:val="24"/>
        </w:rPr>
        <w:t>410 288,4</w:t>
      </w:r>
      <w:r w:rsidRPr="00213897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>увеличение</w:t>
      </w:r>
      <w:r w:rsidRPr="00213897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14,4</w:t>
      </w:r>
      <w:r w:rsidRPr="00213897">
        <w:rPr>
          <w:sz w:val="24"/>
          <w:szCs w:val="24"/>
        </w:rPr>
        <w:t>% или на</w:t>
      </w:r>
      <w:r>
        <w:rPr>
          <w:sz w:val="24"/>
          <w:szCs w:val="24"/>
        </w:rPr>
        <w:t xml:space="preserve"> 59 151,7</w:t>
      </w:r>
      <w:r w:rsidRPr="00213897">
        <w:rPr>
          <w:sz w:val="24"/>
          <w:szCs w:val="24"/>
        </w:rPr>
        <w:t xml:space="preserve"> тыс. руб.</w:t>
      </w:r>
    </w:p>
    <w:p w:rsidR="00893ABB" w:rsidRPr="00C74E25" w:rsidRDefault="00893ABB" w:rsidP="00893ABB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Расходы районного бюджета за </w:t>
      </w:r>
      <w:r>
        <w:rPr>
          <w:sz w:val="24"/>
          <w:szCs w:val="24"/>
        </w:rPr>
        <w:t xml:space="preserve">9 </w:t>
      </w:r>
      <w:proofErr w:type="gramStart"/>
      <w:r>
        <w:rPr>
          <w:sz w:val="24"/>
          <w:szCs w:val="24"/>
        </w:rPr>
        <w:t xml:space="preserve">месяцев </w:t>
      </w:r>
      <w:r w:rsidRPr="0021389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proofErr w:type="gramEnd"/>
      <w:r w:rsidRPr="00213897">
        <w:rPr>
          <w:sz w:val="24"/>
          <w:szCs w:val="24"/>
        </w:rPr>
        <w:t xml:space="preserve"> г. составили </w:t>
      </w:r>
      <w:r>
        <w:rPr>
          <w:sz w:val="24"/>
          <w:szCs w:val="24"/>
        </w:rPr>
        <w:t>505 963,9</w:t>
      </w:r>
      <w:r w:rsidRPr="00213897">
        <w:rPr>
          <w:sz w:val="24"/>
          <w:szCs w:val="24"/>
        </w:rPr>
        <w:t xml:space="preserve"> </w:t>
      </w:r>
      <w:proofErr w:type="spellStart"/>
      <w:r w:rsidRPr="00213897">
        <w:rPr>
          <w:sz w:val="24"/>
          <w:szCs w:val="24"/>
        </w:rPr>
        <w:t>тыс.руб</w:t>
      </w:r>
      <w:proofErr w:type="spellEnd"/>
      <w:r w:rsidRPr="00213897">
        <w:rPr>
          <w:sz w:val="24"/>
          <w:szCs w:val="24"/>
        </w:rPr>
        <w:t>. За</w:t>
      </w:r>
      <w:r>
        <w:rPr>
          <w:sz w:val="24"/>
          <w:szCs w:val="24"/>
        </w:rPr>
        <w:t xml:space="preserve"> аналогичный период 2018 года расходы исполнены в сумме 445 137,6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Рост составил  60 826,3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13,7 %. Рост расходов связан, в первую очередь, с </w:t>
      </w:r>
      <w:proofErr w:type="gramStart"/>
      <w:r>
        <w:rPr>
          <w:sz w:val="24"/>
          <w:szCs w:val="24"/>
        </w:rPr>
        <w:t>увеличением  заработной</w:t>
      </w:r>
      <w:proofErr w:type="gramEnd"/>
      <w:r>
        <w:rPr>
          <w:sz w:val="24"/>
          <w:szCs w:val="24"/>
        </w:rPr>
        <w:t xml:space="preserve"> платы. Расходы на выплату заработной платы и начислений на нее увеличились с аналогичным периодом 2018 г. на 46 626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на 15,5 %.</w:t>
      </w:r>
    </w:p>
    <w:p w:rsidR="00893ABB" w:rsidRDefault="00893ABB" w:rsidP="00893AB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 значимые расходы занимают 368 374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72,8% от всех расходов (за 9 месяцев 2018 г.- 319 069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71,7 %). Заработная плата с начислениями составляет 348 </w:t>
      </w:r>
      <w:proofErr w:type="gramStart"/>
      <w:r>
        <w:rPr>
          <w:sz w:val="24"/>
          <w:szCs w:val="24"/>
        </w:rPr>
        <w:t xml:space="preserve">298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или 68,8%  (за 9 месяцев 2018 г. – 301 672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67,8 %).</w:t>
      </w:r>
    </w:p>
    <w:p w:rsidR="00893ABB" w:rsidRDefault="00893ABB" w:rsidP="00893AB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Самый большой удельный вес занимает раздел «Образование» - 336 629,6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67,1%, затем </w:t>
      </w:r>
      <w:proofErr w:type="gramStart"/>
      <w:r>
        <w:rPr>
          <w:sz w:val="24"/>
          <w:szCs w:val="24"/>
        </w:rPr>
        <w:t>раздел  «</w:t>
      </w:r>
      <w:proofErr w:type="gramEnd"/>
      <w:r>
        <w:rPr>
          <w:sz w:val="24"/>
          <w:szCs w:val="24"/>
        </w:rPr>
        <w:t xml:space="preserve">Межбюджетные трансферты» - 73490,1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14,5 %, «Общегосударственные вопросы» - 54 691,8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10,8%,  «Культура и кинематография» - 16 000,1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3,2%, раздел «Социальная политика» - 11 450,9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2,3 %.</w:t>
      </w:r>
    </w:p>
    <w:p w:rsidR="00893ABB" w:rsidRDefault="00893ABB" w:rsidP="00893AB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Просроченная кредиторская задолженность по состоянию на 1 октября 2019 г. составила 738,</w:t>
      </w:r>
      <w:proofErr w:type="gramStart"/>
      <w:r>
        <w:rPr>
          <w:sz w:val="24"/>
          <w:szCs w:val="24"/>
        </w:rPr>
        <w:t xml:space="preserve">2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, в том числе по коммунальным услугам – 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По сравнению с аналогичным периодом 2018 года общая просроченная кредиторская задолженность снизилась на 607,8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  За 9 месяцев 2019 г.  погашено просроченной кредиторской задолженности в сумме 543,2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92,5% от реальной потребности. </w:t>
      </w:r>
      <w:proofErr w:type="gramStart"/>
      <w:r>
        <w:rPr>
          <w:sz w:val="24"/>
          <w:szCs w:val="24"/>
        </w:rPr>
        <w:t>Погашено  просроченных</w:t>
      </w:r>
      <w:proofErr w:type="gramEnd"/>
      <w:r>
        <w:rPr>
          <w:sz w:val="24"/>
          <w:szCs w:val="24"/>
        </w:rPr>
        <w:t xml:space="preserve"> бюджетных кредитов в сумме  547,3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893ABB" w:rsidRDefault="00893ABB" w:rsidP="00893AB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по резервному фонду составило 288,2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893ABB" w:rsidRDefault="00893ABB" w:rsidP="00893ABB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бюджет за </w:t>
      </w:r>
      <w:r w:rsidRPr="00FC46F2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месяцев 2019 года исполнен с профицитом в размере 12 962,3 тыс. руб. </w:t>
      </w:r>
      <w:bookmarkEnd w:id="0"/>
    </w:p>
    <w:sectPr w:rsidR="0089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102EAA"/>
    <w:rsid w:val="002167AC"/>
    <w:rsid w:val="00281F83"/>
    <w:rsid w:val="004C40DA"/>
    <w:rsid w:val="005B09AF"/>
    <w:rsid w:val="005F59D2"/>
    <w:rsid w:val="006557EA"/>
    <w:rsid w:val="007B6C41"/>
    <w:rsid w:val="007C1BEC"/>
    <w:rsid w:val="00817195"/>
    <w:rsid w:val="00832FED"/>
    <w:rsid w:val="008459F9"/>
    <w:rsid w:val="00893ABB"/>
    <w:rsid w:val="00A52846"/>
    <w:rsid w:val="00C0405F"/>
    <w:rsid w:val="00D24FF2"/>
    <w:rsid w:val="00E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2019-12-20T05:00:00Z</cp:lastPrinted>
  <dcterms:created xsi:type="dcterms:W3CDTF">2019-12-13T07:51:00Z</dcterms:created>
  <dcterms:modified xsi:type="dcterms:W3CDTF">2019-12-20T05:00:00Z</dcterms:modified>
</cp:coreProperties>
</file>