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EE" w:rsidRDefault="003C48EE" w:rsidP="003C48EE">
      <w:pPr>
        <w:jc w:val="center"/>
      </w:pPr>
      <w:r>
        <w:rPr>
          <w:noProof/>
          <w:lang w:bidi="ar-SA"/>
        </w:rPr>
        <w:drawing>
          <wp:inline distT="0" distB="0" distL="0" distR="0" wp14:anchorId="0100CFC4" wp14:editId="172F4C6D">
            <wp:extent cx="695325" cy="885825"/>
            <wp:effectExtent l="0" t="0" r="9525" b="9525"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8EE" w:rsidRPr="005807AE" w:rsidRDefault="003C48EE" w:rsidP="003C48EE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4"/>
          <w:sz w:val="28"/>
          <w:szCs w:val="28"/>
        </w:rPr>
        <w:t>Российская Федерация</w:t>
      </w:r>
    </w:p>
    <w:p w:rsidR="003C48EE" w:rsidRPr="005807AE" w:rsidRDefault="003C48EE" w:rsidP="003C48EE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Иркутская область</w:t>
      </w:r>
    </w:p>
    <w:p w:rsidR="003C48EE" w:rsidRPr="005807AE" w:rsidRDefault="003C48EE" w:rsidP="003C48EE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spacing w:val="-2"/>
          <w:sz w:val="28"/>
          <w:szCs w:val="28"/>
        </w:rPr>
        <w:t>Усть-Удинский район</w:t>
      </w:r>
    </w:p>
    <w:p w:rsidR="003C48EE" w:rsidRPr="005807AE" w:rsidRDefault="003C48EE" w:rsidP="003C48E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5807AE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АДМИНИСТРАЦИЯ</w:t>
      </w:r>
    </w:p>
    <w:p w:rsidR="003C48EE" w:rsidRPr="005807AE" w:rsidRDefault="003C48EE" w:rsidP="008930D0">
      <w:pPr>
        <w:shd w:val="clear" w:color="auto" w:fill="FFFFFF"/>
        <w:autoSpaceDE w:val="0"/>
        <w:autoSpaceDN w:val="0"/>
        <w:adjustRightInd w:val="0"/>
        <w:spacing w:line="324" w:lineRule="exact"/>
        <w:ind w:right="-26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157B20" w:rsidRDefault="003C48EE" w:rsidP="008930D0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75441F">
        <w:rPr>
          <w:rFonts w:ascii="Times New Roman" w:eastAsia="Times New Roman" w:hAnsi="Times New Roman" w:cs="Times New Roman"/>
          <w:spacing w:val="3"/>
        </w:rPr>
        <w:t>РАСПОРЯЖЕНИЕ</w:t>
      </w:r>
    </w:p>
    <w:p w:rsidR="008930D0" w:rsidRPr="00157B20" w:rsidRDefault="008930D0" w:rsidP="008930D0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</w:p>
    <w:p w:rsidR="003C48EE" w:rsidRPr="0075441F" w:rsidRDefault="00DB254E" w:rsidP="003C48E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  <w:r>
        <w:rPr>
          <w:rFonts w:ascii="Times New Roman" w:eastAsia="Times New Roman" w:hAnsi="Times New Roman" w:cs="Times New Roman"/>
          <w:spacing w:val="3"/>
          <w:u w:val="single"/>
        </w:rPr>
        <w:t>«15</w:t>
      </w:r>
      <w:r w:rsidR="00157B20">
        <w:rPr>
          <w:rFonts w:ascii="Times New Roman" w:eastAsia="Times New Roman" w:hAnsi="Times New Roman" w:cs="Times New Roman"/>
          <w:spacing w:val="3"/>
          <w:u w:val="single"/>
        </w:rPr>
        <w:t>» апреля</w:t>
      </w:r>
      <w:r w:rsidR="003C48EE" w:rsidRPr="0075441F">
        <w:rPr>
          <w:rFonts w:ascii="Times New Roman" w:eastAsia="Times New Roman" w:hAnsi="Times New Roman" w:cs="Times New Roman"/>
          <w:spacing w:val="3"/>
          <w:u w:val="single"/>
        </w:rPr>
        <w:t xml:space="preserve"> </w:t>
      </w:r>
      <w:r w:rsidR="00F96FB4">
        <w:rPr>
          <w:rFonts w:ascii="Times New Roman" w:eastAsia="Times New Roman" w:hAnsi="Times New Roman" w:cs="Times New Roman"/>
          <w:spacing w:val="3"/>
          <w:u w:val="single"/>
        </w:rPr>
        <w:t>2024</w:t>
      </w:r>
      <w:r w:rsidR="003C48EE" w:rsidRPr="0075441F">
        <w:rPr>
          <w:rFonts w:ascii="Times New Roman" w:eastAsia="Times New Roman" w:hAnsi="Times New Roman" w:cs="Times New Roman"/>
          <w:spacing w:val="3"/>
          <w:u w:val="single"/>
        </w:rPr>
        <w:t xml:space="preserve"> г.  № </w:t>
      </w:r>
      <w:r w:rsidR="00D7205C">
        <w:rPr>
          <w:rFonts w:ascii="Times New Roman" w:eastAsia="Times New Roman" w:hAnsi="Times New Roman" w:cs="Times New Roman"/>
          <w:spacing w:val="3"/>
          <w:u w:val="single"/>
        </w:rPr>
        <w:t>307</w:t>
      </w:r>
    </w:p>
    <w:p w:rsidR="003C48EE" w:rsidRPr="0075441F" w:rsidRDefault="003C48EE" w:rsidP="003C48E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  <w:r w:rsidRPr="0075441F">
        <w:rPr>
          <w:rFonts w:ascii="Times New Roman" w:eastAsia="Times New Roman" w:hAnsi="Times New Roman" w:cs="Times New Roman"/>
          <w:spacing w:val="-1"/>
        </w:rPr>
        <w:t>п. Усть-Уда</w:t>
      </w:r>
    </w:p>
    <w:p w:rsidR="003C48EE" w:rsidRPr="0075441F" w:rsidRDefault="003C48EE" w:rsidP="003C48EE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</w:p>
    <w:p w:rsidR="00F96FB4" w:rsidRPr="0031397F" w:rsidRDefault="00F96FB4" w:rsidP="00F96FB4">
      <w:pPr>
        <w:widowControl/>
        <w:tabs>
          <w:tab w:val="left" w:pos="142"/>
        </w:tabs>
        <w:ind w:right="-198"/>
        <w:contextualSpacing/>
        <w:jc w:val="both"/>
        <w:rPr>
          <w:rFonts w:ascii="Times New Roman" w:hAnsi="Times New Roman" w:cs="Times New Roman"/>
        </w:rPr>
      </w:pPr>
      <w:r w:rsidRPr="0031397F">
        <w:rPr>
          <w:rFonts w:ascii="Times New Roman" w:hAnsi="Times New Roman" w:cs="Times New Roman"/>
        </w:rPr>
        <w:t>Об организации дежурства в</w:t>
      </w:r>
    </w:p>
    <w:p w:rsidR="00F96FB4" w:rsidRPr="0031397F" w:rsidRDefault="00F96FB4" w:rsidP="00F96FB4">
      <w:pPr>
        <w:widowControl/>
        <w:tabs>
          <w:tab w:val="left" w:pos="142"/>
        </w:tabs>
        <w:ind w:right="-198"/>
        <w:contextualSpacing/>
        <w:jc w:val="both"/>
        <w:rPr>
          <w:rFonts w:ascii="Times New Roman" w:hAnsi="Times New Roman" w:cs="Times New Roman"/>
        </w:rPr>
      </w:pPr>
      <w:r w:rsidRPr="003139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майские</w:t>
      </w:r>
      <w:r w:rsidRPr="0031397F">
        <w:rPr>
          <w:rFonts w:ascii="Times New Roman" w:hAnsi="Times New Roman" w:cs="Times New Roman"/>
        </w:rPr>
        <w:t xml:space="preserve"> праздничные дни</w:t>
      </w:r>
    </w:p>
    <w:p w:rsidR="00F96FB4" w:rsidRPr="0031397F" w:rsidRDefault="00F96FB4" w:rsidP="00F96FB4">
      <w:pPr>
        <w:pStyle w:val="21"/>
        <w:shd w:val="clear" w:color="auto" w:fill="auto"/>
        <w:spacing w:line="322" w:lineRule="exact"/>
        <w:ind w:firstLine="360"/>
        <w:jc w:val="left"/>
        <w:rPr>
          <w:sz w:val="24"/>
          <w:szCs w:val="24"/>
        </w:rPr>
      </w:pPr>
    </w:p>
    <w:p w:rsidR="00F96FB4" w:rsidRPr="0031397F" w:rsidRDefault="00F96FB4" w:rsidP="00F96FB4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3139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31397F">
        <w:rPr>
          <w:sz w:val="24"/>
          <w:szCs w:val="24"/>
        </w:rPr>
        <w:t xml:space="preserve">В целях обеспечения безаварийной работы объектов ЖКХ и социальной сферы на территории Усть-Удинского района в период </w:t>
      </w:r>
      <w:r>
        <w:rPr>
          <w:sz w:val="24"/>
          <w:szCs w:val="24"/>
        </w:rPr>
        <w:t>майских</w:t>
      </w:r>
      <w:r w:rsidRPr="0031397F">
        <w:rPr>
          <w:sz w:val="24"/>
          <w:szCs w:val="24"/>
        </w:rPr>
        <w:t xml:space="preserve"> праздников, усиления контроля за работой объектов жизнеобеспечения и принятия оперативных мер в случае возникновения нештатных ситуаций на период с </w:t>
      </w:r>
      <w:r>
        <w:rPr>
          <w:sz w:val="24"/>
          <w:szCs w:val="24"/>
        </w:rPr>
        <w:t xml:space="preserve">28 апреля по 01 мая </w:t>
      </w:r>
      <w:r w:rsidRPr="0031397F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31397F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и </w:t>
      </w:r>
      <w:r w:rsidRPr="0031397F">
        <w:rPr>
          <w:sz w:val="24"/>
          <w:szCs w:val="24"/>
        </w:rPr>
        <w:t xml:space="preserve">с </w:t>
      </w:r>
      <w:r>
        <w:rPr>
          <w:sz w:val="24"/>
          <w:szCs w:val="24"/>
        </w:rPr>
        <w:t>9 по 12 мая</w:t>
      </w:r>
      <w:r w:rsidRPr="0031397F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31397F">
        <w:rPr>
          <w:sz w:val="24"/>
          <w:szCs w:val="24"/>
        </w:rPr>
        <w:t xml:space="preserve"> года:</w:t>
      </w:r>
    </w:p>
    <w:p w:rsidR="00F96FB4" w:rsidRDefault="00F96FB4" w:rsidP="00F96FB4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907D3B">
        <w:rPr>
          <w:sz w:val="24"/>
          <w:szCs w:val="24"/>
        </w:rPr>
        <w:t>Утвердить график</w:t>
      </w:r>
      <w:r>
        <w:rPr>
          <w:sz w:val="24"/>
          <w:szCs w:val="24"/>
        </w:rPr>
        <w:t>и</w:t>
      </w:r>
      <w:r w:rsidRPr="00907D3B">
        <w:rPr>
          <w:sz w:val="24"/>
          <w:szCs w:val="24"/>
        </w:rPr>
        <w:t xml:space="preserve"> дежурства от руководства (Приложение № 1)</w:t>
      </w:r>
      <w:r>
        <w:rPr>
          <w:sz w:val="24"/>
          <w:szCs w:val="24"/>
        </w:rPr>
        <w:t>,</w:t>
      </w:r>
      <w:r w:rsidRPr="00907D3B">
        <w:rPr>
          <w:sz w:val="24"/>
          <w:szCs w:val="24"/>
        </w:rPr>
        <w:t xml:space="preserve"> водителей (Приложение № 2)</w:t>
      </w:r>
      <w:r>
        <w:rPr>
          <w:sz w:val="24"/>
          <w:szCs w:val="24"/>
        </w:rPr>
        <w:t>, судоводителей (Приложение № 3).</w:t>
      </w:r>
    </w:p>
    <w:p w:rsidR="00F96FB4" w:rsidRPr="00907D3B" w:rsidRDefault="00F96FB4" w:rsidP="00F96FB4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907D3B">
        <w:rPr>
          <w:sz w:val="24"/>
          <w:szCs w:val="24"/>
        </w:rPr>
        <w:t xml:space="preserve"> Ответственным дежурным по районному муниципальному образованию «Усть-Удинский район»:</w:t>
      </w:r>
    </w:p>
    <w:p w:rsidR="00F96FB4" w:rsidRPr="0031397F" w:rsidRDefault="00F96FB4" w:rsidP="00F96FB4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1397F">
        <w:rPr>
          <w:sz w:val="24"/>
          <w:szCs w:val="24"/>
        </w:rPr>
        <w:t xml:space="preserve">     1</w:t>
      </w:r>
      <w:r>
        <w:rPr>
          <w:sz w:val="24"/>
          <w:szCs w:val="24"/>
        </w:rPr>
        <w:t>)</w:t>
      </w:r>
      <w:r w:rsidRPr="0031397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31397F">
        <w:rPr>
          <w:sz w:val="24"/>
          <w:szCs w:val="24"/>
        </w:rPr>
        <w:t xml:space="preserve">онтролировать поступающие в </w:t>
      </w:r>
      <w:r>
        <w:rPr>
          <w:sz w:val="24"/>
          <w:szCs w:val="24"/>
        </w:rPr>
        <w:t>Е</w:t>
      </w:r>
      <w:r w:rsidRPr="0031397F">
        <w:rPr>
          <w:sz w:val="24"/>
          <w:szCs w:val="24"/>
        </w:rPr>
        <w:t xml:space="preserve">диную дежурную диспетчерскую службу </w:t>
      </w:r>
      <w:r>
        <w:rPr>
          <w:sz w:val="24"/>
          <w:szCs w:val="24"/>
        </w:rPr>
        <w:t xml:space="preserve">Усть-Удинского </w:t>
      </w:r>
      <w:r w:rsidR="008B412D">
        <w:rPr>
          <w:sz w:val="24"/>
          <w:szCs w:val="24"/>
        </w:rPr>
        <w:t xml:space="preserve">района </w:t>
      </w:r>
      <w:r w:rsidR="008B412D" w:rsidRPr="0031397F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- </w:t>
      </w:r>
      <w:r w:rsidRPr="0031397F">
        <w:rPr>
          <w:sz w:val="24"/>
          <w:szCs w:val="24"/>
        </w:rPr>
        <w:t>ЕДДС)</w:t>
      </w:r>
      <w:r>
        <w:rPr>
          <w:sz w:val="24"/>
          <w:szCs w:val="24"/>
        </w:rPr>
        <w:t xml:space="preserve"> </w:t>
      </w:r>
      <w:r w:rsidRPr="0031397F">
        <w:rPr>
          <w:sz w:val="24"/>
          <w:szCs w:val="24"/>
        </w:rPr>
        <w:t xml:space="preserve">сведения об обстановке на территории </w:t>
      </w:r>
      <w:r>
        <w:rPr>
          <w:sz w:val="24"/>
          <w:szCs w:val="24"/>
        </w:rPr>
        <w:t>района</w:t>
      </w:r>
      <w:r w:rsidRPr="0031397F">
        <w:rPr>
          <w:sz w:val="24"/>
          <w:szCs w:val="24"/>
        </w:rPr>
        <w:t>, находясь дома, и быть готовым к выезду в составе оперативной группы для проверки объектов</w:t>
      </w:r>
      <w:r>
        <w:rPr>
          <w:sz w:val="24"/>
          <w:szCs w:val="24"/>
        </w:rPr>
        <w:t>;</w:t>
      </w:r>
    </w:p>
    <w:p w:rsidR="00F96FB4" w:rsidRPr="0031397F" w:rsidRDefault="00F96FB4" w:rsidP="00F96FB4">
      <w:pPr>
        <w:pStyle w:val="21"/>
        <w:numPr>
          <w:ilvl w:val="0"/>
          <w:numId w:val="8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397F">
        <w:rPr>
          <w:sz w:val="24"/>
          <w:szCs w:val="24"/>
        </w:rPr>
        <w:t xml:space="preserve">ри возникновении нештатных ситуаций принимать меры по </w:t>
      </w:r>
      <w:r>
        <w:rPr>
          <w:sz w:val="24"/>
          <w:szCs w:val="24"/>
        </w:rPr>
        <w:t xml:space="preserve">их </w:t>
      </w:r>
      <w:r w:rsidRPr="0031397F">
        <w:rPr>
          <w:sz w:val="24"/>
          <w:szCs w:val="24"/>
        </w:rPr>
        <w:t>устранению через дежурные службы района, отдел</w:t>
      </w:r>
      <w:r>
        <w:rPr>
          <w:sz w:val="24"/>
          <w:szCs w:val="24"/>
        </w:rPr>
        <w:t xml:space="preserve"> полиции</w:t>
      </w:r>
      <w:r w:rsidRPr="0031397F">
        <w:rPr>
          <w:sz w:val="24"/>
          <w:szCs w:val="24"/>
        </w:rPr>
        <w:t>.</w:t>
      </w:r>
    </w:p>
    <w:p w:rsidR="00F96FB4" w:rsidRPr="0031397F" w:rsidRDefault="00F96FB4" w:rsidP="00F96FB4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1397F">
        <w:rPr>
          <w:sz w:val="24"/>
          <w:szCs w:val="24"/>
        </w:rPr>
        <w:t xml:space="preserve">Рекомендовать главам </w:t>
      </w:r>
      <w:r>
        <w:rPr>
          <w:sz w:val="24"/>
          <w:szCs w:val="24"/>
        </w:rPr>
        <w:t>сельских поселений</w:t>
      </w:r>
      <w:r w:rsidRPr="0031397F">
        <w:rPr>
          <w:sz w:val="24"/>
          <w:szCs w:val="24"/>
        </w:rPr>
        <w:t>, руководителям объектов ЖКХ, образования, здравоохранения, культуры:</w:t>
      </w:r>
    </w:p>
    <w:p w:rsidR="00F96FB4" w:rsidRPr="0031397F" w:rsidRDefault="00F96FB4" w:rsidP="00F96FB4">
      <w:pPr>
        <w:pStyle w:val="2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31397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1397F">
        <w:rPr>
          <w:sz w:val="24"/>
          <w:szCs w:val="24"/>
        </w:rPr>
        <w:t xml:space="preserve">здать соответствующие распоряжения по организации дежурства ответственных работников на период </w:t>
      </w:r>
      <w:r>
        <w:rPr>
          <w:sz w:val="24"/>
          <w:szCs w:val="24"/>
        </w:rPr>
        <w:t>майских</w:t>
      </w:r>
      <w:r w:rsidRPr="0031397F">
        <w:rPr>
          <w:sz w:val="24"/>
          <w:szCs w:val="24"/>
        </w:rPr>
        <w:t xml:space="preserve"> праздничных дней на подведомственных объектах. Графики дежурств с номерами контактных телефонов представить в </w:t>
      </w:r>
      <w:r w:rsidR="00157B20" w:rsidRPr="0031397F">
        <w:rPr>
          <w:sz w:val="24"/>
          <w:szCs w:val="24"/>
        </w:rPr>
        <w:t>ЕДДС к</w:t>
      </w:r>
      <w:r w:rsidRPr="0031397F">
        <w:rPr>
          <w:sz w:val="24"/>
          <w:szCs w:val="24"/>
        </w:rPr>
        <w:t xml:space="preserve"> </w:t>
      </w:r>
      <w:r w:rsidR="00157B20">
        <w:rPr>
          <w:sz w:val="24"/>
          <w:szCs w:val="24"/>
        </w:rPr>
        <w:t>20</w:t>
      </w:r>
      <w:r w:rsidRPr="0031397F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1397F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157B20">
        <w:rPr>
          <w:sz w:val="24"/>
          <w:szCs w:val="24"/>
        </w:rPr>
        <w:t>4</w:t>
      </w:r>
      <w:r w:rsidRPr="0031397F">
        <w:rPr>
          <w:sz w:val="24"/>
          <w:szCs w:val="24"/>
        </w:rPr>
        <w:t xml:space="preserve"> г.</w:t>
      </w:r>
      <w:r>
        <w:rPr>
          <w:sz w:val="24"/>
          <w:szCs w:val="24"/>
        </w:rPr>
        <w:t>;</w:t>
      </w:r>
    </w:p>
    <w:p w:rsidR="00F96FB4" w:rsidRPr="0031397F" w:rsidRDefault="00F96FB4" w:rsidP="00F96FB4">
      <w:pPr>
        <w:pStyle w:val="21"/>
        <w:numPr>
          <w:ilvl w:val="0"/>
          <w:numId w:val="6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397F">
        <w:rPr>
          <w:sz w:val="24"/>
          <w:szCs w:val="24"/>
        </w:rPr>
        <w:t>ринять соответствующие меры по обеспечению жизнедеятельности подведомственных территорий, по обеспечению безаварийной работы объектов ЖКХ</w:t>
      </w:r>
      <w:r>
        <w:rPr>
          <w:sz w:val="24"/>
          <w:szCs w:val="24"/>
        </w:rPr>
        <w:t>,</w:t>
      </w:r>
      <w:r w:rsidRPr="0031397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1397F">
        <w:rPr>
          <w:sz w:val="24"/>
          <w:szCs w:val="24"/>
        </w:rPr>
        <w:t xml:space="preserve">роконтролировать издание приказов </w:t>
      </w:r>
      <w:r>
        <w:rPr>
          <w:sz w:val="24"/>
          <w:szCs w:val="24"/>
        </w:rPr>
        <w:t xml:space="preserve">по предприятиям </w:t>
      </w:r>
      <w:r w:rsidRPr="0031397F">
        <w:rPr>
          <w:sz w:val="24"/>
          <w:szCs w:val="24"/>
        </w:rPr>
        <w:t>о назначении ответственных дежурных, создании аварийных бригад для ликвидации возможных инцидентов</w:t>
      </w:r>
      <w:r>
        <w:rPr>
          <w:sz w:val="24"/>
          <w:szCs w:val="24"/>
        </w:rPr>
        <w:t>;</w:t>
      </w:r>
    </w:p>
    <w:p w:rsidR="00F96FB4" w:rsidRPr="0031397F" w:rsidRDefault="00F96FB4" w:rsidP="00F96FB4">
      <w:pPr>
        <w:pStyle w:val="21"/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1397F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31397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1397F">
        <w:rPr>
          <w:sz w:val="24"/>
          <w:szCs w:val="24"/>
        </w:rPr>
        <w:t>беспечить теплоисточники топливом в объемах, необходимых для прохождения праздничных дней</w:t>
      </w:r>
      <w:r>
        <w:rPr>
          <w:sz w:val="24"/>
          <w:szCs w:val="24"/>
        </w:rPr>
        <w:t>;</w:t>
      </w:r>
    </w:p>
    <w:p w:rsidR="00F96FB4" w:rsidRPr="0031397F" w:rsidRDefault="00F96FB4" w:rsidP="00F96FB4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1397F">
        <w:rPr>
          <w:sz w:val="24"/>
          <w:szCs w:val="24"/>
        </w:rPr>
        <w:t>роверить наличие и работоспособность аварийных источников электроснабжения и запасов топлива к ним (в т. ч. дополнительных вводов и линий), особое внимание обратить на социально значимые объе</w:t>
      </w:r>
      <w:r>
        <w:rPr>
          <w:sz w:val="24"/>
          <w:szCs w:val="24"/>
        </w:rPr>
        <w:t>кты;</w:t>
      </w:r>
    </w:p>
    <w:p w:rsidR="00F96FB4" w:rsidRPr="0031397F" w:rsidRDefault="00F96FB4" w:rsidP="00F96FB4">
      <w:pPr>
        <w:pStyle w:val="21"/>
        <w:numPr>
          <w:ilvl w:val="0"/>
          <w:numId w:val="7"/>
        </w:numPr>
        <w:shd w:val="clear" w:color="auto" w:fill="auto"/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1397F">
        <w:rPr>
          <w:sz w:val="24"/>
          <w:szCs w:val="24"/>
        </w:rPr>
        <w:t>тветственным дежурным по администрациям сельских поселений, объектам ЖКХ, образования, здравоохранения, культуры информировать ЕДДС о состоянии дел по телефона</w:t>
      </w:r>
      <w:r>
        <w:rPr>
          <w:sz w:val="24"/>
          <w:szCs w:val="24"/>
        </w:rPr>
        <w:t>м</w:t>
      </w:r>
      <w:r w:rsidRPr="0031397F">
        <w:rPr>
          <w:sz w:val="24"/>
          <w:szCs w:val="24"/>
        </w:rPr>
        <w:t xml:space="preserve"> 31-1-82</w:t>
      </w:r>
      <w:r w:rsidR="00157B20">
        <w:rPr>
          <w:sz w:val="24"/>
          <w:szCs w:val="24"/>
        </w:rPr>
        <w:t>, 89915432309</w:t>
      </w:r>
      <w:r w:rsidRPr="0031397F">
        <w:rPr>
          <w:sz w:val="24"/>
          <w:szCs w:val="24"/>
        </w:rPr>
        <w:t xml:space="preserve"> дважды в сутки: утром к 08:00 часам и вечером к 19:00 </w:t>
      </w:r>
      <w:r w:rsidRPr="0031397F">
        <w:rPr>
          <w:sz w:val="24"/>
          <w:szCs w:val="24"/>
        </w:rPr>
        <w:lastRenderedPageBreak/>
        <w:t>часам.</w:t>
      </w:r>
    </w:p>
    <w:p w:rsidR="00F96FB4" w:rsidRPr="0031397F" w:rsidRDefault="00F96FB4" w:rsidP="00F96FB4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851"/>
        <w:jc w:val="both"/>
        <w:rPr>
          <w:sz w:val="24"/>
          <w:szCs w:val="24"/>
        </w:rPr>
      </w:pPr>
      <w:r w:rsidRPr="0031397F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за </w:t>
      </w:r>
      <w:r w:rsidRPr="0031397F">
        <w:rPr>
          <w:sz w:val="24"/>
          <w:szCs w:val="24"/>
        </w:rPr>
        <w:t>исполнени</w:t>
      </w:r>
      <w:r>
        <w:rPr>
          <w:sz w:val="24"/>
          <w:szCs w:val="24"/>
        </w:rPr>
        <w:t>ем</w:t>
      </w:r>
      <w:r w:rsidRPr="0031397F">
        <w:rPr>
          <w:sz w:val="24"/>
          <w:szCs w:val="24"/>
        </w:rPr>
        <w:t xml:space="preserve"> данного распоряжения </w:t>
      </w:r>
      <w:r>
        <w:rPr>
          <w:sz w:val="24"/>
          <w:szCs w:val="24"/>
        </w:rPr>
        <w:t>оставляю за собой.</w:t>
      </w:r>
    </w:p>
    <w:p w:rsidR="00F96FB4" w:rsidRPr="0031397F" w:rsidRDefault="00F96FB4" w:rsidP="00F96FB4">
      <w:pPr>
        <w:pStyle w:val="21"/>
        <w:shd w:val="clear" w:color="auto" w:fill="auto"/>
        <w:spacing w:line="322" w:lineRule="exact"/>
        <w:jc w:val="both"/>
        <w:rPr>
          <w:sz w:val="24"/>
          <w:szCs w:val="24"/>
        </w:rPr>
      </w:pPr>
    </w:p>
    <w:p w:rsidR="00F96FB4" w:rsidRPr="0031397F" w:rsidRDefault="00A46975" w:rsidP="00F96FB4">
      <w:pPr>
        <w:pStyle w:val="21"/>
        <w:shd w:val="clear" w:color="auto" w:fill="auto"/>
        <w:spacing w:line="322" w:lineRule="exact"/>
        <w:jc w:val="both"/>
        <w:rPr>
          <w:sz w:val="24"/>
          <w:szCs w:val="24"/>
        </w:rPr>
        <w:sectPr w:rsidR="00F96FB4" w:rsidRPr="0031397F" w:rsidSect="00157B20">
          <w:pgSz w:w="11909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   </w:t>
      </w:r>
      <w:proofErr w:type="spellStart"/>
      <w:r w:rsidR="00DB254E">
        <w:rPr>
          <w:sz w:val="24"/>
          <w:szCs w:val="24"/>
        </w:rPr>
        <w:t>И.о</w:t>
      </w:r>
      <w:proofErr w:type="spellEnd"/>
      <w:r w:rsidR="00DB254E">
        <w:rPr>
          <w:sz w:val="24"/>
          <w:szCs w:val="24"/>
        </w:rPr>
        <w:t>. главы</w:t>
      </w:r>
      <w:r w:rsidR="00F96FB4" w:rsidRPr="0031397F">
        <w:rPr>
          <w:sz w:val="24"/>
          <w:szCs w:val="24"/>
        </w:rPr>
        <w:t xml:space="preserve"> администрации </w:t>
      </w:r>
      <w:r w:rsidR="00F96FB4">
        <w:rPr>
          <w:sz w:val="24"/>
          <w:szCs w:val="24"/>
        </w:rPr>
        <w:t xml:space="preserve">                                                                 </w:t>
      </w:r>
      <w:proofErr w:type="spellStart"/>
      <w:r w:rsidR="00DB254E">
        <w:rPr>
          <w:sz w:val="24"/>
          <w:szCs w:val="24"/>
        </w:rPr>
        <w:t>А.А.Менг</w:t>
      </w:r>
      <w:proofErr w:type="spellEnd"/>
    </w:p>
    <w:p w:rsidR="003116F8" w:rsidRDefault="003116F8" w:rsidP="00CE160D">
      <w:pPr>
        <w:pStyle w:val="21"/>
        <w:shd w:val="clear" w:color="auto" w:fill="auto"/>
        <w:spacing w:line="260" w:lineRule="exact"/>
        <w:jc w:val="left"/>
      </w:pPr>
      <w:bookmarkStart w:id="0" w:name="_GoBack"/>
      <w:bookmarkEnd w:id="0"/>
    </w:p>
    <w:sectPr w:rsidR="003116F8" w:rsidSect="008930D0">
      <w:headerReference w:type="default" r:id="rId9"/>
      <w:pgSz w:w="11909" w:h="16840"/>
      <w:pgMar w:top="794" w:right="488" w:bottom="79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518" w:rsidRDefault="00A21518">
      <w:r>
        <w:separator/>
      </w:r>
    </w:p>
  </w:endnote>
  <w:endnote w:type="continuationSeparator" w:id="0">
    <w:p w:rsidR="00A21518" w:rsidRDefault="00A2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518" w:rsidRDefault="00A21518"/>
  </w:footnote>
  <w:footnote w:type="continuationSeparator" w:id="0">
    <w:p w:rsidR="00A21518" w:rsidRDefault="00A215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8B" w:rsidRDefault="00323FA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10485755</wp:posOffset>
              </wp:positionH>
              <wp:positionV relativeFrom="page">
                <wp:posOffset>282575</wp:posOffset>
              </wp:positionV>
              <wp:extent cx="69850" cy="1244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F8B" w:rsidRDefault="00BA43D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т*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5.65pt;margin-top:22.25pt;width:5.5pt;height:9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" filled="f" stroked="f">
              <v:textbox style="mso-fit-shape-to-text:t" inset="0,0,0,0">
                <w:txbxContent>
                  <w:p w:rsidR="006C5F8B" w:rsidRDefault="00BA43D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т*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A7B"/>
    <w:multiLevelType w:val="hybridMultilevel"/>
    <w:tmpl w:val="8E6EB7CC"/>
    <w:lvl w:ilvl="0" w:tplc="D5C0B9B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D70013"/>
    <w:multiLevelType w:val="multilevel"/>
    <w:tmpl w:val="327E9A5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578B0"/>
    <w:multiLevelType w:val="multilevel"/>
    <w:tmpl w:val="9E20E3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EC5DDD"/>
    <w:multiLevelType w:val="hybridMultilevel"/>
    <w:tmpl w:val="669614CE"/>
    <w:lvl w:ilvl="0" w:tplc="2DF09F9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DB2678"/>
    <w:multiLevelType w:val="hybridMultilevel"/>
    <w:tmpl w:val="81CAB29C"/>
    <w:lvl w:ilvl="0" w:tplc="78189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467424"/>
    <w:multiLevelType w:val="hybridMultilevel"/>
    <w:tmpl w:val="B5A86192"/>
    <w:lvl w:ilvl="0" w:tplc="9C64496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2F23CF"/>
    <w:multiLevelType w:val="multilevel"/>
    <w:tmpl w:val="DCE00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AA1DBB"/>
    <w:multiLevelType w:val="hybridMultilevel"/>
    <w:tmpl w:val="4D2E4C3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739A"/>
    <w:multiLevelType w:val="multilevel"/>
    <w:tmpl w:val="52C83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DCD673F"/>
    <w:multiLevelType w:val="multilevel"/>
    <w:tmpl w:val="6F2A3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B"/>
    <w:rsid w:val="000A4AE2"/>
    <w:rsid w:val="001146DF"/>
    <w:rsid w:val="00141C4D"/>
    <w:rsid w:val="0015117E"/>
    <w:rsid w:val="00157B20"/>
    <w:rsid w:val="001831F7"/>
    <w:rsid w:val="001F0702"/>
    <w:rsid w:val="00213C77"/>
    <w:rsid w:val="00214DD6"/>
    <w:rsid w:val="00220EF2"/>
    <w:rsid w:val="002403B5"/>
    <w:rsid w:val="00252415"/>
    <w:rsid w:val="00287B04"/>
    <w:rsid w:val="003102A0"/>
    <w:rsid w:val="003116F8"/>
    <w:rsid w:val="0031397F"/>
    <w:rsid w:val="00323FAA"/>
    <w:rsid w:val="003242A6"/>
    <w:rsid w:val="00343500"/>
    <w:rsid w:val="00396120"/>
    <w:rsid w:val="003C48EE"/>
    <w:rsid w:val="003C6E39"/>
    <w:rsid w:val="00436E32"/>
    <w:rsid w:val="00450000"/>
    <w:rsid w:val="00453018"/>
    <w:rsid w:val="00480404"/>
    <w:rsid w:val="004B2549"/>
    <w:rsid w:val="004B61A4"/>
    <w:rsid w:val="004D47B7"/>
    <w:rsid w:val="004F1794"/>
    <w:rsid w:val="00506872"/>
    <w:rsid w:val="00527C7A"/>
    <w:rsid w:val="00547EE1"/>
    <w:rsid w:val="005C7700"/>
    <w:rsid w:val="00620162"/>
    <w:rsid w:val="006C5F8B"/>
    <w:rsid w:val="006E2B71"/>
    <w:rsid w:val="006F7476"/>
    <w:rsid w:val="0074200A"/>
    <w:rsid w:val="0075441F"/>
    <w:rsid w:val="007606BB"/>
    <w:rsid w:val="007E3053"/>
    <w:rsid w:val="00820428"/>
    <w:rsid w:val="00831762"/>
    <w:rsid w:val="0086194A"/>
    <w:rsid w:val="008752B0"/>
    <w:rsid w:val="008930D0"/>
    <w:rsid w:val="008B165C"/>
    <w:rsid w:val="008B412D"/>
    <w:rsid w:val="008B70A0"/>
    <w:rsid w:val="008C44D0"/>
    <w:rsid w:val="008C6F7A"/>
    <w:rsid w:val="008D6EA0"/>
    <w:rsid w:val="00907D3B"/>
    <w:rsid w:val="00925CE2"/>
    <w:rsid w:val="0093510D"/>
    <w:rsid w:val="009A4AAC"/>
    <w:rsid w:val="00A21518"/>
    <w:rsid w:val="00A23C59"/>
    <w:rsid w:val="00A46975"/>
    <w:rsid w:val="00AC0A34"/>
    <w:rsid w:val="00B366F2"/>
    <w:rsid w:val="00BA43D3"/>
    <w:rsid w:val="00BD1286"/>
    <w:rsid w:val="00C244B5"/>
    <w:rsid w:val="00C45684"/>
    <w:rsid w:val="00C85EC2"/>
    <w:rsid w:val="00CA3A3F"/>
    <w:rsid w:val="00CC25AC"/>
    <w:rsid w:val="00CC4425"/>
    <w:rsid w:val="00CE160D"/>
    <w:rsid w:val="00D14F7D"/>
    <w:rsid w:val="00D46F61"/>
    <w:rsid w:val="00D7205C"/>
    <w:rsid w:val="00D73476"/>
    <w:rsid w:val="00D75571"/>
    <w:rsid w:val="00D8798E"/>
    <w:rsid w:val="00DB254E"/>
    <w:rsid w:val="00DD38DC"/>
    <w:rsid w:val="00DD75A6"/>
    <w:rsid w:val="00DF62C9"/>
    <w:rsid w:val="00DF7B47"/>
    <w:rsid w:val="00E439D6"/>
    <w:rsid w:val="00E63145"/>
    <w:rsid w:val="00E7123A"/>
    <w:rsid w:val="00E7575A"/>
    <w:rsid w:val="00E93280"/>
    <w:rsid w:val="00EA54B4"/>
    <w:rsid w:val="00EA7D34"/>
    <w:rsid w:val="00F26AE3"/>
    <w:rsid w:val="00F43DD4"/>
    <w:rsid w:val="00F96FB4"/>
    <w:rsid w:val="00FD139D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44293-A262-4184-82D9-5FF5F4E4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30"/>
      <w:sz w:val="54"/>
      <w:szCs w:val="54"/>
      <w:u w:val="none"/>
    </w:rPr>
  </w:style>
  <w:style w:type="character" w:customStyle="1" w:styleId="1Dotum25pt0pt">
    <w:name w:val="Заголовок №1 + Dotum;25 pt;Не курсив;Интервал 0 pt"/>
    <w:basedOn w:val="1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0pt">
    <w:name w:val="Основной текст (2) + 20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entury Gothic" w:eastAsia="Century Gothic" w:hAnsi="Century Gothic" w:cs="Century Gothic"/>
      <w:i/>
      <w:iCs/>
      <w:spacing w:val="30"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Segoe UI" w:eastAsia="Segoe UI" w:hAnsi="Segoe UI" w:cs="Segoe UI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16"/>
      <w:szCs w:val="16"/>
    </w:rPr>
  </w:style>
  <w:style w:type="table" w:styleId="a7">
    <w:name w:val="Table Grid"/>
    <w:basedOn w:val="a1"/>
    <w:uiPriority w:val="59"/>
    <w:rsid w:val="0018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66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6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8C94-D804-4FE7-B902-DC24E53B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27</cp:revision>
  <cp:lastPrinted>2024-04-15T07:50:00Z</cp:lastPrinted>
  <dcterms:created xsi:type="dcterms:W3CDTF">2021-12-14T01:36:00Z</dcterms:created>
  <dcterms:modified xsi:type="dcterms:W3CDTF">2024-04-15T08:47:00Z</dcterms:modified>
</cp:coreProperties>
</file>