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F5" w:rsidRPr="003D634A" w:rsidRDefault="006365F5" w:rsidP="006365F5">
      <w:pPr>
        <w:jc w:val="center"/>
        <w:rPr>
          <w:rFonts w:ascii="Times New Roman" w:hAnsi="Times New Roman" w:cs="Times New Roman"/>
        </w:rPr>
      </w:pPr>
      <w:r w:rsidRPr="003D634A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120463FF" wp14:editId="4D7CDE44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F5" w:rsidRPr="003D634A" w:rsidRDefault="006365F5" w:rsidP="006365F5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</w:rPr>
      </w:pPr>
      <w:r w:rsidRPr="003D634A">
        <w:rPr>
          <w:rFonts w:ascii="Times New Roman" w:eastAsia="Times New Roman" w:hAnsi="Times New Roman" w:cs="Times New Roman"/>
          <w:spacing w:val="-4"/>
        </w:rPr>
        <w:t>Российская Федерация</w:t>
      </w:r>
    </w:p>
    <w:p w:rsidR="006365F5" w:rsidRPr="003D634A" w:rsidRDefault="006365F5" w:rsidP="006365F5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</w:rPr>
      </w:pPr>
      <w:r w:rsidRPr="003D634A">
        <w:rPr>
          <w:rFonts w:ascii="Times New Roman" w:eastAsia="Times New Roman" w:hAnsi="Times New Roman" w:cs="Times New Roman"/>
          <w:spacing w:val="-2"/>
        </w:rPr>
        <w:t>Иркутская область</w:t>
      </w:r>
    </w:p>
    <w:p w:rsidR="006365F5" w:rsidRPr="003D634A" w:rsidRDefault="006365F5" w:rsidP="006365F5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</w:rPr>
      </w:pPr>
      <w:r w:rsidRPr="003D634A">
        <w:rPr>
          <w:rFonts w:ascii="Times New Roman" w:eastAsia="Times New Roman" w:hAnsi="Times New Roman" w:cs="Times New Roman"/>
          <w:spacing w:val="-2"/>
        </w:rPr>
        <w:t>Усть-Удинский район</w:t>
      </w:r>
    </w:p>
    <w:p w:rsidR="006365F5" w:rsidRPr="003D634A" w:rsidRDefault="006365F5" w:rsidP="006365F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3D634A">
        <w:rPr>
          <w:rFonts w:ascii="Times New Roman" w:eastAsia="Times New Roman" w:hAnsi="Times New Roman" w:cs="Times New Roman"/>
          <w:b/>
          <w:spacing w:val="3"/>
        </w:rPr>
        <w:t>МЭР</w:t>
      </w:r>
    </w:p>
    <w:p w:rsidR="006365F5" w:rsidRPr="003D634A" w:rsidRDefault="006365F5" w:rsidP="006365F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</w:p>
    <w:p w:rsidR="006365F5" w:rsidRPr="003D634A" w:rsidRDefault="006365F5" w:rsidP="006365F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 w:rsidRPr="003D634A">
        <w:rPr>
          <w:rFonts w:ascii="Times New Roman" w:eastAsia="Times New Roman" w:hAnsi="Times New Roman" w:cs="Times New Roman"/>
          <w:spacing w:val="3"/>
        </w:rPr>
        <w:t>РАСПОРЯЖЕНИЕ</w:t>
      </w:r>
    </w:p>
    <w:p w:rsidR="006365F5" w:rsidRPr="003D634A" w:rsidRDefault="006365F5" w:rsidP="006365F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6365F5" w:rsidRPr="003D634A" w:rsidRDefault="006365F5" w:rsidP="006365F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6365F5" w:rsidRPr="003D634A" w:rsidRDefault="006365F5" w:rsidP="006365F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  <w:r w:rsidRPr="003D634A">
        <w:rPr>
          <w:rFonts w:ascii="Times New Roman" w:eastAsia="Times New Roman" w:hAnsi="Times New Roman" w:cs="Times New Roman"/>
          <w:spacing w:val="3"/>
          <w:u w:val="single"/>
        </w:rPr>
        <w:t xml:space="preserve">«   </w:t>
      </w:r>
      <w:r>
        <w:rPr>
          <w:rFonts w:ascii="Times New Roman" w:eastAsia="Times New Roman" w:hAnsi="Times New Roman" w:cs="Times New Roman"/>
          <w:spacing w:val="3"/>
          <w:u w:val="single"/>
        </w:rPr>
        <w:t xml:space="preserve"> </w:t>
      </w:r>
      <w:r w:rsidR="006B2EE4">
        <w:rPr>
          <w:rFonts w:ascii="Times New Roman" w:eastAsia="Times New Roman" w:hAnsi="Times New Roman" w:cs="Times New Roman"/>
          <w:spacing w:val="3"/>
          <w:u w:val="single"/>
        </w:rPr>
        <w:t>03</w:t>
      </w:r>
      <w:bookmarkStart w:id="0" w:name="_GoBack"/>
      <w:bookmarkEnd w:id="0"/>
      <w:r w:rsidRPr="003D634A">
        <w:rPr>
          <w:rFonts w:ascii="Times New Roman" w:eastAsia="Times New Roman" w:hAnsi="Times New Roman" w:cs="Times New Roman"/>
          <w:spacing w:val="3"/>
          <w:u w:val="single"/>
        </w:rPr>
        <w:t xml:space="preserve"> »  </w:t>
      </w:r>
      <w:r>
        <w:rPr>
          <w:rFonts w:ascii="Times New Roman" w:eastAsia="Times New Roman" w:hAnsi="Times New Roman" w:cs="Times New Roman"/>
          <w:spacing w:val="3"/>
          <w:u w:val="single"/>
        </w:rPr>
        <w:t xml:space="preserve">ноября </w:t>
      </w:r>
      <w:r>
        <w:rPr>
          <w:rFonts w:ascii="Times New Roman" w:eastAsia="Times New Roman" w:hAnsi="Times New Roman" w:cs="Times New Roman"/>
          <w:spacing w:val="3"/>
          <w:u w:val="single"/>
        </w:rPr>
        <w:t xml:space="preserve"> </w:t>
      </w:r>
      <w:r w:rsidRPr="003D634A">
        <w:rPr>
          <w:rFonts w:ascii="Times New Roman" w:eastAsia="Times New Roman" w:hAnsi="Times New Roman" w:cs="Times New Roman"/>
          <w:spacing w:val="3"/>
          <w:u w:val="single"/>
        </w:rPr>
        <w:t xml:space="preserve">  2022 г.  №</w:t>
      </w:r>
      <w:r w:rsidR="006B2EE4">
        <w:rPr>
          <w:rFonts w:ascii="Times New Roman" w:eastAsia="Times New Roman" w:hAnsi="Times New Roman" w:cs="Times New Roman"/>
          <w:spacing w:val="3"/>
          <w:u w:val="single"/>
        </w:rPr>
        <w:t xml:space="preserve"> 642</w:t>
      </w:r>
      <w:r>
        <w:rPr>
          <w:rFonts w:ascii="Times New Roman" w:eastAsia="Times New Roman" w:hAnsi="Times New Roman" w:cs="Times New Roman"/>
          <w:spacing w:val="3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/>
        </w:rPr>
        <w:t xml:space="preserve"> </w:t>
      </w:r>
    </w:p>
    <w:p w:rsidR="006365F5" w:rsidRPr="003D634A" w:rsidRDefault="006365F5" w:rsidP="006365F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</w:rPr>
      </w:pPr>
      <w:r w:rsidRPr="003D634A">
        <w:rPr>
          <w:rFonts w:ascii="Times New Roman" w:eastAsia="Times New Roman" w:hAnsi="Times New Roman" w:cs="Times New Roman"/>
          <w:spacing w:val="-1"/>
        </w:rPr>
        <w:t>п. Усть-Уда</w:t>
      </w:r>
    </w:p>
    <w:p w:rsidR="006365F5" w:rsidRDefault="006365F5" w:rsidP="006365F5">
      <w:pPr>
        <w:pStyle w:val="a5"/>
        <w:rPr>
          <w:rFonts w:ascii="Times New Roman" w:eastAsia="Times New Roman" w:hAnsi="Times New Roman" w:cs="Times New Roman"/>
          <w:spacing w:val="-1"/>
        </w:rPr>
      </w:pPr>
    </w:p>
    <w:p w:rsidR="006365F5" w:rsidRDefault="006365F5" w:rsidP="006365F5">
      <w:pPr>
        <w:pStyle w:val="a5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О дополнительных мерах по повышению</w:t>
      </w:r>
    </w:p>
    <w:p w:rsidR="006365F5" w:rsidRDefault="006365F5" w:rsidP="006365F5">
      <w:pPr>
        <w:pStyle w:val="a5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уровня антитеррористической защищенности </w:t>
      </w:r>
    </w:p>
    <w:p w:rsidR="006365F5" w:rsidRDefault="006365F5" w:rsidP="006365F5">
      <w:pPr>
        <w:pStyle w:val="a5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объектов образования на территории</w:t>
      </w:r>
    </w:p>
    <w:p w:rsidR="006365F5" w:rsidRDefault="006365F5" w:rsidP="006365F5">
      <w:pPr>
        <w:pStyle w:val="a5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РМО «Усть-Удинский район»</w:t>
      </w:r>
    </w:p>
    <w:p w:rsidR="006365F5" w:rsidRDefault="006365F5" w:rsidP="006365F5">
      <w:pPr>
        <w:pStyle w:val="a5"/>
        <w:rPr>
          <w:rStyle w:val="2"/>
          <w:rFonts w:eastAsia="Arial Unicode MS"/>
          <w:sz w:val="24"/>
          <w:szCs w:val="24"/>
        </w:rPr>
      </w:pPr>
    </w:p>
    <w:p w:rsidR="006365F5" w:rsidRPr="003D634A" w:rsidRDefault="006365F5" w:rsidP="006365F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ab/>
      </w:r>
      <w:r w:rsidRPr="003D634A">
        <w:rPr>
          <w:rStyle w:val="2"/>
          <w:rFonts w:eastAsia="Arial Unicode MS"/>
          <w:sz w:val="24"/>
          <w:szCs w:val="24"/>
        </w:rPr>
        <w:t xml:space="preserve">В </w:t>
      </w:r>
      <w:r>
        <w:rPr>
          <w:rStyle w:val="2"/>
          <w:rFonts w:eastAsia="Arial Unicode MS"/>
          <w:sz w:val="24"/>
          <w:szCs w:val="24"/>
        </w:rPr>
        <w:t xml:space="preserve">целях повышения уровня антитеррористической защищенности общеобразовательных </w:t>
      </w:r>
      <w:r w:rsidR="00CE1BD6">
        <w:rPr>
          <w:rStyle w:val="2"/>
          <w:rFonts w:eastAsia="Arial Unicode MS"/>
          <w:sz w:val="24"/>
          <w:szCs w:val="24"/>
        </w:rPr>
        <w:t>организаций</w:t>
      </w:r>
      <w:r>
        <w:rPr>
          <w:rStyle w:val="2"/>
          <w:rFonts w:eastAsia="Arial Unicode MS"/>
          <w:sz w:val="24"/>
          <w:szCs w:val="24"/>
        </w:rPr>
        <w:t xml:space="preserve"> РМО «Усть-Удинский район», обеспечения готовности персонала и обучающихся к действиям при совершении преступлений террористической направленности, прежде всего вооруженных нападений, а так же минимизации последствий их совершения, </w:t>
      </w:r>
      <w:r w:rsidR="00CE1BD6">
        <w:rPr>
          <w:rStyle w:val="2"/>
          <w:rFonts w:eastAsia="Arial Unicode MS"/>
          <w:sz w:val="24"/>
          <w:szCs w:val="24"/>
        </w:rPr>
        <w:t xml:space="preserve">в соответствии с </w:t>
      </w:r>
      <w:r>
        <w:rPr>
          <w:rStyle w:val="2"/>
          <w:rFonts w:eastAsia="Arial Unicode MS"/>
          <w:sz w:val="24"/>
          <w:szCs w:val="24"/>
        </w:rPr>
        <w:t xml:space="preserve"> </w:t>
      </w:r>
      <w:r w:rsidRPr="003D634A">
        <w:rPr>
          <w:rStyle w:val="2"/>
          <w:rFonts w:eastAsia="Arial Unicode MS"/>
          <w:sz w:val="24"/>
          <w:szCs w:val="24"/>
        </w:rPr>
        <w:t>Федеральн</w:t>
      </w:r>
      <w:r>
        <w:rPr>
          <w:rStyle w:val="2"/>
          <w:rFonts w:eastAsia="Arial Unicode MS"/>
          <w:sz w:val="24"/>
          <w:szCs w:val="24"/>
        </w:rPr>
        <w:t xml:space="preserve">ым </w:t>
      </w:r>
      <w:r w:rsidRPr="003D634A">
        <w:rPr>
          <w:rStyle w:val="2"/>
          <w:rFonts w:eastAsia="Arial Unicode MS"/>
          <w:sz w:val="24"/>
          <w:szCs w:val="24"/>
        </w:rPr>
        <w:t xml:space="preserve"> закон</w:t>
      </w:r>
      <w:r>
        <w:rPr>
          <w:rStyle w:val="2"/>
          <w:rFonts w:eastAsia="Arial Unicode MS"/>
          <w:sz w:val="24"/>
          <w:szCs w:val="24"/>
        </w:rPr>
        <w:t xml:space="preserve">ом </w:t>
      </w:r>
      <w:r w:rsidRPr="00697DEE">
        <w:rPr>
          <w:rStyle w:val="2"/>
          <w:rFonts w:eastAsia="Arial Unicode MS"/>
          <w:sz w:val="24"/>
          <w:szCs w:val="24"/>
        </w:rPr>
        <w:t xml:space="preserve"> </w:t>
      </w:r>
      <w:r>
        <w:rPr>
          <w:rStyle w:val="2"/>
          <w:rFonts w:eastAsia="Arial Unicode MS"/>
          <w:sz w:val="24"/>
          <w:szCs w:val="24"/>
        </w:rPr>
        <w:t xml:space="preserve">от </w:t>
      </w:r>
      <w:r w:rsidRPr="00697DEE">
        <w:rPr>
          <w:rStyle w:val="2"/>
          <w:rFonts w:eastAsia="Arial Unicode MS"/>
          <w:sz w:val="24"/>
          <w:szCs w:val="24"/>
        </w:rPr>
        <w:t>06.03.2006 N 35-ФЗ  "О противодействии терроризму"</w:t>
      </w:r>
      <w:r>
        <w:rPr>
          <w:rStyle w:val="2"/>
          <w:rFonts w:eastAsia="Arial Unicode MS"/>
          <w:sz w:val="24"/>
          <w:szCs w:val="24"/>
        </w:rPr>
        <w:t xml:space="preserve"> </w:t>
      </w:r>
      <w:r w:rsidRPr="00697DEE">
        <w:rPr>
          <w:rStyle w:val="2"/>
          <w:rFonts w:eastAsia="Arial Unicode MS"/>
          <w:sz w:val="24"/>
          <w:szCs w:val="24"/>
        </w:rPr>
        <w:t>Федеральны</w:t>
      </w:r>
      <w:r>
        <w:rPr>
          <w:rStyle w:val="2"/>
          <w:rFonts w:eastAsia="Arial Unicode MS"/>
          <w:sz w:val="24"/>
          <w:szCs w:val="24"/>
        </w:rPr>
        <w:t>м</w:t>
      </w:r>
      <w:r w:rsidRPr="00697DEE">
        <w:rPr>
          <w:rStyle w:val="2"/>
          <w:rFonts w:eastAsia="Arial Unicode MS"/>
          <w:sz w:val="24"/>
          <w:szCs w:val="24"/>
        </w:rPr>
        <w:t xml:space="preserve"> закон от 06.10.2003 N 131-ФЗ </w:t>
      </w:r>
      <w:r>
        <w:rPr>
          <w:rStyle w:val="2"/>
          <w:rFonts w:eastAsia="Arial Unicode MS"/>
          <w:sz w:val="24"/>
          <w:szCs w:val="24"/>
        </w:rPr>
        <w:t xml:space="preserve"> </w:t>
      </w:r>
      <w:r w:rsidRPr="00697DEE">
        <w:rPr>
          <w:rStyle w:val="2"/>
          <w:rFonts w:eastAsia="Arial Unicode MS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r>
        <w:rPr>
          <w:rStyle w:val="2"/>
          <w:rFonts w:eastAsia="Arial Unicode MS"/>
          <w:sz w:val="24"/>
          <w:szCs w:val="24"/>
        </w:rPr>
        <w:t xml:space="preserve">, иными нормативно – правовыми актами 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Правительства Российской Федерации в сфере обеспечения антитеррористической защи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щенности объектов (территорий),</w:t>
      </w:r>
      <w:r w:rsidR="00CE1BD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руководствуясь</w:t>
      </w:r>
      <w:r w:rsidRPr="003D634A">
        <w:rPr>
          <w:rStyle w:val="2"/>
          <w:rFonts w:eastAsia="Arial Unicode MS"/>
          <w:sz w:val="24"/>
          <w:szCs w:val="24"/>
        </w:rPr>
        <w:t xml:space="preserve"> статьей 22 Устава Усть-Удинского района:</w:t>
      </w:r>
    </w:p>
    <w:p w:rsidR="006365F5" w:rsidRPr="003D634A" w:rsidRDefault="006365F5" w:rsidP="006365F5">
      <w:pPr>
        <w:numPr>
          <w:ilvl w:val="0"/>
          <w:numId w:val="1"/>
        </w:numPr>
        <w:tabs>
          <w:tab w:val="left" w:pos="1120"/>
        </w:tabs>
        <w:ind w:firstLine="760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>Руководителям общеобразовательных, дошкольных муниципальных организаций</w:t>
      </w:r>
      <w:r>
        <w:rPr>
          <w:rStyle w:val="2"/>
          <w:rFonts w:eastAsia="Arial Unicode MS"/>
          <w:sz w:val="24"/>
          <w:szCs w:val="24"/>
        </w:rPr>
        <w:t xml:space="preserve"> РМО «Усть-Удинский район</w:t>
      </w:r>
      <w:r w:rsidRPr="003D634A">
        <w:rPr>
          <w:rStyle w:val="2"/>
          <w:rFonts w:eastAsia="Arial Unicode MS"/>
          <w:sz w:val="24"/>
          <w:szCs w:val="24"/>
        </w:rPr>
        <w:t>:</w:t>
      </w:r>
    </w:p>
    <w:p w:rsidR="006365F5" w:rsidRPr="006A2884" w:rsidRDefault="006365F5" w:rsidP="006A2884">
      <w:pPr>
        <w:pStyle w:val="a5"/>
        <w:jc w:val="both"/>
        <w:rPr>
          <w:rFonts w:ascii="Times New Roman" w:hAnsi="Times New Roman" w:cs="Times New Roman"/>
        </w:rPr>
      </w:pPr>
      <w:r w:rsidRPr="006A2884">
        <w:rPr>
          <w:rStyle w:val="2"/>
          <w:rFonts w:eastAsia="Arial Unicode MS"/>
          <w:color w:val="FF0000"/>
          <w:sz w:val="24"/>
          <w:szCs w:val="24"/>
        </w:rPr>
        <w:tab/>
      </w:r>
      <w:r w:rsidRPr="006A2884">
        <w:rPr>
          <w:rStyle w:val="2"/>
          <w:rFonts w:eastAsia="Arial Unicode MS"/>
          <w:color w:val="auto"/>
          <w:sz w:val="24"/>
          <w:szCs w:val="24"/>
        </w:rPr>
        <w:t xml:space="preserve"> - </w:t>
      </w:r>
      <w:r w:rsidRPr="006A2884">
        <w:rPr>
          <w:rFonts w:ascii="Times New Roman" w:hAnsi="Times New Roman" w:cs="Times New Roman"/>
        </w:rPr>
        <w:t xml:space="preserve">выработать дополнительные меры, направленные на приведение </w:t>
      </w:r>
      <w:r w:rsidR="00CE1BD6">
        <w:rPr>
          <w:rFonts w:ascii="Times New Roman" w:hAnsi="Times New Roman" w:cs="Times New Roman"/>
        </w:rPr>
        <w:t xml:space="preserve">антитеррористической защищенности </w:t>
      </w:r>
      <w:r w:rsidRPr="006A2884">
        <w:rPr>
          <w:rFonts w:ascii="Times New Roman" w:hAnsi="Times New Roman" w:cs="Times New Roman"/>
        </w:rPr>
        <w:t xml:space="preserve"> объектов образования в соответствие Требованиям в части их оборудования системами оповещения и управления эвакуацией либо системами (средствами) экстренного оп</w:t>
      </w:r>
      <w:r w:rsidR="00CE1BD6">
        <w:rPr>
          <w:rFonts w:ascii="Times New Roman" w:hAnsi="Times New Roman" w:cs="Times New Roman"/>
        </w:rPr>
        <w:t xml:space="preserve">овещения о потенциальной угрозе </w:t>
      </w:r>
      <w:r w:rsidRPr="006A2884">
        <w:rPr>
          <w:rFonts w:ascii="Times New Roman" w:hAnsi="Times New Roman" w:cs="Times New Roman"/>
        </w:rPr>
        <w:t>совершения</w:t>
      </w:r>
      <w:r w:rsidR="006A2884">
        <w:rPr>
          <w:rFonts w:ascii="Times New Roman" w:hAnsi="Times New Roman" w:cs="Times New Roman"/>
        </w:rPr>
        <w:t xml:space="preserve"> террористического акта, </w:t>
      </w:r>
      <w:r w:rsidRPr="006A2884">
        <w:rPr>
          <w:rFonts w:ascii="Times New Roman" w:hAnsi="Times New Roman" w:cs="Times New Roman"/>
        </w:rPr>
        <w:t>системами вид</w:t>
      </w:r>
      <w:r w:rsidR="006A2884">
        <w:rPr>
          <w:rFonts w:ascii="Times New Roman" w:hAnsi="Times New Roman" w:cs="Times New Roman"/>
        </w:rPr>
        <w:t xml:space="preserve">еонаблюдения, </w:t>
      </w:r>
      <w:r w:rsidRPr="006A2884">
        <w:rPr>
          <w:rFonts w:ascii="Times New Roman" w:hAnsi="Times New Roman" w:cs="Times New Roman"/>
        </w:rPr>
        <w:t>контрольно</w:t>
      </w:r>
      <w:r w:rsidRPr="006A2884">
        <w:rPr>
          <w:rFonts w:ascii="Times New Roman" w:hAnsi="Times New Roman" w:cs="Times New Roman"/>
        </w:rPr>
        <w:softHyphen/>
      </w:r>
      <w:r w:rsidR="006A2884">
        <w:rPr>
          <w:rFonts w:ascii="Times New Roman" w:hAnsi="Times New Roman" w:cs="Times New Roman"/>
        </w:rPr>
        <w:t xml:space="preserve"> - </w:t>
      </w:r>
      <w:r w:rsidRPr="006A2884">
        <w:rPr>
          <w:rFonts w:ascii="Times New Roman" w:hAnsi="Times New Roman" w:cs="Times New Roman"/>
        </w:rPr>
        <w:t>пропускными пунктами основных входов в здание (для объектов третьей категории и выше) и на прилегающей к ним территории (для объектов первой категории), обеспечения их охраны, а также неукоснительного соблюдения пропускного и внутриобъектового режимов;</w:t>
      </w:r>
    </w:p>
    <w:p w:rsidR="006365F5" w:rsidRPr="006A2884" w:rsidRDefault="006A2884" w:rsidP="006A288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6365F5" w:rsidRPr="006A2884">
        <w:rPr>
          <w:rFonts w:ascii="Times New Roman" w:hAnsi="Times New Roman" w:cs="Times New Roman"/>
        </w:rPr>
        <w:t>организов</w:t>
      </w:r>
      <w:r w:rsidR="00CE1BD6">
        <w:rPr>
          <w:rFonts w:ascii="Times New Roman" w:hAnsi="Times New Roman" w:cs="Times New Roman"/>
        </w:rPr>
        <w:t>ывать</w:t>
      </w:r>
      <w:r w:rsidR="006365F5" w:rsidRPr="006A2884">
        <w:rPr>
          <w:rFonts w:ascii="Times New Roman" w:hAnsi="Times New Roman" w:cs="Times New Roman"/>
        </w:rPr>
        <w:t xml:space="preserve"> изучение и практическое применение Типовой модели действии нарушителя и Типовых алгоритмов действий персонала образовательных организ</w:t>
      </w:r>
      <w:r w:rsidR="00CE1BD6">
        <w:rPr>
          <w:rFonts w:ascii="Times New Roman" w:hAnsi="Times New Roman" w:cs="Times New Roman"/>
        </w:rPr>
        <w:t>аций</w:t>
      </w:r>
      <w:r w:rsidR="006365F5" w:rsidRPr="006A2884">
        <w:rPr>
          <w:rFonts w:ascii="Times New Roman" w:hAnsi="Times New Roman" w:cs="Times New Roman"/>
        </w:rPr>
        <w:t xml:space="preserve"> и обучающихся при совершении преступлений террористической направленности, предусмотрев их отработку в рамках учений и тренировок, в том числе при установлении уровней террористической опасности;</w:t>
      </w:r>
    </w:p>
    <w:p w:rsidR="006365F5" w:rsidRDefault="006A2884" w:rsidP="006A288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6365F5" w:rsidRPr="006A2884">
        <w:rPr>
          <w:rFonts w:ascii="Times New Roman" w:hAnsi="Times New Roman" w:cs="Times New Roman"/>
        </w:rPr>
        <w:t>организовать актуализацию планов эвакуации, порядков действий персона</w:t>
      </w:r>
      <w:r>
        <w:rPr>
          <w:rFonts w:ascii="Times New Roman" w:hAnsi="Times New Roman" w:cs="Times New Roman"/>
        </w:rPr>
        <w:t xml:space="preserve">ла образовательных организаций </w:t>
      </w:r>
      <w:r w:rsidR="006365F5" w:rsidRPr="006A2884">
        <w:rPr>
          <w:rFonts w:ascii="Times New Roman" w:hAnsi="Times New Roman" w:cs="Times New Roman"/>
        </w:rPr>
        <w:t>и обучающихся</w:t>
      </w:r>
      <w:r>
        <w:rPr>
          <w:rFonts w:ascii="Times New Roman" w:hAnsi="Times New Roman" w:cs="Times New Roman"/>
        </w:rPr>
        <w:t xml:space="preserve"> при совершении (угрозе совершения) преступления террористической направленности  в форме вооруженного нападения, размещения взрывного устройства, захвата </w:t>
      </w:r>
      <w:r w:rsidR="00CE1BD6">
        <w:rPr>
          <w:rFonts w:ascii="Times New Roman" w:hAnsi="Times New Roman" w:cs="Times New Roman"/>
        </w:rPr>
        <w:t>заложников.</w:t>
      </w:r>
    </w:p>
    <w:p w:rsidR="006A2884" w:rsidRDefault="006A2884" w:rsidP="006A2884">
      <w:pPr>
        <w:pStyle w:val="a5"/>
        <w:jc w:val="both"/>
        <w:rPr>
          <w:rStyle w:val="2"/>
          <w:rFonts w:eastAsia="Arial Unicode MS"/>
          <w:sz w:val="24"/>
          <w:szCs w:val="24"/>
        </w:rPr>
      </w:pPr>
    </w:p>
    <w:p w:rsidR="006365F5" w:rsidRPr="003D634A" w:rsidRDefault="005266F2" w:rsidP="005266F2">
      <w:pPr>
        <w:pStyle w:val="a5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lastRenderedPageBreak/>
        <w:tab/>
        <w:t xml:space="preserve">2. </w:t>
      </w:r>
      <w:r w:rsidR="006365F5" w:rsidRPr="003D634A">
        <w:rPr>
          <w:rStyle w:val="2"/>
          <w:rFonts w:eastAsia="Arial Unicode MS"/>
          <w:sz w:val="24"/>
          <w:szCs w:val="24"/>
        </w:rPr>
        <w:t>Управлению делами администрации района (Толмачевой О.С.) опубликовать настоящее расп</w:t>
      </w:r>
      <w:r w:rsidR="00CE1BD6">
        <w:rPr>
          <w:rStyle w:val="2"/>
          <w:rFonts w:eastAsia="Arial Unicode MS"/>
          <w:sz w:val="24"/>
          <w:szCs w:val="24"/>
        </w:rPr>
        <w:t>оряжение на официальном сайте администрации района</w:t>
      </w:r>
      <w:r w:rsidR="006365F5" w:rsidRPr="003D634A">
        <w:rPr>
          <w:rStyle w:val="2"/>
          <w:rFonts w:eastAsia="Arial Unicode MS"/>
          <w:sz w:val="24"/>
          <w:szCs w:val="24"/>
        </w:rPr>
        <w:t>.</w:t>
      </w:r>
    </w:p>
    <w:p w:rsidR="006365F5" w:rsidRPr="003D634A" w:rsidRDefault="005266F2" w:rsidP="005266F2">
      <w:pPr>
        <w:tabs>
          <w:tab w:val="left" w:pos="990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 xml:space="preserve">            3. </w:t>
      </w:r>
      <w:r w:rsidR="006365F5" w:rsidRPr="003D634A">
        <w:rPr>
          <w:rStyle w:val="2"/>
          <w:rFonts w:eastAsia="Arial Unicode MS"/>
          <w:sz w:val="24"/>
          <w:szCs w:val="24"/>
        </w:rPr>
        <w:t xml:space="preserve">Контроль за исполнением данного распоряжения возложить на </w:t>
      </w:r>
      <w:r w:rsidR="00CE1BD6">
        <w:rPr>
          <w:rStyle w:val="2"/>
          <w:rFonts w:eastAsia="Arial Unicode MS"/>
          <w:sz w:val="24"/>
          <w:szCs w:val="24"/>
        </w:rPr>
        <w:t xml:space="preserve">начальника УОМО РМО «Усть-Удинский район» </w:t>
      </w:r>
      <w:r>
        <w:rPr>
          <w:rStyle w:val="2"/>
          <w:rFonts w:eastAsia="Arial Unicode MS"/>
          <w:sz w:val="24"/>
          <w:szCs w:val="24"/>
        </w:rPr>
        <w:t>Пешкову Л.В.</w:t>
      </w:r>
    </w:p>
    <w:p w:rsidR="006365F5" w:rsidRPr="003D634A" w:rsidRDefault="006365F5" w:rsidP="006365F5">
      <w:pPr>
        <w:tabs>
          <w:tab w:val="left" w:pos="990"/>
        </w:tabs>
        <w:spacing w:line="274" w:lineRule="exact"/>
        <w:jc w:val="both"/>
        <w:rPr>
          <w:rStyle w:val="2"/>
          <w:rFonts w:eastAsia="Arial Unicode MS"/>
          <w:sz w:val="24"/>
          <w:szCs w:val="24"/>
        </w:rPr>
      </w:pPr>
    </w:p>
    <w:p w:rsidR="006365F5" w:rsidRPr="003D634A" w:rsidRDefault="006365F5" w:rsidP="006365F5">
      <w:pPr>
        <w:tabs>
          <w:tab w:val="left" w:pos="990"/>
        </w:tabs>
        <w:spacing w:line="274" w:lineRule="exact"/>
        <w:jc w:val="both"/>
        <w:rPr>
          <w:rStyle w:val="2"/>
          <w:rFonts w:eastAsia="Arial Unicode MS"/>
          <w:sz w:val="24"/>
          <w:szCs w:val="24"/>
        </w:rPr>
      </w:pPr>
    </w:p>
    <w:p w:rsidR="006365F5" w:rsidRPr="003D634A" w:rsidRDefault="006365F5" w:rsidP="006365F5">
      <w:pPr>
        <w:tabs>
          <w:tab w:val="left" w:pos="990"/>
        </w:tabs>
        <w:spacing w:line="274" w:lineRule="exact"/>
        <w:jc w:val="both"/>
        <w:rPr>
          <w:rStyle w:val="2"/>
          <w:rFonts w:eastAsia="Arial Unicode MS"/>
          <w:sz w:val="24"/>
          <w:szCs w:val="24"/>
        </w:rPr>
      </w:pPr>
    </w:p>
    <w:p w:rsidR="006365F5" w:rsidRPr="003D634A" w:rsidRDefault="006365F5" w:rsidP="006365F5">
      <w:pPr>
        <w:tabs>
          <w:tab w:val="left" w:pos="990"/>
        </w:tabs>
        <w:spacing w:line="274" w:lineRule="exact"/>
        <w:jc w:val="both"/>
        <w:rPr>
          <w:rStyle w:val="2"/>
          <w:rFonts w:eastAsia="Arial Unicode MS"/>
          <w:sz w:val="24"/>
          <w:szCs w:val="24"/>
        </w:rPr>
      </w:pPr>
    </w:p>
    <w:p w:rsidR="006365F5" w:rsidRPr="003D634A" w:rsidRDefault="006365F5" w:rsidP="006365F5">
      <w:pPr>
        <w:spacing w:after="1123" w:line="274" w:lineRule="exact"/>
        <w:jc w:val="both"/>
        <w:rPr>
          <w:rFonts w:ascii="Times New Roman" w:hAnsi="Times New Roman" w:cs="Times New Roman"/>
        </w:rPr>
      </w:pPr>
      <w:r w:rsidRPr="003D634A">
        <w:rPr>
          <w:rStyle w:val="2"/>
          <w:rFonts w:eastAsia="Arial Unicode MS"/>
          <w:sz w:val="24"/>
          <w:szCs w:val="24"/>
        </w:rPr>
        <w:t>Мэр РМО «Усть-Удинский район»                                                                                С.Н. Чемезов</w:t>
      </w:r>
    </w:p>
    <w:p w:rsidR="006365F5" w:rsidRDefault="006365F5" w:rsidP="006365F5"/>
    <w:p w:rsidR="00A7402A" w:rsidRDefault="00A7402A"/>
    <w:sectPr w:rsidR="00A7402A">
      <w:headerReference w:type="default" r:id="rId9"/>
      <w:pgSz w:w="11900" w:h="16840"/>
      <w:pgMar w:top="1111" w:right="782" w:bottom="969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BC" w:rsidRDefault="00607BBC" w:rsidP="006365F5">
      <w:r>
        <w:separator/>
      </w:r>
    </w:p>
  </w:endnote>
  <w:endnote w:type="continuationSeparator" w:id="0">
    <w:p w:rsidR="00607BBC" w:rsidRDefault="00607BBC" w:rsidP="0063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BC" w:rsidRDefault="00607BBC" w:rsidP="006365F5">
      <w:r>
        <w:separator/>
      </w:r>
    </w:p>
  </w:footnote>
  <w:footnote w:type="continuationSeparator" w:id="0">
    <w:p w:rsidR="00607BBC" w:rsidRDefault="00607BBC" w:rsidP="0063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D4" w:rsidRDefault="00607B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656C740" wp14:editId="4A268AB6">
              <wp:simplePos x="0" y="0"/>
              <wp:positionH relativeFrom="page">
                <wp:posOffset>369570</wp:posOffset>
              </wp:positionH>
              <wp:positionV relativeFrom="page">
                <wp:posOffset>440690</wp:posOffset>
              </wp:positionV>
              <wp:extent cx="41275" cy="79375"/>
              <wp:effectExtent l="0" t="2540" r="635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9D4" w:rsidRDefault="00607BB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.1pt;margin-top:34.7pt;width:3.25pt;height:6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xlswIAAKQ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QFGnDTQov23/c/9j/13FJjqdK2KwemuBTfd34geumyZqvZW5J8U4mJVEb6lSylF&#10;V1FSQHa+uemeXB1wlAHZdG9EAWHIvRYWqC9lY0oHxUCADl16OHaG9hrlsBn6wWyCUQ4ns+gSTINP&#10;4vFqK5V+RUWDjJFgCW230GR3q/TgOrqYSFxkrK5hn8Q1P9sAzGEHAsNVc2ZSsJ38EnnRer6eh04Y&#10;TNdO6KWps8xWoTPN/NkkvUxXq9T/auL6YVyxoqDchBlV5Yd/1rWDvgc9HHWlRM0KA2dSUnK7WdUS&#10;7QioOrPfoSAnbu55GrZewOUJJT8IvZsgcrLpfOaEWThxopk3dzw/uommXhiFaXZO6ZZx+u+UUJfg&#10;aBJMBiX9lptnv+fcSNwwDXOjZk2C50cnEhv9rXlhW6sJqwf7pBQm/cdSQLvHRlu1GoEOUtX9pgcU&#10;I+GNKB5At1KAskCcMOzAqIT8jFEHgyPBHCYbRvVrDso3M2Y05GhsRoPwHC4mWGM0mCs9zKL7VrJt&#10;Bbjj21rC68iY1e5jDoc3BaPAUjiMLTNrTv+t1+NwXfwCAAD//wMAUEsDBBQABgAIAAAAIQAbQQ65&#10;2wAAAAcBAAAPAAAAZHJzL2Rvd25yZXYueG1sTI7BTsMwEETvSPyDtZW4UadVSdOQTYUqceFGQUjc&#10;3HgbR43Xke2myd9jTnAczejNq/aT7cVIPnSOEVbLDARx43THLcLnx+tjASJExVr1jglhpgD7+v6u&#10;UqV2N36n8RhbkSAcSoVgYhxKKUNjyKqwdANx6s7OWxVT9K3UXt0S3PZynWW5tKrj9GDUQAdDzeV4&#10;tQjb6cvREOhA3+ex8aabi/5tRnxYTC/PICJN8W8Mv/pJHerkdHJX1kH0CE/FOi0R8t0GROrzzRbE&#10;CaFY7UDWlfzvX/8AAAD//wMAUEsBAi0AFAAGAAgAAAAhALaDOJL+AAAA4QEAABMAAAAAAAAAAAAA&#10;AAAAAAAAAFtDb250ZW50X1R5cGVzXS54bWxQSwECLQAUAAYACAAAACEAOP0h/9YAAACUAQAACwAA&#10;AAAAAAAAAAAAAAAvAQAAX3JlbHMvLnJlbHNQSwECLQAUAAYACAAAACEAXQU8ZbMCAACkBQAADgAA&#10;AAAAAAAAAAAAAAAuAgAAZHJzL2Uyb0RvYy54bWxQSwECLQAUAAYACAAAACEAG0EOudsAAAAHAQAA&#10;DwAAAAAAAAAAAAAAAAANBQAAZHJzL2Rvd25yZXYueG1sUEsFBgAAAAAEAAQA8wAAABUGAAAAAA==&#10;" filled="f" stroked="f">
              <v:textbox style="mso-fit-shape-to-text:t" inset="0,0,0,0">
                <w:txbxContent>
                  <w:p w:rsidR="008239D4" w:rsidRDefault="00607BBC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95B3B"/>
    <w:multiLevelType w:val="multilevel"/>
    <w:tmpl w:val="00B6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01"/>
    <w:rsid w:val="005266F2"/>
    <w:rsid w:val="00607BBC"/>
    <w:rsid w:val="006365F5"/>
    <w:rsid w:val="006A2884"/>
    <w:rsid w:val="006B2EE4"/>
    <w:rsid w:val="00A31001"/>
    <w:rsid w:val="00A7402A"/>
    <w:rsid w:val="00C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65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3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6365F5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a4">
    <w:name w:val="Колонтитул"/>
    <w:basedOn w:val="a"/>
    <w:link w:val="a3"/>
    <w:rsid w:val="006365F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1"/>
      <w:szCs w:val="11"/>
      <w:lang w:eastAsia="en-US" w:bidi="ar-SA"/>
    </w:rPr>
  </w:style>
  <w:style w:type="paragraph" w:styleId="a5">
    <w:name w:val="No Spacing"/>
    <w:uiPriority w:val="1"/>
    <w:qFormat/>
    <w:rsid w:val="006365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Основной текст_"/>
    <w:basedOn w:val="a0"/>
    <w:link w:val="1"/>
    <w:rsid w:val="006365F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6365F5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36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5F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9">
    <w:name w:val="Сноска_"/>
    <w:basedOn w:val="a0"/>
    <w:link w:val="aa"/>
    <w:rsid w:val="006365F5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Сноска"/>
    <w:basedOn w:val="a"/>
    <w:link w:val="a9"/>
    <w:rsid w:val="006365F5"/>
    <w:pPr>
      <w:spacing w:line="230" w:lineRule="auto"/>
      <w:ind w:firstLine="8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6A28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288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A28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288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65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3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6365F5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a4">
    <w:name w:val="Колонтитул"/>
    <w:basedOn w:val="a"/>
    <w:link w:val="a3"/>
    <w:rsid w:val="006365F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1"/>
      <w:szCs w:val="11"/>
      <w:lang w:eastAsia="en-US" w:bidi="ar-SA"/>
    </w:rPr>
  </w:style>
  <w:style w:type="paragraph" w:styleId="a5">
    <w:name w:val="No Spacing"/>
    <w:uiPriority w:val="1"/>
    <w:qFormat/>
    <w:rsid w:val="006365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Основной текст_"/>
    <w:basedOn w:val="a0"/>
    <w:link w:val="1"/>
    <w:rsid w:val="006365F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6365F5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36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5F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9">
    <w:name w:val="Сноска_"/>
    <w:basedOn w:val="a0"/>
    <w:link w:val="aa"/>
    <w:rsid w:val="006365F5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Сноска"/>
    <w:basedOn w:val="a"/>
    <w:link w:val="a9"/>
    <w:rsid w:val="006365F5"/>
    <w:pPr>
      <w:spacing w:line="230" w:lineRule="auto"/>
      <w:ind w:firstLine="8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6A28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288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A28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288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2022-11-03T02:06:00Z</cp:lastPrinted>
  <dcterms:created xsi:type="dcterms:W3CDTF">2022-11-03T01:26:00Z</dcterms:created>
  <dcterms:modified xsi:type="dcterms:W3CDTF">2022-11-03T03:42:00Z</dcterms:modified>
</cp:coreProperties>
</file>