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r>
        <w:t>Усть-Удинский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r w:rsidR="00BC412E">
        <w:t>25</w:t>
      </w:r>
      <w:r w:rsidR="00D92FAB">
        <w:t xml:space="preserve">» </w:t>
      </w:r>
      <w:r w:rsidR="00BC412E">
        <w:t>января</w:t>
      </w:r>
      <w:r w:rsidR="00D92FAB">
        <w:t xml:space="preserve"> 202</w:t>
      </w:r>
      <w:r w:rsidR="00BC412E">
        <w:t>4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BC412E">
        <w:t>68</w:t>
      </w:r>
      <w:r w:rsidR="00D92FAB">
        <w:t>/</w:t>
      </w:r>
      <w:r w:rsidR="001A28F6">
        <w:t>5</w:t>
      </w:r>
      <w:bookmarkStart w:id="0" w:name="_GoBack"/>
      <w:bookmarkEnd w:id="0"/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BE2C3E" w:rsidRDefault="00815B02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проекта закона Иркутской области «Об установлении деятельности по обращению с животными без владельцев и определении перечня мероприятий при осуществлении такой деятельности на территории Иркутской области»</w:t>
      </w:r>
    </w:p>
    <w:p w:rsidR="00815B02" w:rsidRDefault="00815B02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15B02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BC412E">
        <w:rPr>
          <w:sz w:val="24"/>
          <w:szCs w:val="24"/>
        </w:rPr>
        <w:t>68</w:t>
      </w:r>
      <w:r w:rsidRPr="00D10641">
        <w:rPr>
          <w:sz w:val="24"/>
          <w:szCs w:val="24"/>
        </w:rPr>
        <w:t xml:space="preserve"> районной 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C412E" w:rsidP="00D92FAB">
      <w:pPr>
        <w:rPr>
          <w:sz w:val="24"/>
          <w:szCs w:val="24"/>
        </w:rPr>
      </w:pPr>
      <w:r>
        <w:rPr>
          <w:sz w:val="24"/>
          <w:szCs w:val="24"/>
        </w:rPr>
        <w:t>«25</w:t>
      </w:r>
      <w:r w:rsidR="00D92FAB">
        <w:rPr>
          <w:sz w:val="24"/>
          <w:szCs w:val="24"/>
        </w:rPr>
        <w:t>»</w:t>
      </w:r>
      <w:r w:rsidR="000A622C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D92F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815B02" w:rsidRDefault="00815B02" w:rsidP="00815B0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поступивший от Ассоциации муниципальных образований Иркутской области  проект закона Иркутской области «Об установлении деятельности по обращению с животными без владельцев и определении перечня мероприятий при осуществлении такой деятельности на территории Иркутской области»</w:t>
      </w:r>
      <w:r w:rsidR="00F61F2C">
        <w:rPr>
          <w:rFonts w:ascii="Times New Roman" w:hAnsi="Times New Roman" w:cs="Times New Roman"/>
          <w:sz w:val="24"/>
          <w:szCs w:val="24"/>
        </w:rPr>
        <w:t>, учитывая актуальность для Усть-Удинского района проблемы с безнадзорными животными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17AE" w:rsidRDefault="00815B02" w:rsidP="00815B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закона Иркутской области «Об установлении деятельности по обращению с животными без владельцев и определении перечня мероприятий при осуществлении такой деятельности на территории Иркутской области» поддержать.</w:t>
      </w:r>
    </w:p>
    <w:p w:rsidR="007B17AE" w:rsidRDefault="007B17AE" w:rsidP="007B17A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доработки проекта закона оставить без изменений п. 6 ч.2 ст. 8, а именно</w:t>
      </w:r>
      <w:r w:rsidR="00815B02">
        <w:rPr>
          <w:rFonts w:ascii="Times New Roman" w:hAnsi="Times New Roman" w:cs="Times New Roman"/>
          <w:sz w:val="24"/>
          <w:szCs w:val="24"/>
        </w:rPr>
        <w:t xml:space="preserve"> </w:t>
      </w:r>
      <w:r w:rsidRPr="007B17AE">
        <w:rPr>
          <w:rFonts w:ascii="Times New Roman" w:hAnsi="Times New Roman" w:cs="Times New Roman"/>
          <w:sz w:val="24"/>
          <w:szCs w:val="24"/>
        </w:rPr>
        <w:t>если в течение 20 календарных дней пребывания в пунктах временного содержания животное без владельца осталось невостребованным физическими или юридическими лицами, умерщвление производится на 21-й день с момента отлова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7AE" w:rsidRDefault="007B17AE" w:rsidP="00815B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A26558" w:rsidRDefault="00BC412E" w:rsidP="00A2655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A26558">
        <w:rPr>
          <w:sz w:val="24"/>
          <w:szCs w:val="24"/>
        </w:rPr>
        <w:t xml:space="preserve"> района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sectPr w:rsidR="00A26558" w:rsidSect="002212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F0488F"/>
    <w:multiLevelType w:val="hybridMultilevel"/>
    <w:tmpl w:val="E800F772"/>
    <w:lvl w:ilvl="0" w:tplc="274AB9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78EF4677"/>
    <w:multiLevelType w:val="hybridMultilevel"/>
    <w:tmpl w:val="06CE5B86"/>
    <w:lvl w:ilvl="0" w:tplc="3B2EB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E453F4"/>
    <w:multiLevelType w:val="hybridMultilevel"/>
    <w:tmpl w:val="B458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622C"/>
    <w:rsid w:val="000B72B2"/>
    <w:rsid w:val="000C53FB"/>
    <w:rsid w:val="001A28F6"/>
    <w:rsid w:val="002212DC"/>
    <w:rsid w:val="002876DE"/>
    <w:rsid w:val="00414BC8"/>
    <w:rsid w:val="004D2456"/>
    <w:rsid w:val="005017C9"/>
    <w:rsid w:val="00503BD0"/>
    <w:rsid w:val="005631AB"/>
    <w:rsid w:val="005E2774"/>
    <w:rsid w:val="006A2651"/>
    <w:rsid w:val="007B17AE"/>
    <w:rsid w:val="00815B02"/>
    <w:rsid w:val="008D66DD"/>
    <w:rsid w:val="009B3FD0"/>
    <w:rsid w:val="009D4676"/>
    <w:rsid w:val="00A26558"/>
    <w:rsid w:val="00BC412E"/>
    <w:rsid w:val="00BE2C3E"/>
    <w:rsid w:val="00CC2F56"/>
    <w:rsid w:val="00D92FAB"/>
    <w:rsid w:val="00D9303F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8DA0-98F1-460E-89DB-FCF134F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E2774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2024-01-24T03:42:00Z</cp:lastPrinted>
  <dcterms:created xsi:type="dcterms:W3CDTF">2024-01-24T03:42:00Z</dcterms:created>
  <dcterms:modified xsi:type="dcterms:W3CDTF">2024-01-24T03:49:00Z</dcterms:modified>
</cp:coreProperties>
</file>