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81" w:rsidRPr="00802581" w:rsidRDefault="00802581" w:rsidP="00802581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02581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О проведении «горячей линии» по незаконной реализации </w:t>
      </w:r>
      <w:proofErr w:type="spellStart"/>
      <w:r w:rsidRPr="00802581">
        <w:rPr>
          <w:rFonts w:ascii="Palatino Linotype" w:hAnsi="Palatino Linotype"/>
          <w:b/>
          <w:bCs/>
          <w:color w:val="000000"/>
          <w:sz w:val="21"/>
          <w:szCs w:val="21"/>
        </w:rPr>
        <w:t>некурительной</w:t>
      </w:r>
      <w:proofErr w:type="spellEnd"/>
      <w:r w:rsidRPr="00802581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</w:t>
      </w:r>
      <w:proofErr w:type="spellStart"/>
      <w:r w:rsidRPr="00802581">
        <w:rPr>
          <w:rFonts w:ascii="Palatino Linotype" w:hAnsi="Palatino Linotype"/>
          <w:b/>
          <w:bCs/>
          <w:color w:val="000000"/>
          <w:sz w:val="21"/>
          <w:szCs w:val="21"/>
        </w:rPr>
        <w:t>никотинсодержащей</w:t>
      </w:r>
      <w:proofErr w:type="spellEnd"/>
      <w:r w:rsidRPr="00802581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продукции</w:t>
      </w:r>
    </w:p>
    <w:p w:rsidR="00802581" w:rsidRPr="00802581" w:rsidRDefault="00802581" w:rsidP="00802581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02581">
        <w:rPr>
          <w:rFonts w:ascii="Palatino Linotype" w:hAnsi="Palatino Linotype"/>
          <w:color w:val="000000"/>
          <w:sz w:val="21"/>
          <w:szCs w:val="21"/>
        </w:rPr>
        <w:t xml:space="preserve">С 24 декабря 2019 года Управлением </w:t>
      </w:r>
      <w:proofErr w:type="spellStart"/>
      <w:r w:rsidRPr="00802581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802581">
        <w:rPr>
          <w:rFonts w:ascii="Palatino Linotype" w:hAnsi="Palatino Linotype"/>
          <w:color w:val="000000"/>
          <w:sz w:val="21"/>
          <w:szCs w:val="21"/>
        </w:rPr>
        <w:t xml:space="preserve"> по Иркутской </w:t>
      </w:r>
      <w:proofErr w:type="gramStart"/>
      <w:r w:rsidRPr="00802581">
        <w:rPr>
          <w:rFonts w:ascii="Palatino Linotype" w:hAnsi="Palatino Linotype"/>
          <w:color w:val="000000"/>
          <w:sz w:val="21"/>
          <w:szCs w:val="21"/>
        </w:rPr>
        <w:t>области  организована</w:t>
      </w:r>
      <w:proofErr w:type="gramEnd"/>
      <w:r w:rsidRPr="00802581">
        <w:rPr>
          <w:rFonts w:ascii="Palatino Linotype" w:hAnsi="Palatino Linotype"/>
          <w:color w:val="000000"/>
          <w:sz w:val="21"/>
          <w:szCs w:val="21"/>
        </w:rPr>
        <w:t xml:space="preserve"> работа «горячей линии» по вопросам реализации </w:t>
      </w:r>
      <w:proofErr w:type="spellStart"/>
      <w:r w:rsidRPr="00802581">
        <w:rPr>
          <w:rFonts w:ascii="Palatino Linotype" w:hAnsi="Palatino Linotype"/>
          <w:color w:val="000000"/>
          <w:sz w:val="21"/>
          <w:szCs w:val="21"/>
        </w:rPr>
        <w:t>никотинсодержащей</w:t>
      </w:r>
      <w:proofErr w:type="spellEnd"/>
      <w:r w:rsidRPr="00802581">
        <w:rPr>
          <w:rFonts w:ascii="Palatino Linotype" w:hAnsi="Palatino Linotype"/>
          <w:color w:val="000000"/>
          <w:sz w:val="21"/>
          <w:szCs w:val="21"/>
        </w:rPr>
        <w:t xml:space="preserve"> продукции.</w:t>
      </w:r>
    </w:p>
    <w:p w:rsidR="00802581" w:rsidRPr="00802581" w:rsidRDefault="00802581" w:rsidP="00802581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02581">
        <w:rPr>
          <w:rFonts w:ascii="Palatino Linotype" w:hAnsi="Palatino Linotype"/>
          <w:color w:val="000000"/>
          <w:sz w:val="21"/>
          <w:szCs w:val="21"/>
        </w:rPr>
        <w:t>Телефон «горячей линии» </w:t>
      </w:r>
      <w:r w:rsidRPr="00802581">
        <w:rPr>
          <w:rFonts w:ascii="Palatino Linotype" w:hAnsi="Palatino Linotype"/>
          <w:b/>
          <w:bCs/>
          <w:color w:val="000000"/>
          <w:sz w:val="21"/>
          <w:szCs w:val="21"/>
        </w:rPr>
        <w:t>8-800-350-26-86</w:t>
      </w:r>
      <w:r w:rsidRPr="00802581">
        <w:rPr>
          <w:rFonts w:ascii="Palatino Linotype" w:hAnsi="Palatino Linotype"/>
          <w:color w:val="000000"/>
          <w:sz w:val="21"/>
          <w:szCs w:val="21"/>
        </w:rPr>
        <w:t>.</w:t>
      </w:r>
    </w:p>
    <w:p w:rsidR="00802581" w:rsidRPr="00802581" w:rsidRDefault="00802581" w:rsidP="00802581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02581">
        <w:rPr>
          <w:rFonts w:ascii="Palatino Linotype" w:hAnsi="Palatino Linotype"/>
          <w:color w:val="000000"/>
          <w:sz w:val="21"/>
          <w:szCs w:val="21"/>
        </w:rPr>
        <w:t xml:space="preserve">Граждане могут обратиться на телефон «горячей линии» и рассказать о фактах реализации </w:t>
      </w:r>
      <w:proofErr w:type="spellStart"/>
      <w:r w:rsidRPr="00802581">
        <w:rPr>
          <w:rFonts w:ascii="Palatino Linotype" w:hAnsi="Palatino Linotype"/>
          <w:color w:val="000000"/>
          <w:sz w:val="21"/>
          <w:szCs w:val="21"/>
        </w:rPr>
        <w:t>некурительной</w:t>
      </w:r>
      <w:proofErr w:type="spellEnd"/>
      <w:r w:rsidRPr="00802581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Pr="00802581">
        <w:rPr>
          <w:rFonts w:ascii="Palatino Linotype" w:hAnsi="Palatino Linotype"/>
          <w:color w:val="000000"/>
          <w:sz w:val="21"/>
          <w:szCs w:val="21"/>
        </w:rPr>
        <w:t>никотинсодержащей</w:t>
      </w:r>
      <w:proofErr w:type="spellEnd"/>
      <w:r w:rsidRPr="00802581">
        <w:rPr>
          <w:rFonts w:ascii="Palatino Linotype" w:hAnsi="Palatino Linotype"/>
          <w:color w:val="000000"/>
          <w:sz w:val="21"/>
          <w:szCs w:val="21"/>
        </w:rPr>
        <w:t xml:space="preserve"> продукции без сопроводительных документов.</w:t>
      </w:r>
    </w:p>
    <w:p w:rsidR="00802581" w:rsidRPr="00802581" w:rsidRDefault="00802581" w:rsidP="00802581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02581">
        <w:rPr>
          <w:rFonts w:ascii="Palatino Linotype" w:hAnsi="Palatino Linotype"/>
          <w:color w:val="000000"/>
          <w:sz w:val="21"/>
          <w:szCs w:val="21"/>
        </w:rPr>
        <w:t>Режим работы «горячей линии»: в рабочие дни с 09.00 до 16-00 часов, перерыв с 12.00 до 13.00.</w:t>
      </w:r>
    </w:p>
    <w:p w:rsidR="00802581" w:rsidRPr="00802581" w:rsidRDefault="00802581" w:rsidP="00802581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802581">
        <w:rPr>
          <w:rFonts w:ascii="Palatino Linotype" w:hAnsi="Palatino Linotype"/>
          <w:color w:val="000000"/>
          <w:sz w:val="21"/>
          <w:szCs w:val="21"/>
        </w:rPr>
        <w:t xml:space="preserve">Территориальный отдел </w:t>
      </w:r>
      <w:proofErr w:type="spellStart"/>
      <w:r w:rsidRPr="00802581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</w:p>
    <w:p w:rsidR="003E0016" w:rsidRPr="00802581" w:rsidRDefault="003E0016" w:rsidP="00802581">
      <w:bookmarkStart w:id="0" w:name="_GoBack"/>
      <w:bookmarkEnd w:id="0"/>
    </w:p>
    <w:sectPr w:rsidR="003E0016" w:rsidRPr="0080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7E3CAE"/>
    <w:rsid w:val="00802581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B23EF"/>
    <w:rsid w:val="00EC0B9E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>diakov.net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</cp:revision>
  <dcterms:created xsi:type="dcterms:W3CDTF">2021-07-29T03:34:00Z</dcterms:created>
  <dcterms:modified xsi:type="dcterms:W3CDTF">2021-07-29T03:54:00Z</dcterms:modified>
</cp:coreProperties>
</file>