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BE6" w:rsidRDefault="00871BE6" w:rsidP="00871B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Внимание!</w:t>
      </w:r>
    </w:p>
    <w:p w:rsidR="00871BE6" w:rsidRPr="00871BE6" w:rsidRDefault="00871BE6" w:rsidP="00871B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1BE6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Pr="00871BE6">
        <w:rPr>
          <w:rFonts w:ascii="Times New Roman" w:hAnsi="Times New Roman" w:cs="Times New Roman"/>
          <w:sz w:val="24"/>
          <w:szCs w:val="24"/>
        </w:rPr>
        <w:t xml:space="preserve"> проводит «горячую линию» по вопросам качества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1BE6">
        <w:rPr>
          <w:rFonts w:ascii="Times New Roman" w:hAnsi="Times New Roman" w:cs="Times New Roman"/>
          <w:sz w:val="24"/>
          <w:szCs w:val="24"/>
        </w:rPr>
        <w:t>безопасности детских товаров, школьных принадлежностей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871BE6">
        <w:rPr>
          <w:rFonts w:ascii="Times New Roman" w:hAnsi="Times New Roman" w:cs="Times New Roman"/>
          <w:sz w:val="24"/>
          <w:szCs w:val="24"/>
        </w:rPr>
        <w:t>Традиционно в преддверии нового учебного года Управление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BE6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871BE6">
        <w:rPr>
          <w:rFonts w:ascii="Times New Roman" w:hAnsi="Times New Roman" w:cs="Times New Roman"/>
          <w:sz w:val="24"/>
          <w:szCs w:val="24"/>
        </w:rPr>
        <w:t xml:space="preserve"> по Иркутской области и ФБУЗ «Центр гигиены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1BE6">
        <w:rPr>
          <w:rFonts w:ascii="Times New Roman" w:hAnsi="Times New Roman" w:cs="Times New Roman"/>
          <w:sz w:val="24"/>
          <w:szCs w:val="24"/>
        </w:rPr>
        <w:t>эпидемиологии в Иркутской области» проводят «горячую линию» по вопросам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1BE6">
        <w:rPr>
          <w:rFonts w:ascii="Times New Roman" w:hAnsi="Times New Roman" w:cs="Times New Roman"/>
          <w:sz w:val="24"/>
          <w:szCs w:val="24"/>
        </w:rPr>
        <w:t>качества и безопасности детских товаров и школьных принадлежностей.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71BE6">
        <w:rPr>
          <w:rFonts w:ascii="Times New Roman" w:hAnsi="Times New Roman" w:cs="Times New Roman"/>
          <w:sz w:val="24"/>
          <w:szCs w:val="24"/>
        </w:rPr>
        <w:t>Тематическое консультирование пройдет с 4 по 15 августа.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1BE6">
        <w:rPr>
          <w:rFonts w:ascii="Times New Roman" w:hAnsi="Times New Roman" w:cs="Times New Roman"/>
          <w:sz w:val="24"/>
          <w:szCs w:val="24"/>
        </w:rPr>
        <w:t>Специалисты ответят на вопросы, связанные с приобретением детской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1BE6">
        <w:rPr>
          <w:rFonts w:ascii="Times New Roman" w:hAnsi="Times New Roman" w:cs="Times New Roman"/>
          <w:sz w:val="24"/>
          <w:szCs w:val="24"/>
        </w:rPr>
        <w:t>одежды, обуви, игрушек, школьной формы, канцелярских товаров, детского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1BE6">
        <w:rPr>
          <w:rFonts w:ascii="Times New Roman" w:hAnsi="Times New Roman" w:cs="Times New Roman"/>
          <w:sz w:val="24"/>
          <w:szCs w:val="24"/>
        </w:rPr>
        <w:t>питания, а также разъяснят действующие нормативные гигиенические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1BE6">
        <w:rPr>
          <w:rFonts w:ascii="Times New Roman" w:hAnsi="Times New Roman" w:cs="Times New Roman"/>
          <w:sz w:val="24"/>
          <w:szCs w:val="24"/>
        </w:rPr>
        <w:t>требования к этой категории товаров.</w:t>
      </w:r>
    </w:p>
    <w:p w:rsidR="00871BE6" w:rsidRPr="00871BE6" w:rsidRDefault="00871BE6" w:rsidP="00871B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1BE6">
        <w:rPr>
          <w:rFonts w:ascii="Times New Roman" w:hAnsi="Times New Roman" w:cs="Times New Roman"/>
          <w:sz w:val="24"/>
          <w:szCs w:val="24"/>
        </w:rPr>
        <w:t>Консультации можно получить по телефонам: 8(3952) 259-830, 8(3952)</w:t>
      </w:r>
    </w:p>
    <w:p w:rsidR="00871BE6" w:rsidRPr="00871BE6" w:rsidRDefault="00871BE6" w:rsidP="00871B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1BE6">
        <w:rPr>
          <w:rFonts w:ascii="Times New Roman" w:hAnsi="Times New Roman" w:cs="Times New Roman"/>
          <w:sz w:val="24"/>
          <w:szCs w:val="24"/>
        </w:rPr>
        <w:t>22-23-88.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1BE6">
        <w:rPr>
          <w:rFonts w:ascii="Times New Roman" w:hAnsi="Times New Roman" w:cs="Times New Roman"/>
          <w:sz w:val="24"/>
          <w:szCs w:val="24"/>
        </w:rPr>
        <w:t xml:space="preserve">Режим работы: понедельник-пятница с 09.00 до 17.00 часов, перерыв </w:t>
      </w:r>
      <w:proofErr w:type="gramStart"/>
      <w:r w:rsidRPr="00871BE6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BE2C9E" w:rsidRDefault="00871BE6" w:rsidP="00871B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1BE6">
        <w:rPr>
          <w:rFonts w:ascii="Times New Roman" w:hAnsi="Times New Roman" w:cs="Times New Roman"/>
          <w:sz w:val="24"/>
          <w:szCs w:val="24"/>
        </w:rPr>
        <w:t>12.00 до 13.00.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F964CA" w:rsidRPr="00871BE6" w:rsidRDefault="00871BE6" w:rsidP="00871B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71BE6">
        <w:rPr>
          <w:rFonts w:ascii="Times New Roman" w:hAnsi="Times New Roman" w:cs="Times New Roman"/>
          <w:sz w:val="24"/>
          <w:szCs w:val="24"/>
        </w:rPr>
        <w:t>Кроме того, можно обратиться в Единый консультационный центр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E2C9E">
        <w:rPr>
          <w:rFonts w:ascii="Times New Roman" w:hAnsi="Times New Roman" w:cs="Times New Roman"/>
          <w:sz w:val="24"/>
          <w:szCs w:val="24"/>
        </w:rPr>
        <w:t xml:space="preserve">           </w:t>
      </w:r>
      <w:bookmarkStart w:id="0" w:name="_GoBack"/>
      <w:bookmarkEnd w:id="0"/>
      <w:proofErr w:type="spellStart"/>
      <w:r w:rsidRPr="00871BE6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871BE6">
        <w:rPr>
          <w:rFonts w:ascii="Times New Roman" w:hAnsi="Times New Roman" w:cs="Times New Roman"/>
          <w:sz w:val="24"/>
          <w:szCs w:val="24"/>
        </w:rPr>
        <w:t xml:space="preserve"> 8-800-555-49-43 (круглосуточно).</w:t>
      </w:r>
    </w:p>
    <w:sectPr w:rsidR="00F964CA" w:rsidRPr="00871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BE6"/>
    <w:rsid w:val="00871BE6"/>
    <w:rsid w:val="00BE2C9E"/>
    <w:rsid w:val="00F9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2025-07-29T03:21:00Z</dcterms:created>
  <dcterms:modified xsi:type="dcterms:W3CDTF">2025-07-29T03:23:00Z</dcterms:modified>
</cp:coreProperties>
</file>