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6C" w:rsidRPr="004E2E6C" w:rsidRDefault="004E2E6C" w:rsidP="00957F2A">
      <w:pPr>
        <w:pStyle w:val="ConsPlusNormal"/>
        <w:tabs>
          <w:tab w:val="left" w:pos="567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E2E6C" w:rsidRPr="004E2E6C" w:rsidRDefault="004E2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E2E6C" w:rsidRPr="004E2E6C" w:rsidRDefault="004E2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Усть-Удинского района</w:t>
      </w:r>
    </w:p>
    <w:p w:rsidR="004E2E6C" w:rsidRDefault="004E2E6C" w:rsidP="009127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от </w:t>
      </w:r>
      <w:r w:rsidR="0091279B">
        <w:rPr>
          <w:rFonts w:ascii="Times New Roman" w:hAnsi="Times New Roman" w:cs="Times New Roman"/>
          <w:sz w:val="24"/>
          <w:szCs w:val="24"/>
        </w:rPr>
        <w:t>04.02.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35"/>
      <w:bookmarkEnd w:id="0"/>
      <w:r w:rsidR="0091279B">
        <w:rPr>
          <w:rFonts w:ascii="Times New Roman" w:hAnsi="Times New Roman" w:cs="Times New Roman"/>
          <w:sz w:val="24"/>
          <w:szCs w:val="24"/>
        </w:rPr>
        <w:t>27</w:t>
      </w:r>
    </w:p>
    <w:p w:rsidR="00903843" w:rsidRDefault="00903843" w:rsidP="004E2E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E2E6C" w:rsidRPr="00AE6441" w:rsidRDefault="004E2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441">
        <w:rPr>
          <w:rFonts w:ascii="Times New Roman" w:hAnsi="Times New Roman" w:cs="Times New Roman"/>
          <w:sz w:val="24"/>
          <w:szCs w:val="24"/>
        </w:rPr>
        <w:t>ПОРЯДОК</w:t>
      </w:r>
    </w:p>
    <w:p w:rsidR="00A66EA2" w:rsidRPr="00AE6441" w:rsidRDefault="004E2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44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7C1752" w:rsidRPr="00AE6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4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441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от 5 апреля 2013 года №44-ФЗ «О контрактной системе в сфере закупок</w:t>
      </w:r>
      <w:r w:rsidR="007C1752" w:rsidRPr="00AE6441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</w:t>
      </w:r>
    </w:p>
    <w:p w:rsidR="004E2E6C" w:rsidRPr="00AE6441" w:rsidRDefault="007C1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441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Усть-Удинского района</w:t>
      </w:r>
    </w:p>
    <w:p w:rsidR="004E2E6C" w:rsidRDefault="004E2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843" w:rsidRPr="004E2E6C" w:rsidRDefault="0090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E6C" w:rsidRPr="00AE6441" w:rsidRDefault="004E2E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  <w:r w:rsidRPr="00AE6441">
        <w:rPr>
          <w:rFonts w:ascii="Times New Roman" w:hAnsi="Times New Roman" w:cs="Times New Roman"/>
          <w:sz w:val="24"/>
          <w:szCs w:val="24"/>
        </w:rPr>
        <w:t xml:space="preserve">1. </w:t>
      </w:r>
      <w:r w:rsidR="00903843" w:rsidRPr="00AE644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E2E6C" w:rsidRPr="004E2E6C" w:rsidRDefault="004E2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2E6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="007C1752">
        <w:rPr>
          <w:rFonts w:ascii="Times New Roman" w:hAnsi="Times New Roman" w:cs="Times New Roman"/>
          <w:sz w:val="24"/>
          <w:szCs w:val="24"/>
        </w:rPr>
        <w:t>част</w:t>
      </w:r>
      <w:r w:rsidR="00A66EA2">
        <w:rPr>
          <w:rFonts w:ascii="Times New Roman" w:hAnsi="Times New Roman" w:cs="Times New Roman"/>
          <w:sz w:val="24"/>
          <w:szCs w:val="24"/>
        </w:rPr>
        <w:t>ями</w:t>
      </w:r>
      <w:r w:rsidR="007C1752">
        <w:rPr>
          <w:rFonts w:ascii="Times New Roman" w:hAnsi="Times New Roman" w:cs="Times New Roman"/>
          <w:sz w:val="24"/>
          <w:szCs w:val="24"/>
        </w:rPr>
        <w:t xml:space="preserve"> 8</w:t>
      </w:r>
      <w:r w:rsidR="00A66EA2">
        <w:rPr>
          <w:rFonts w:ascii="Times New Roman" w:hAnsi="Times New Roman" w:cs="Times New Roman"/>
          <w:sz w:val="24"/>
          <w:szCs w:val="24"/>
        </w:rPr>
        <w:t>, 11</w:t>
      </w:r>
      <w:r w:rsidR="007C1752">
        <w:rPr>
          <w:rFonts w:ascii="Times New Roman" w:hAnsi="Times New Roman" w:cs="Times New Roman"/>
          <w:sz w:val="24"/>
          <w:szCs w:val="24"/>
        </w:rPr>
        <w:t xml:space="preserve"> статьи 99 </w:t>
      </w:r>
      <w:r w:rsidRPr="004E2E6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7C1752">
        <w:rPr>
          <w:rFonts w:ascii="Times New Roman" w:hAnsi="Times New Roman" w:cs="Times New Roman"/>
          <w:sz w:val="24"/>
          <w:szCs w:val="24"/>
        </w:rPr>
        <w:t>№</w:t>
      </w:r>
      <w:r w:rsidRPr="004E2E6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</w:t>
      </w:r>
      <w:r w:rsidR="00966260">
        <w:rPr>
          <w:rFonts w:ascii="Times New Roman" w:hAnsi="Times New Roman" w:cs="Times New Roman"/>
          <w:sz w:val="24"/>
          <w:szCs w:val="24"/>
        </w:rPr>
        <w:t>–</w:t>
      </w: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  <w:r w:rsidR="00966260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Pr="004E2E6C">
        <w:rPr>
          <w:rFonts w:ascii="Times New Roman" w:hAnsi="Times New Roman" w:cs="Times New Roman"/>
          <w:sz w:val="24"/>
          <w:szCs w:val="24"/>
        </w:rPr>
        <w:t xml:space="preserve">Федеральный закон) и определяет правила осуществления контроля за соблюдением Федерального закона </w:t>
      </w:r>
      <w:r w:rsidR="007C1752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Усть-Удинского района (далее - Орган контроля). </w:t>
      </w:r>
      <w:proofErr w:type="gramEnd"/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2. Деятельность </w:t>
      </w:r>
      <w:r w:rsidR="000750C9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  <w:r w:rsidR="00A66EA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A66EA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66EA2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Pr="004E2E6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750C9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4E2E6C">
        <w:rPr>
          <w:rFonts w:ascii="Times New Roman" w:hAnsi="Times New Roman" w:cs="Times New Roman"/>
          <w:sz w:val="24"/>
          <w:szCs w:val="24"/>
        </w:rPr>
        <w:t>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E2E6C" w:rsidRPr="004E2E6C" w:rsidRDefault="00A66EA2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2E6C" w:rsidRPr="004E2E6C">
        <w:rPr>
          <w:rFonts w:ascii="Times New Roman" w:hAnsi="Times New Roman" w:cs="Times New Roman"/>
          <w:sz w:val="24"/>
          <w:szCs w:val="24"/>
        </w:rPr>
        <w:t>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E2E6C" w:rsidRPr="004E2E6C" w:rsidRDefault="00A66EA2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Должностными лицами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="004E2E6C" w:rsidRPr="004E2E6C">
        <w:rPr>
          <w:rFonts w:ascii="Times New Roman" w:hAnsi="Times New Roman" w:cs="Times New Roman"/>
          <w:sz w:val="24"/>
          <w:szCs w:val="24"/>
        </w:rPr>
        <w:t>, осуществляющими деятельность по контролю, являются:</w:t>
      </w:r>
    </w:p>
    <w:p w:rsid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а) руководитель </w:t>
      </w:r>
      <w:r w:rsidR="00E35847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;</w:t>
      </w:r>
    </w:p>
    <w:p w:rsidR="00AF2F1B" w:rsidRPr="004E2E6C" w:rsidRDefault="00AF2F1B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руководители структурных подразделений Органа контроля, ответственные за организацию осуществления контрольных мероприятий;</w:t>
      </w:r>
    </w:p>
    <w:p w:rsidR="004E2E6C" w:rsidRPr="004E2E6C" w:rsidRDefault="00AF2F1B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) иные </w:t>
      </w:r>
      <w:r>
        <w:rPr>
          <w:rFonts w:ascii="Times New Roman" w:hAnsi="Times New Roman" w:cs="Times New Roman"/>
          <w:sz w:val="24"/>
          <w:szCs w:val="24"/>
        </w:rPr>
        <w:t>государственные гражданские (</w:t>
      </w:r>
      <w:r w:rsidR="00E35847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E35847">
        <w:rPr>
          <w:rFonts w:ascii="Times New Roman" w:hAnsi="Times New Roman" w:cs="Times New Roman"/>
          <w:sz w:val="24"/>
          <w:szCs w:val="24"/>
        </w:rPr>
        <w:t>Органа контроля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, уполномоченные на участие в проведении контрольных мероприятий в соответствии с </w:t>
      </w:r>
      <w:r w:rsidR="00E3584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E35847">
        <w:rPr>
          <w:rFonts w:ascii="Times New Roman" w:hAnsi="Times New Roman" w:cs="Times New Roman"/>
          <w:sz w:val="24"/>
          <w:szCs w:val="24"/>
        </w:rPr>
        <w:t>Органа контроля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</w:t>
      </w:r>
      <w:r w:rsidR="00E35847">
        <w:rPr>
          <w:rFonts w:ascii="Times New Roman" w:hAnsi="Times New Roman" w:cs="Times New Roman"/>
          <w:sz w:val="24"/>
          <w:szCs w:val="24"/>
        </w:rPr>
        <w:t>.</w:t>
      </w:r>
    </w:p>
    <w:p w:rsidR="004E2E6C" w:rsidRPr="004E2E6C" w:rsidRDefault="00BA2672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E35847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35847">
        <w:rPr>
          <w:rFonts w:ascii="Times New Roman" w:hAnsi="Times New Roman" w:cs="Times New Roman"/>
          <w:sz w:val="24"/>
          <w:szCs w:val="24"/>
        </w:rPr>
        <w:t xml:space="preserve"> 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Порядка, в соответствии с </w:t>
      </w:r>
      <w:hyperlink r:id="rId7" w:history="1">
        <w:r w:rsidR="00E35847">
          <w:rPr>
            <w:rFonts w:ascii="Times New Roman" w:hAnsi="Times New Roman" w:cs="Times New Roman"/>
            <w:sz w:val="24"/>
            <w:szCs w:val="24"/>
          </w:rPr>
          <w:t>частью 27</w:t>
        </w:r>
        <w:r w:rsidR="004E2E6C" w:rsidRPr="004E2E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E35847">
        <w:rPr>
          <w:rFonts w:ascii="Times New Roman" w:hAnsi="Times New Roman" w:cs="Times New Roman"/>
          <w:sz w:val="24"/>
          <w:szCs w:val="24"/>
        </w:rPr>
        <w:t>статьи 99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Федерального закона имеют право: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4E2E6C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E35847">
        <w:rPr>
          <w:rFonts w:ascii="Times New Roman" w:hAnsi="Times New Roman" w:cs="Times New Roman"/>
          <w:sz w:val="24"/>
          <w:szCs w:val="24"/>
        </w:rPr>
        <w:t>приказа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E35847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4E2E6C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4E2E6C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lastRenderedPageBreak/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E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2E6C">
        <w:rPr>
          <w:rFonts w:ascii="Times New Roman" w:hAnsi="Times New Roman" w:cs="Times New Roman"/>
          <w:sz w:val="24"/>
          <w:szCs w:val="24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r w:rsidR="00E35847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4E2E6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E2E6C" w:rsidRPr="004E2E6C" w:rsidRDefault="00BA2672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E35847">
        <w:rPr>
          <w:rFonts w:ascii="Times New Roman" w:hAnsi="Times New Roman" w:cs="Times New Roman"/>
          <w:sz w:val="24"/>
          <w:szCs w:val="24"/>
        </w:rPr>
        <w:t>Органа контроля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E35847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35847">
        <w:rPr>
          <w:rFonts w:ascii="Times New Roman" w:hAnsi="Times New Roman" w:cs="Times New Roman"/>
          <w:sz w:val="24"/>
          <w:szCs w:val="24"/>
        </w:rPr>
        <w:t xml:space="preserve"> </w:t>
      </w:r>
      <w:r w:rsidR="004E2E6C" w:rsidRPr="004E2E6C">
        <w:rPr>
          <w:rFonts w:ascii="Times New Roman" w:hAnsi="Times New Roman" w:cs="Times New Roman"/>
          <w:sz w:val="24"/>
          <w:szCs w:val="24"/>
        </w:rPr>
        <w:t>Порядка, обязаны: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а) соблюдать требования нормативных правовых актов в установленной сфере деятельности </w:t>
      </w:r>
      <w:r w:rsidR="00E35847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б) проводить контрольные мероприятия в соответствии с </w:t>
      </w:r>
      <w:r w:rsidR="00E35847">
        <w:rPr>
          <w:rFonts w:ascii="Times New Roman" w:hAnsi="Times New Roman" w:cs="Times New Roman"/>
          <w:sz w:val="24"/>
          <w:szCs w:val="24"/>
        </w:rPr>
        <w:t>приказом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E35847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в) знакомить руководителя или уполномоченное должностное лицо субъекта контроля с копией </w:t>
      </w:r>
      <w:r w:rsidR="00E35847">
        <w:rPr>
          <w:rFonts w:ascii="Times New Roman" w:hAnsi="Times New Roman" w:cs="Times New Roman"/>
          <w:sz w:val="24"/>
          <w:szCs w:val="24"/>
        </w:rPr>
        <w:t>приказа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E35847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рабочей группы </w:t>
      </w:r>
      <w:r w:rsidR="00FF7AFE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, а также с результатами выездной и камеральной проверок;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по </w:t>
      </w:r>
      <w:r w:rsidR="00FF7AFE">
        <w:rPr>
          <w:rFonts w:ascii="Times New Roman" w:hAnsi="Times New Roman" w:cs="Times New Roman"/>
          <w:sz w:val="24"/>
          <w:szCs w:val="24"/>
        </w:rPr>
        <w:t>решению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FF7AFE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информацию о таком факте и (или) документы и иные материалы, подтверждающие такой факт, в течение трех рабочих дней </w:t>
      </w:r>
      <w:proofErr w:type="gramStart"/>
      <w:r w:rsidRPr="004E2E6C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4E2E6C">
        <w:rPr>
          <w:rFonts w:ascii="Times New Roman" w:hAnsi="Times New Roman" w:cs="Times New Roman"/>
          <w:sz w:val="24"/>
          <w:szCs w:val="24"/>
        </w:rPr>
        <w:t xml:space="preserve"> такого факта;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E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2E6C">
        <w:rPr>
          <w:rFonts w:ascii="Times New Roman" w:hAnsi="Times New Roman" w:cs="Times New Roman"/>
          <w:sz w:val="24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по решению руководителя </w:t>
      </w:r>
      <w:r w:rsidR="00FF7AFE">
        <w:rPr>
          <w:rFonts w:ascii="Times New Roman" w:hAnsi="Times New Roman" w:cs="Times New Roman"/>
          <w:sz w:val="24"/>
          <w:szCs w:val="24"/>
        </w:rPr>
        <w:t>Органа кон</w:t>
      </w:r>
      <w:r w:rsidR="00A66EA2">
        <w:rPr>
          <w:rFonts w:ascii="Times New Roman" w:hAnsi="Times New Roman" w:cs="Times New Roman"/>
          <w:sz w:val="24"/>
          <w:szCs w:val="24"/>
        </w:rPr>
        <w:t>т</w:t>
      </w:r>
      <w:r w:rsidR="00FF7AFE">
        <w:rPr>
          <w:rFonts w:ascii="Times New Roman" w:hAnsi="Times New Roman" w:cs="Times New Roman"/>
          <w:sz w:val="24"/>
          <w:szCs w:val="24"/>
        </w:rPr>
        <w:t>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4E2E6C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4E2E6C">
        <w:rPr>
          <w:rFonts w:ascii="Times New Roman" w:hAnsi="Times New Roman" w:cs="Times New Roman"/>
          <w:sz w:val="24"/>
          <w:szCs w:val="24"/>
        </w:rPr>
        <w:t xml:space="preserve"> таких обстоятельств и фактов.</w:t>
      </w:r>
    </w:p>
    <w:p w:rsidR="004E2E6C" w:rsidRPr="004E2E6C" w:rsidRDefault="00BA2672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Все документы, составляемые должностными лицами </w:t>
      </w:r>
      <w:r w:rsidR="00FF7AFE">
        <w:rPr>
          <w:rFonts w:ascii="Times New Roman" w:hAnsi="Times New Roman" w:cs="Times New Roman"/>
          <w:sz w:val="24"/>
          <w:szCs w:val="24"/>
        </w:rPr>
        <w:t>Органа контроля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4E2E6C" w:rsidRPr="004E2E6C" w:rsidRDefault="00BA2672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</w:t>
      </w:r>
      <w:r w:rsidR="00C70F8A">
        <w:rPr>
          <w:rFonts w:ascii="Times New Roman" w:hAnsi="Times New Roman" w:cs="Times New Roman"/>
          <w:sz w:val="24"/>
          <w:szCs w:val="24"/>
        </w:rPr>
        <w:t xml:space="preserve">Запросы о представлении документов и информации, акты проверок, предписания вручаются руководителям  или уполномоченным должностным лицам субъектов контроля (далее – представитель субъекта контроля) либо направляются заказным почтовым отправлением с уведомлением о вручении или иным способом, </w:t>
      </w:r>
      <w:r w:rsidR="004E2E6C" w:rsidRPr="004E2E6C">
        <w:rPr>
          <w:rFonts w:ascii="Times New Roman" w:hAnsi="Times New Roman" w:cs="Times New Roman"/>
          <w:sz w:val="24"/>
          <w:szCs w:val="24"/>
        </w:rPr>
        <w:t>свидетельствующим о дате его получения адресатом, в том числе с применением автоматизированных информационных систем.</w:t>
      </w:r>
    </w:p>
    <w:p w:rsidR="004E2E6C" w:rsidRPr="004E2E6C" w:rsidRDefault="00C70F8A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Срок представления субъектом контроля документов и информации устанавливается в запросе и отсчитывается </w:t>
      </w:r>
      <w:proofErr w:type="gramStart"/>
      <w:r w:rsidR="004E2E6C" w:rsidRPr="004E2E6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4E2E6C" w:rsidRPr="004E2E6C">
        <w:rPr>
          <w:rFonts w:ascii="Times New Roman" w:hAnsi="Times New Roman" w:cs="Times New Roman"/>
          <w:sz w:val="24"/>
          <w:szCs w:val="24"/>
        </w:rPr>
        <w:t xml:space="preserve"> запроса субъектом контроля.</w:t>
      </w:r>
    </w:p>
    <w:p w:rsidR="00970918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1</w:t>
      </w:r>
      <w:r w:rsidR="00C70F8A">
        <w:rPr>
          <w:rFonts w:ascii="Times New Roman" w:hAnsi="Times New Roman" w:cs="Times New Roman"/>
          <w:sz w:val="24"/>
          <w:szCs w:val="24"/>
        </w:rPr>
        <w:t>0</w:t>
      </w:r>
      <w:r w:rsidRPr="004E2E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0F8A">
        <w:rPr>
          <w:rFonts w:ascii="Times New Roman" w:hAnsi="Times New Roman" w:cs="Times New Roman"/>
          <w:sz w:val="24"/>
          <w:szCs w:val="24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</w:t>
      </w:r>
      <w:r w:rsidR="00970918">
        <w:rPr>
          <w:rFonts w:ascii="Times New Roman" w:hAnsi="Times New Roman" w:cs="Times New Roman"/>
          <w:sz w:val="24"/>
          <w:szCs w:val="24"/>
        </w:rPr>
        <w:t xml:space="preserve">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="00970918">
        <w:rPr>
          <w:rFonts w:ascii="Times New Roman" w:hAnsi="Times New Roman" w:cs="Times New Roman"/>
          <w:sz w:val="24"/>
          <w:szCs w:val="24"/>
        </w:rPr>
        <w:t xml:space="preserve"> года №1148. 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Обязательными документами для размещения в единой информационной с</w:t>
      </w:r>
      <w:r w:rsidR="00970918">
        <w:rPr>
          <w:rFonts w:ascii="Times New Roman" w:hAnsi="Times New Roman" w:cs="Times New Roman"/>
          <w:sz w:val="24"/>
          <w:szCs w:val="24"/>
        </w:rPr>
        <w:t>истеме в сфере закупок являются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отчет о результатах выездной или камеральной проверки, который оформляется в соответствии с </w:t>
      </w:r>
      <w:r w:rsidR="003950C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70918">
        <w:rPr>
          <w:rFonts w:ascii="Times New Roman" w:hAnsi="Times New Roman" w:cs="Times New Roman"/>
          <w:sz w:val="24"/>
          <w:szCs w:val="24"/>
        </w:rPr>
        <w:t>42</w:t>
      </w:r>
      <w:r w:rsidR="003950CF">
        <w:rPr>
          <w:rFonts w:ascii="Times New Roman" w:hAnsi="Times New Roman" w:cs="Times New Roman"/>
          <w:sz w:val="24"/>
          <w:szCs w:val="24"/>
        </w:rPr>
        <w:t xml:space="preserve"> </w:t>
      </w:r>
      <w:r w:rsidRPr="004E2E6C">
        <w:rPr>
          <w:rFonts w:ascii="Times New Roman" w:hAnsi="Times New Roman" w:cs="Times New Roman"/>
          <w:sz w:val="24"/>
          <w:szCs w:val="24"/>
        </w:rPr>
        <w:t xml:space="preserve">Порядка; предписание, выданное субъекту контроля в соответствии с </w:t>
      </w:r>
      <w:hyperlink w:anchor="P155" w:history="1">
        <w:r w:rsidR="003950CF" w:rsidRPr="003950CF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="003950CF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3950CF" w:rsidRPr="003950CF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«а»</w:t>
        </w:r>
        <w:r w:rsidRPr="004E2E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3950CF" w:rsidRPr="003950CF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970918">
        <w:rPr>
          <w:rFonts w:ascii="Times New Roman" w:hAnsi="Times New Roman" w:cs="Times New Roman"/>
          <w:sz w:val="24"/>
          <w:szCs w:val="24"/>
        </w:rPr>
        <w:t>42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0918">
        <w:rPr>
          <w:rFonts w:ascii="Times New Roman" w:hAnsi="Times New Roman" w:cs="Times New Roman"/>
          <w:sz w:val="24"/>
          <w:szCs w:val="24"/>
        </w:rPr>
        <w:t>1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F410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3950CF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70918">
        <w:rPr>
          <w:rFonts w:ascii="Times New Roman" w:hAnsi="Times New Roman" w:cs="Times New Roman"/>
          <w:sz w:val="24"/>
          <w:szCs w:val="24"/>
        </w:rPr>
        <w:t>4</w:t>
      </w:r>
      <w:r w:rsidR="003950CF">
        <w:rPr>
          <w:rFonts w:ascii="Times New Roman" w:hAnsi="Times New Roman" w:cs="Times New Roman"/>
          <w:sz w:val="24"/>
          <w:szCs w:val="24"/>
        </w:rPr>
        <w:t xml:space="preserve"> </w:t>
      </w:r>
      <w:r w:rsidRPr="004E2E6C">
        <w:rPr>
          <w:rFonts w:ascii="Times New Roman" w:hAnsi="Times New Roman" w:cs="Times New Roman"/>
          <w:sz w:val="24"/>
          <w:szCs w:val="24"/>
        </w:rPr>
        <w:t>Порядка, несут ответственность в соответствии с законодательством Российской Федерации за решения и действия (бездействие), принимаемые (осуществляемые) в процессе осуществления контрольных мероприятий.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1</w:t>
      </w:r>
      <w:r w:rsidR="00970918">
        <w:rPr>
          <w:rFonts w:ascii="Times New Roman" w:hAnsi="Times New Roman" w:cs="Times New Roman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>. К процедурам осуществления контрольного мероприятия относятся</w:t>
      </w:r>
      <w:r w:rsidR="00970918">
        <w:rPr>
          <w:rFonts w:ascii="Times New Roman" w:hAnsi="Times New Roman" w:cs="Times New Roman"/>
          <w:sz w:val="24"/>
          <w:szCs w:val="24"/>
        </w:rPr>
        <w:t>:</w:t>
      </w:r>
      <w:r w:rsidRPr="004E2E6C">
        <w:rPr>
          <w:rFonts w:ascii="Times New Roman" w:hAnsi="Times New Roman" w:cs="Times New Roman"/>
          <w:sz w:val="24"/>
          <w:szCs w:val="24"/>
        </w:rPr>
        <w:t xml:space="preserve">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E2E6C" w:rsidRPr="004E2E6C" w:rsidRDefault="004E2E6C" w:rsidP="0090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E6C" w:rsidRPr="00AE6441" w:rsidRDefault="004E2E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441">
        <w:rPr>
          <w:rFonts w:ascii="Times New Roman" w:hAnsi="Times New Roman" w:cs="Times New Roman"/>
          <w:sz w:val="24"/>
          <w:szCs w:val="24"/>
        </w:rPr>
        <w:t>2. Н</w:t>
      </w:r>
      <w:r w:rsidR="005D4BB2" w:rsidRPr="00AE6441">
        <w:rPr>
          <w:rFonts w:ascii="Times New Roman" w:hAnsi="Times New Roman" w:cs="Times New Roman"/>
          <w:sz w:val="24"/>
          <w:szCs w:val="24"/>
        </w:rPr>
        <w:t>азначение контрольных мероприятий</w:t>
      </w:r>
    </w:p>
    <w:p w:rsidR="004E2E6C" w:rsidRPr="004E2E6C" w:rsidRDefault="004E2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1</w:t>
      </w:r>
      <w:r w:rsidR="00970918">
        <w:rPr>
          <w:rFonts w:ascii="Times New Roman" w:hAnsi="Times New Roman" w:cs="Times New Roman"/>
          <w:sz w:val="24"/>
          <w:szCs w:val="24"/>
        </w:rPr>
        <w:t>3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Контрольное мероприятие проводится должностным лицом (должностными лицами) </w:t>
      </w:r>
      <w:r w:rsidR="00F410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410B6">
        <w:rPr>
          <w:rFonts w:ascii="Times New Roman" w:hAnsi="Times New Roman" w:cs="Times New Roman"/>
          <w:sz w:val="24"/>
          <w:szCs w:val="24"/>
        </w:rPr>
        <w:t>приказа руководителя 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1</w:t>
      </w:r>
      <w:r w:rsidR="006B5067">
        <w:rPr>
          <w:rFonts w:ascii="Times New Roman" w:hAnsi="Times New Roman" w:cs="Times New Roman"/>
          <w:sz w:val="24"/>
          <w:szCs w:val="24"/>
        </w:rPr>
        <w:t>4</w:t>
      </w:r>
      <w:r w:rsidRPr="004E2E6C">
        <w:rPr>
          <w:rFonts w:ascii="Times New Roman" w:hAnsi="Times New Roman" w:cs="Times New Roman"/>
          <w:sz w:val="24"/>
          <w:szCs w:val="24"/>
        </w:rPr>
        <w:t xml:space="preserve">. </w:t>
      </w:r>
      <w:r w:rsidR="00F410B6">
        <w:rPr>
          <w:rFonts w:ascii="Times New Roman" w:hAnsi="Times New Roman" w:cs="Times New Roman"/>
          <w:sz w:val="24"/>
          <w:szCs w:val="24"/>
        </w:rPr>
        <w:t>Приказ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F410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должно содержать следующие сведения: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E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2E6C">
        <w:rPr>
          <w:rFonts w:ascii="Times New Roman" w:hAnsi="Times New Roman" w:cs="Times New Roman"/>
          <w:sz w:val="24"/>
          <w:szCs w:val="24"/>
        </w:rPr>
        <w:t>) основание проведения контрольного мероприятия;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е) тем</w:t>
      </w:r>
      <w:r w:rsidR="00970918">
        <w:rPr>
          <w:rFonts w:ascii="Times New Roman" w:hAnsi="Times New Roman" w:cs="Times New Roman"/>
          <w:sz w:val="24"/>
          <w:szCs w:val="24"/>
        </w:rPr>
        <w:t>у</w:t>
      </w:r>
      <w:r w:rsidRPr="004E2E6C">
        <w:rPr>
          <w:rFonts w:ascii="Times New Roman" w:hAnsi="Times New Roman" w:cs="Times New Roman"/>
          <w:sz w:val="24"/>
          <w:szCs w:val="24"/>
        </w:rPr>
        <w:t xml:space="preserve"> контрольного мероприятия;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ж) фамилии, имена, отчества (последнее - при наличии) должностного лица </w:t>
      </w:r>
      <w:r w:rsidR="00F410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членов </w:t>
      </w:r>
      <w:r w:rsidR="005D4BB2">
        <w:rPr>
          <w:rFonts w:ascii="Times New Roman" w:hAnsi="Times New Roman" w:cs="Times New Roman"/>
          <w:sz w:val="24"/>
          <w:szCs w:val="24"/>
        </w:rPr>
        <w:t>проверочной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группы, руководителя </w:t>
      </w:r>
      <w:r w:rsidR="00970918">
        <w:rPr>
          <w:rFonts w:ascii="Times New Roman" w:hAnsi="Times New Roman" w:cs="Times New Roman"/>
          <w:sz w:val="24"/>
          <w:szCs w:val="24"/>
        </w:rPr>
        <w:t>проверочной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F410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(при проведении контрольного мероприятия </w:t>
      </w:r>
      <w:r w:rsidR="005D4BB2">
        <w:rPr>
          <w:rFonts w:ascii="Times New Roman" w:hAnsi="Times New Roman" w:cs="Times New Roman"/>
          <w:sz w:val="24"/>
          <w:szCs w:val="24"/>
        </w:rPr>
        <w:t>проверочной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E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2E6C">
        <w:rPr>
          <w:rFonts w:ascii="Times New Roman" w:hAnsi="Times New Roman" w:cs="Times New Roman"/>
          <w:sz w:val="24"/>
          <w:szCs w:val="24"/>
        </w:rPr>
        <w:t>) срок проведения контрольного мероприятия;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1</w:t>
      </w:r>
      <w:r w:rsidR="006B5067">
        <w:rPr>
          <w:rFonts w:ascii="Times New Roman" w:hAnsi="Times New Roman" w:cs="Times New Roman"/>
          <w:sz w:val="24"/>
          <w:szCs w:val="24"/>
        </w:rPr>
        <w:t>5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Изменение состава должностных лиц </w:t>
      </w:r>
      <w:r w:rsidR="005D4BB2">
        <w:rPr>
          <w:rFonts w:ascii="Times New Roman" w:hAnsi="Times New Roman" w:cs="Times New Roman"/>
          <w:sz w:val="24"/>
          <w:szCs w:val="24"/>
        </w:rPr>
        <w:t>проверочной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F410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F410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F410B6">
        <w:rPr>
          <w:rFonts w:ascii="Times New Roman" w:hAnsi="Times New Roman" w:cs="Times New Roman"/>
          <w:sz w:val="24"/>
          <w:szCs w:val="24"/>
        </w:rPr>
        <w:t>приказом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F410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1</w:t>
      </w:r>
      <w:r w:rsidR="006B5067">
        <w:rPr>
          <w:rFonts w:ascii="Times New Roman" w:hAnsi="Times New Roman" w:cs="Times New Roman"/>
          <w:sz w:val="24"/>
          <w:szCs w:val="24"/>
        </w:rPr>
        <w:t>6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Плановые проверки осуществляются в соответствии с </w:t>
      </w:r>
      <w:r w:rsidR="00F7789A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4E2E6C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F7789A">
        <w:rPr>
          <w:rFonts w:ascii="Times New Roman" w:hAnsi="Times New Roman" w:cs="Times New Roman"/>
          <w:sz w:val="24"/>
          <w:szCs w:val="24"/>
        </w:rPr>
        <w:t>контрольных мероприятий Органа контроля.</w:t>
      </w:r>
    </w:p>
    <w:p w:rsidR="004E2E6C" w:rsidRPr="004E2E6C" w:rsidRDefault="006B5067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E2E6C" w:rsidRPr="004E2E6C">
        <w:rPr>
          <w:rFonts w:ascii="Times New Roman" w:hAnsi="Times New Roman" w:cs="Times New Roman"/>
          <w:sz w:val="24"/>
          <w:szCs w:val="24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4E2E6C" w:rsidRPr="004E2E6C" w:rsidRDefault="006B5067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Внеплановые проверки </w:t>
      </w:r>
      <w:r w:rsidR="00F7789A">
        <w:rPr>
          <w:rFonts w:ascii="Times New Roman" w:hAnsi="Times New Roman" w:cs="Times New Roman"/>
          <w:sz w:val="24"/>
          <w:szCs w:val="24"/>
        </w:rPr>
        <w:t>проводятся в соответствии</w:t>
      </w:r>
      <w:r w:rsidR="005F359C">
        <w:rPr>
          <w:rFonts w:ascii="Times New Roman" w:hAnsi="Times New Roman" w:cs="Times New Roman"/>
          <w:sz w:val="24"/>
          <w:szCs w:val="24"/>
        </w:rPr>
        <w:t xml:space="preserve"> с решением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F359C">
        <w:rPr>
          <w:rFonts w:ascii="Times New Roman" w:hAnsi="Times New Roman" w:cs="Times New Roman"/>
          <w:sz w:val="24"/>
          <w:szCs w:val="24"/>
        </w:rPr>
        <w:t>Органа контроля,</w:t>
      </w:r>
      <w:r w:rsidR="00F7789A">
        <w:rPr>
          <w:rFonts w:ascii="Times New Roman" w:hAnsi="Times New Roman" w:cs="Times New Roman"/>
          <w:sz w:val="24"/>
          <w:szCs w:val="24"/>
        </w:rPr>
        <w:t xml:space="preserve"> </w:t>
      </w:r>
      <w:r w:rsidR="004E2E6C" w:rsidRPr="004E2E6C">
        <w:rPr>
          <w:rFonts w:ascii="Times New Roman" w:hAnsi="Times New Roman" w:cs="Times New Roman"/>
          <w:sz w:val="24"/>
          <w:szCs w:val="24"/>
        </w:rPr>
        <w:t>принятого: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б) в случае истечения срока исполнения ранее выданного предписания;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в) в случае, предусмотренном </w:t>
      </w:r>
      <w:hyperlink w:anchor="P157" w:history="1">
        <w:r w:rsidR="005F359C" w:rsidRPr="005F359C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="005F359C">
          <w:t xml:space="preserve"> </w:t>
        </w:r>
        <w:r w:rsidR="005F359C" w:rsidRPr="005F359C">
          <w:rPr>
            <w:rFonts w:ascii="Times New Roman" w:hAnsi="Times New Roman" w:cs="Times New Roman"/>
            <w:sz w:val="24"/>
            <w:szCs w:val="24"/>
          </w:rPr>
          <w:t>«в»</w:t>
        </w:r>
        <w:r w:rsidRPr="004E2E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F359C" w:rsidRPr="005F359C">
        <w:rPr>
          <w:rFonts w:ascii="Times New Roman" w:hAnsi="Times New Roman" w:cs="Times New Roman"/>
          <w:sz w:val="24"/>
          <w:szCs w:val="24"/>
        </w:rPr>
        <w:t>пункта 4</w:t>
      </w:r>
      <w:r w:rsidR="006B5067">
        <w:rPr>
          <w:rFonts w:ascii="Times New Roman" w:hAnsi="Times New Roman" w:cs="Times New Roman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E2E6C" w:rsidRPr="004E2E6C" w:rsidRDefault="004E2E6C" w:rsidP="0090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E6C" w:rsidRPr="00AE6441" w:rsidRDefault="004E2E6C" w:rsidP="005D4B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441">
        <w:rPr>
          <w:rFonts w:ascii="Times New Roman" w:hAnsi="Times New Roman" w:cs="Times New Roman"/>
          <w:sz w:val="24"/>
          <w:szCs w:val="24"/>
        </w:rPr>
        <w:t xml:space="preserve">3. </w:t>
      </w:r>
      <w:r w:rsidR="005D4BB2" w:rsidRPr="00AE6441">
        <w:rPr>
          <w:rFonts w:ascii="Times New Roman" w:hAnsi="Times New Roman" w:cs="Times New Roman"/>
          <w:sz w:val="24"/>
          <w:szCs w:val="24"/>
        </w:rPr>
        <w:t>Проведение контрольных мероприятий</w:t>
      </w:r>
    </w:p>
    <w:p w:rsidR="005D4BB2" w:rsidRPr="004E2E6C" w:rsidRDefault="005D4BB2" w:rsidP="005D4B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2E6C" w:rsidRPr="004E2E6C" w:rsidRDefault="006B5067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>
        <w:rPr>
          <w:rFonts w:ascii="Times New Roman" w:hAnsi="Times New Roman" w:cs="Times New Roman"/>
          <w:sz w:val="24"/>
          <w:szCs w:val="24"/>
        </w:rPr>
        <w:t>19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Камеральная проверка </w:t>
      </w:r>
      <w:r w:rsidR="00E62745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E2E6C" w:rsidRPr="004E2E6C">
        <w:rPr>
          <w:rFonts w:ascii="Times New Roman" w:hAnsi="Times New Roman" w:cs="Times New Roman"/>
          <w:sz w:val="24"/>
          <w:szCs w:val="24"/>
        </w:rPr>
        <w:t>проводит</w:t>
      </w:r>
      <w:r w:rsidR="00E62745">
        <w:rPr>
          <w:rFonts w:ascii="Times New Roman" w:hAnsi="Times New Roman" w:cs="Times New Roman"/>
          <w:sz w:val="24"/>
          <w:szCs w:val="24"/>
        </w:rPr>
        <w:t>ь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ся одним должностным лицом </w:t>
      </w:r>
      <w:r w:rsidR="00E62745">
        <w:rPr>
          <w:rFonts w:ascii="Times New Roman" w:hAnsi="Times New Roman" w:cs="Times New Roman"/>
          <w:sz w:val="24"/>
          <w:szCs w:val="24"/>
        </w:rPr>
        <w:t xml:space="preserve">или проверочной группой Органа контроля. 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2</w:t>
      </w:r>
      <w:r w:rsidR="006B5067">
        <w:rPr>
          <w:rFonts w:ascii="Times New Roman" w:hAnsi="Times New Roman" w:cs="Times New Roman"/>
          <w:sz w:val="24"/>
          <w:szCs w:val="24"/>
        </w:rPr>
        <w:t>0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Выездная проверка проводится </w:t>
      </w:r>
      <w:r w:rsidR="005D4BB2">
        <w:rPr>
          <w:rFonts w:ascii="Times New Roman" w:hAnsi="Times New Roman" w:cs="Times New Roman"/>
          <w:sz w:val="24"/>
          <w:szCs w:val="24"/>
        </w:rPr>
        <w:t>проверочной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группой </w:t>
      </w:r>
      <w:r w:rsidR="005D4BB2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4E2E6C">
        <w:rPr>
          <w:rFonts w:ascii="Times New Roman" w:hAnsi="Times New Roman" w:cs="Times New Roman"/>
          <w:sz w:val="24"/>
          <w:szCs w:val="24"/>
        </w:rPr>
        <w:lastRenderedPageBreak/>
        <w:t xml:space="preserve">не менее двух должностных </w:t>
      </w:r>
      <w:r w:rsidR="00764E63">
        <w:rPr>
          <w:rFonts w:ascii="Times New Roman" w:hAnsi="Times New Roman" w:cs="Times New Roman"/>
          <w:sz w:val="24"/>
          <w:szCs w:val="24"/>
        </w:rPr>
        <w:t xml:space="preserve">лиц </w:t>
      </w:r>
      <w:r w:rsidR="005D4BB2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2</w:t>
      </w:r>
      <w:r w:rsidR="006B5067">
        <w:rPr>
          <w:rFonts w:ascii="Times New Roman" w:hAnsi="Times New Roman" w:cs="Times New Roman"/>
          <w:sz w:val="24"/>
          <w:szCs w:val="24"/>
        </w:rPr>
        <w:t>1</w:t>
      </w:r>
      <w:r w:rsidRPr="004E2E6C">
        <w:rPr>
          <w:rFonts w:ascii="Times New Roman" w:hAnsi="Times New Roman" w:cs="Times New Roman"/>
          <w:sz w:val="24"/>
          <w:szCs w:val="24"/>
        </w:rPr>
        <w:t xml:space="preserve">. Руководителем </w:t>
      </w:r>
      <w:r w:rsidR="005D4BB2">
        <w:rPr>
          <w:rFonts w:ascii="Times New Roman" w:hAnsi="Times New Roman" w:cs="Times New Roman"/>
          <w:sz w:val="24"/>
          <w:szCs w:val="24"/>
        </w:rPr>
        <w:t>проверочной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5D4BB2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 </w:t>
      </w:r>
      <w:r w:rsidR="005D4BB2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, уполномоченное составлять протоколы об административных правонарушениях.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6C">
        <w:rPr>
          <w:rFonts w:ascii="Times New Roman" w:hAnsi="Times New Roman" w:cs="Times New Roman"/>
          <w:sz w:val="24"/>
          <w:szCs w:val="24"/>
        </w:rPr>
        <w:t xml:space="preserve"> если камеральная проверка проводится одним должностным лицом </w:t>
      </w:r>
      <w:r w:rsidR="007E456D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4E2E6C">
        <w:rPr>
          <w:rFonts w:ascii="Times New Roman" w:hAnsi="Times New Roman" w:cs="Times New Roman"/>
          <w:sz w:val="24"/>
          <w:szCs w:val="24"/>
        </w:rPr>
        <w:t>2</w:t>
      </w:r>
      <w:r w:rsidR="006B5067">
        <w:rPr>
          <w:rFonts w:ascii="Times New Roman" w:hAnsi="Times New Roman" w:cs="Times New Roman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Камеральная проверка проводится по месту нахождения </w:t>
      </w:r>
      <w:r w:rsidR="007E456D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на основании документов и информации, представленных субъектом контроля по запросу </w:t>
      </w:r>
      <w:r w:rsidR="007E456D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2</w:t>
      </w:r>
      <w:r w:rsidR="006B5067">
        <w:rPr>
          <w:rFonts w:ascii="Times New Roman" w:hAnsi="Times New Roman" w:cs="Times New Roman"/>
          <w:sz w:val="24"/>
          <w:szCs w:val="24"/>
        </w:rPr>
        <w:t>3</w:t>
      </w:r>
      <w:r w:rsidRPr="004E2E6C">
        <w:rPr>
          <w:rFonts w:ascii="Times New Roman" w:hAnsi="Times New Roman" w:cs="Times New Roman"/>
          <w:sz w:val="24"/>
          <w:szCs w:val="24"/>
        </w:rPr>
        <w:t xml:space="preserve">. Срок проведения камеральной проверки не может превышать </w:t>
      </w:r>
      <w:r w:rsidR="006C72F3">
        <w:rPr>
          <w:rFonts w:ascii="Times New Roman" w:hAnsi="Times New Roman" w:cs="Times New Roman"/>
          <w:sz w:val="24"/>
          <w:szCs w:val="24"/>
        </w:rPr>
        <w:t xml:space="preserve">40 </w:t>
      </w:r>
      <w:r w:rsidRPr="004E2E6C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от субъекта контроля документов и информации по запросу </w:t>
      </w:r>
      <w:r w:rsidR="007E456D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4E2E6C">
        <w:rPr>
          <w:rFonts w:ascii="Times New Roman" w:hAnsi="Times New Roman" w:cs="Times New Roman"/>
          <w:sz w:val="24"/>
          <w:szCs w:val="24"/>
        </w:rPr>
        <w:t>2</w:t>
      </w:r>
      <w:r w:rsidR="006B5067">
        <w:rPr>
          <w:rFonts w:ascii="Times New Roman" w:hAnsi="Times New Roman" w:cs="Times New Roman"/>
          <w:sz w:val="24"/>
          <w:szCs w:val="24"/>
        </w:rPr>
        <w:t>4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При проведении камеральной проверки должностным лицом </w:t>
      </w:r>
      <w:r w:rsidR="007E456D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</w:t>
      </w:r>
      <w:r w:rsidR="007E456D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4E2E6C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7E456D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7E456D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B5067">
        <w:rPr>
          <w:rFonts w:ascii="Times New Roman" w:hAnsi="Times New Roman" w:cs="Times New Roman"/>
          <w:sz w:val="24"/>
          <w:szCs w:val="24"/>
        </w:rPr>
        <w:t>3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субъекта контроля таких документов и информации.</w:t>
      </w:r>
    </w:p>
    <w:p w:rsidR="006C72F3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3"/>
      <w:bookmarkEnd w:id="6"/>
      <w:r w:rsidRPr="004E2E6C">
        <w:rPr>
          <w:rFonts w:ascii="Times New Roman" w:hAnsi="Times New Roman" w:cs="Times New Roman"/>
          <w:sz w:val="24"/>
          <w:szCs w:val="24"/>
        </w:rPr>
        <w:t>2</w:t>
      </w:r>
      <w:r w:rsidR="006B5067">
        <w:rPr>
          <w:rFonts w:ascii="Times New Roman" w:hAnsi="Times New Roman" w:cs="Times New Roman"/>
          <w:sz w:val="24"/>
          <w:szCs w:val="24"/>
        </w:rPr>
        <w:t>5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r w:rsidR="007E456D">
        <w:rPr>
          <w:rFonts w:ascii="Times New Roman" w:hAnsi="Times New Roman" w:cs="Times New Roman"/>
          <w:sz w:val="24"/>
          <w:szCs w:val="24"/>
        </w:rPr>
        <w:t>пунктом 2</w:t>
      </w:r>
      <w:r w:rsidR="006B5067">
        <w:rPr>
          <w:rFonts w:ascii="Times New Roman" w:hAnsi="Times New Roman" w:cs="Times New Roman"/>
          <w:sz w:val="24"/>
          <w:szCs w:val="24"/>
        </w:rPr>
        <w:t>4</w:t>
      </w:r>
      <w:r w:rsidR="007E456D">
        <w:rPr>
          <w:rFonts w:ascii="Times New Roman" w:hAnsi="Times New Roman" w:cs="Times New Roman"/>
          <w:sz w:val="24"/>
          <w:szCs w:val="24"/>
        </w:rPr>
        <w:t xml:space="preserve"> </w:t>
      </w:r>
      <w:r w:rsidRPr="004E2E6C">
        <w:rPr>
          <w:rFonts w:ascii="Times New Roman" w:hAnsi="Times New Roman" w:cs="Times New Roman"/>
          <w:sz w:val="24"/>
          <w:szCs w:val="24"/>
        </w:rPr>
        <w:t xml:space="preserve">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32" w:history="1">
        <w:r w:rsidR="007E456D" w:rsidRPr="007E456D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4E2E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7E456D" w:rsidRPr="007E456D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«г»</w:t>
        </w:r>
        <w:r w:rsidRPr="007E456D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пункта 3</w:t>
        </w:r>
      </w:hyperlink>
      <w:r w:rsidR="006B5067" w:rsidRPr="006B5067">
        <w:rPr>
          <w:rFonts w:ascii="Times New Roman" w:hAnsi="Times New Roman" w:cs="Times New Roman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C72F3">
        <w:rPr>
          <w:rFonts w:ascii="Times New Roman" w:hAnsi="Times New Roman" w:cs="Times New Roman"/>
          <w:sz w:val="24"/>
          <w:szCs w:val="24"/>
        </w:rPr>
        <w:t>.</w:t>
      </w: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38" w:history="1">
        <w:r w:rsidRPr="007E456D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пунктом 3</w:t>
        </w:r>
      </w:hyperlink>
      <w:r w:rsidR="006B5067" w:rsidRPr="006B50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BA71A0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 истечении срока приостановления проверки в соответствии с </w:t>
      </w:r>
      <w:hyperlink w:anchor="P132" w:history="1">
        <w:r w:rsidRPr="00BA71A0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пунктом "г" пункта 3</w:t>
        </w:r>
      </w:hyperlink>
      <w:r w:rsidR="006B5067" w:rsidRPr="006B50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 проверка возобновляется.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4E2E6C">
        <w:rPr>
          <w:rFonts w:ascii="Times New Roman" w:hAnsi="Times New Roman" w:cs="Times New Roman"/>
          <w:sz w:val="24"/>
          <w:szCs w:val="24"/>
        </w:rPr>
        <w:t>2</w:t>
      </w:r>
      <w:r w:rsidR="0069613D">
        <w:rPr>
          <w:rFonts w:ascii="Times New Roman" w:hAnsi="Times New Roman" w:cs="Times New Roman"/>
          <w:sz w:val="24"/>
          <w:szCs w:val="24"/>
        </w:rPr>
        <w:t>6</w:t>
      </w:r>
      <w:r w:rsidRPr="004E2E6C">
        <w:rPr>
          <w:rFonts w:ascii="Times New Roman" w:hAnsi="Times New Roman" w:cs="Times New Roman"/>
          <w:sz w:val="24"/>
          <w:szCs w:val="24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4E2E6C" w:rsidRPr="004E2E6C" w:rsidRDefault="0069613D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</w:t>
      </w:r>
      <w:r w:rsidR="006C72F3">
        <w:rPr>
          <w:rFonts w:ascii="Times New Roman" w:hAnsi="Times New Roman" w:cs="Times New Roman"/>
          <w:sz w:val="24"/>
          <w:szCs w:val="24"/>
        </w:rPr>
        <w:t xml:space="preserve">45 </w:t>
      </w:r>
      <w:r w:rsidR="004E2E6C" w:rsidRPr="004E2E6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4E2E6C" w:rsidRPr="004E2E6C" w:rsidRDefault="0069613D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>
        <w:rPr>
          <w:rFonts w:ascii="Times New Roman" w:hAnsi="Times New Roman" w:cs="Times New Roman"/>
          <w:sz w:val="24"/>
          <w:szCs w:val="24"/>
        </w:rPr>
        <w:t>28</w:t>
      </w:r>
      <w:r w:rsidR="004E2E6C" w:rsidRPr="004E2E6C">
        <w:rPr>
          <w:rFonts w:ascii="Times New Roman" w:hAnsi="Times New Roman" w:cs="Times New Roman"/>
          <w:sz w:val="24"/>
          <w:szCs w:val="24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контроля,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E2E6C" w:rsidRPr="004E2E6C" w:rsidRDefault="0069613D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Срок проведения выездной или камеральной проверки может быть продлен по решению руководителя </w:t>
      </w:r>
      <w:r w:rsidR="00BA71A0">
        <w:rPr>
          <w:rFonts w:ascii="Times New Roman" w:hAnsi="Times New Roman" w:cs="Times New Roman"/>
          <w:sz w:val="24"/>
          <w:szCs w:val="24"/>
        </w:rPr>
        <w:t>Органа контроля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, но не более чем на </w:t>
      </w:r>
      <w:r w:rsidR="006C72F3">
        <w:rPr>
          <w:rFonts w:ascii="Times New Roman" w:hAnsi="Times New Roman" w:cs="Times New Roman"/>
          <w:sz w:val="24"/>
          <w:szCs w:val="24"/>
        </w:rPr>
        <w:t>3</w:t>
      </w:r>
      <w:r w:rsidR="004E2E6C" w:rsidRPr="004E2E6C">
        <w:rPr>
          <w:rFonts w:ascii="Times New Roman" w:hAnsi="Times New Roman" w:cs="Times New Roman"/>
          <w:sz w:val="24"/>
          <w:szCs w:val="24"/>
        </w:rPr>
        <w:t>0</w:t>
      </w:r>
      <w:r w:rsidR="006C72F3">
        <w:rPr>
          <w:rFonts w:ascii="Times New Roman" w:hAnsi="Times New Roman" w:cs="Times New Roman"/>
          <w:sz w:val="24"/>
          <w:szCs w:val="24"/>
        </w:rPr>
        <w:t xml:space="preserve"> </w:t>
      </w:r>
      <w:r w:rsidR="004E2E6C" w:rsidRPr="004E2E6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4E2E6C">
        <w:rPr>
          <w:rFonts w:ascii="Times New Roman" w:hAnsi="Times New Roman" w:cs="Times New Roman"/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4E2E6C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и </w:t>
      </w:r>
      <w:r w:rsidRPr="004E2E6C">
        <w:rPr>
          <w:rFonts w:ascii="Times New Roman" w:hAnsi="Times New Roman" w:cs="Times New Roman"/>
          <w:sz w:val="24"/>
          <w:szCs w:val="24"/>
        </w:rPr>
        <w:lastRenderedPageBreak/>
        <w:t>принятых в соответствии с ним нормативных правовых (правовых) актов, требующей дополнительного изучения.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3</w:t>
      </w:r>
      <w:r w:rsidR="0069613D">
        <w:rPr>
          <w:rFonts w:ascii="Times New Roman" w:hAnsi="Times New Roman" w:cs="Times New Roman"/>
          <w:sz w:val="24"/>
          <w:szCs w:val="24"/>
        </w:rPr>
        <w:t>0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В рамках выездной или камеральной проверки по решению руководителя </w:t>
      </w:r>
      <w:r w:rsidR="009A1B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9A1B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, проводящего контрольное мероприятие (при проведении камеральной проверки одним должностным лицом), либо руководителя </w:t>
      </w:r>
      <w:r w:rsidR="009A1BB6">
        <w:rPr>
          <w:rFonts w:ascii="Times New Roman" w:hAnsi="Times New Roman" w:cs="Times New Roman"/>
          <w:sz w:val="24"/>
          <w:szCs w:val="24"/>
        </w:rPr>
        <w:t>проверочной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9A1B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, проводится встречная проверка.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3</w:t>
      </w:r>
      <w:r w:rsidR="0069613D">
        <w:rPr>
          <w:rFonts w:ascii="Times New Roman" w:hAnsi="Times New Roman" w:cs="Times New Roman"/>
          <w:sz w:val="24"/>
          <w:szCs w:val="24"/>
        </w:rPr>
        <w:t>1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Встречная проверка проводится в порядке, установленном </w:t>
      </w:r>
      <w:r w:rsidR="0069613D">
        <w:rPr>
          <w:rFonts w:ascii="Times New Roman" w:hAnsi="Times New Roman" w:cs="Times New Roman"/>
          <w:sz w:val="24"/>
          <w:szCs w:val="24"/>
        </w:rPr>
        <w:t xml:space="preserve">требованиями для выездных и камеральных проверок в соответствии с пунктами 19-22, </w:t>
      </w:r>
      <w:hyperlink w:anchor="P110" w:history="1">
        <w:r w:rsidRPr="009A1BB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</w:t>
        </w:r>
      </w:hyperlink>
      <w:r w:rsidR="0069613D" w:rsidRPr="006961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9A1B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w:anchor="P117" w:history="1">
        <w:r w:rsidRPr="009A1BB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2</w:t>
        </w:r>
      </w:hyperlink>
      <w:r w:rsidR="0069613D" w:rsidRPr="006961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3</w:t>
      </w:r>
      <w:r w:rsidR="00A80B04">
        <w:rPr>
          <w:rFonts w:ascii="Times New Roman" w:hAnsi="Times New Roman" w:cs="Times New Roman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Проведение выездной или камеральной проверки по решению руководителя </w:t>
      </w:r>
      <w:r w:rsidR="009A1B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9A1B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  <w:r w:rsidR="009A1BB6">
        <w:rPr>
          <w:rFonts w:ascii="Times New Roman" w:hAnsi="Times New Roman" w:cs="Times New Roman"/>
          <w:sz w:val="24"/>
          <w:szCs w:val="24"/>
        </w:rPr>
        <w:t>(</w:t>
      </w:r>
      <w:r w:rsidRPr="004E2E6C">
        <w:rPr>
          <w:rFonts w:ascii="Times New Roman" w:hAnsi="Times New Roman" w:cs="Times New Roman"/>
          <w:sz w:val="24"/>
          <w:szCs w:val="24"/>
        </w:rPr>
        <w:t>при проведении камеральной проверки одним должностным лицом), либо руководител</w:t>
      </w:r>
      <w:r w:rsidR="009A1BB6">
        <w:rPr>
          <w:rFonts w:ascii="Times New Roman" w:hAnsi="Times New Roman" w:cs="Times New Roman"/>
          <w:sz w:val="24"/>
          <w:szCs w:val="24"/>
        </w:rPr>
        <w:t>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  <w:r w:rsidR="009A1BB6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4E2E6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A1B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9"/>
      <w:bookmarkEnd w:id="9"/>
      <w:r w:rsidRPr="004E2E6C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0"/>
      <w:bookmarkEnd w:id="10"/>
      <w:r w:rsidRPr="004E2E6C">
        <w:rPr>
          <w:rFonts w:ascii="Times New Roman" w:hAnsi="Times New Roman" w:cs="Times New Roman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1"/>
      <w:bookmarkEnd w:id="11"/>
      <w:r w:rsidRPr="004E2E6C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2"/>
      <w:bookmarkEnd w:id="12"/>
      <w:r w:rsidRPr="004E2E6C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9A1B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13" w:history="1">
        <w:r w:rsidRPr="009A1BB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пунктом 2</w:t>
        </w:r>
      </w:hyperlink>
      <w:r w:rsidR="00A80B04" w:rsidRPr="00A80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9A1B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E2E6C">
        <w:rPr>
          <w:rFonts w:ascii="Times New Roman" w:hAnsi="Times New Roman" w:cs="Times New Roman"/>
          <w:sz w:val="24"/>
          <w:szCs w:val="24"/>
        </w:rPr>
        <w:t>Порядка, но не более чем на 10 рабочих дней;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3"/>
      <w:bookmarkEnd w:id="13"/>
      <w:proofErr w:type="spellStart"/>
      <w:r w:rsidRPr="004E2E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2E6C">
        <w:rPr>
          <w:rFonts w:ascii="Times New Roman" w:hAnsi="Times New Roman" w:cs="Times New Roman"/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9A1BB6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, проводящего контрольное мероприятие (при проведении камеральной проверки одним должностным лицом), либо </w:t>
      </w:r>
      <w:r w:rsidR="0089492E">
        <w:rPr>
          <w:rFonts w:ascii="Times New Roman" w:hAnsi="Times New Roman" w:cs="Times New Roman"/>
          <w:sz w:val="24"/>
          <w:szCs w:val="24"/>
        </w:rPr>
        <w:t>проверочной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89492E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3</w:t>
      </w:r>
      <w:r w:rsidR="00A80B04">
        <w:rPr>
          <w:rFonts w:ascii="Times New Roman" w:hAnsi="Times New Roman" w:cs="Times New Roman"/>
          <w:sz w:val="24"/>
          <w:szCs w:val="24"/>
        </w:rPr>
        <w:t>3</w:t>
      </w:r>
      <w:r w:rsidRPr="004E2E6C">
        <w:rPr>
          <w:rFonts w:ascii="Times New Roman" w:hAnsi="Times New Roman" w:cs="Times New Roman"/>
          <w:sz w:val="24"/>
          <w:szCs w:val="24"/>
        </w:rPr>
        <w:t xml:space="preserve">. Решение о возобновлении проведения выездной или камеральной проверки принимается в срок не более </w:t>
      </w:r>
      <w:r w:rsidR="006C72F3">
        <w:rPr>
          <w:rFonts w:ascii="Times New Roman" w:hAnsi="Times New Roman" w:cs="Times New Roman"/>
          <w:sz w:val="24"/>
          <w:szCs w:val="24"/>
        </w:rPr>
        <w:t xml:space="preserve">3 </w:t>
      </w:r>
      <w:r w:rsidRPr="004E2E6C">
        <w:rPr>
          <w:rFonts w:ascii="Times New Roman" w:hAnsi="Times New Roman" w:cs="Times New Roman"/>
          <w:sz w:val="24"/>
          <w:szCs w:val="24"/>
        </w:rPr>
        <w:t>рабочих дней: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hyperlink w:anchor="P129" w:history="1"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подпунктам "а"</w:t>
        </w:r>
      </w:hyperlink>
      <w:r w:rsidRPr="008949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w:anchor="P130" w:history="1"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"б" пункта 3</w:t>
        </w:r>
      </w:hyperlink>
      <w:r w:rsidR="00A80B04" w:rsidRPr="00A80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31" w:history="1"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подпунктах "в"</w:t>
        </w:r>
      </w:hyperlink>
      <w:r w:rsidRPr="008949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hyperlink w:anchor="P133" w:history="1"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  <w:proofErr w:type="spellStart"/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д</w:t>
        </w:r>
        <w:proofErr w:type="spellEnd"/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" пункта 3</w:t>
        </w:r>
      </w:hyperlink>
      <w:r w:rsidR="00A80B04" w:rsidRPr="00A80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31" w:history="1"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подпунктами "в"</w:t>
        </w:r>
      </w:hyperlink>
      <w:r w:rsidRPr="008949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hyperlink w:anchor="P133" w:history="1"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  <w:proofErr w:type="spellStart"/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д</w:t>
        </w:r>
        <w:proofErr w:type="spellEnd"/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" пункта 3</w:t>
        </w:r>
      </w:hyperlink>
      <w:r w:rsidR="00A80B04" w:rsidRPr="00A80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8"/>
      <w:bookmarkEnd w:id="14"/>
      <w:r w:rsidRPr="004E2E6C">
        <w:rPr>
          <w:rFonts w:ascii="Times New Roman" w:hAnsi="Times New Roman" w:cs="Times New Roman"/>
          <w:sz w:val="24"/>
          <w:szCs w:val="24"/>
        </w:rPr>
        <w:t>3</w:t>
      </w:r>
      <w:r w:rsidR="00A80B04">
        <w:rPr>
          <w:rFonts w:ascii="Times New Roman" w:hAnsi="Times New Roman" w:cs="Times New Roman"/>
          <w:sz w:val="24"/>
          <w:szCs w:val="24"/>
        </w:rPr>
        <w:t>4</w:t>
      </w:r>
      <w:r w:rsidRPr="004E2E6C">
        <w:rPr>
          <w:rFonts w:ascii="Times New Roman" w:hAnsi="Times New Roman" w:cs="Times New Roman"/>
          <w:sz w:val="24"/>
          <w:szCs w:val="24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89492E">
        <w:rPr>
          <w:rFonts w:ascii="Times New Roman" w:hAnsi="Times New Roman" w:cs="Times New Roman"/>
          <w:sz w:val="24"/>
          <w:szCs w:val="24"/>
        </w:rPr>
        <w:t>приказом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89492E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9492E">
        <w:rPr>
          <w:rFonts w:ascii="Times New Roman" w:hAnsi="Times New Roman" w:cs="Times New Roman"/>
          <w:sz w:val="24"/>
          <w:szCs w:val="24"/>
        </w:rPr>
        <w:t>приказа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89492E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</w:t>
      </w:r>
      <w:r w:rsidR="00A80B04">
        <w:rPr>
          <w:rFonts w:ascii="Times New Roman" w:hAnsi="Times New Roman" w:cs="Times New Roman"/>
          <w:sz w:val="24"/>
          <w:szCs w:val="24"/>
        </w:rPr>
        <w:t>3</w:t>
      </w:r>
      <w:r w:rsidR="006C72F3">
        <w:rPr>
          <w:rFonts w:ascii="Times New Roman" w:hAnsi="Times New Roman" w:cs="Times New Roman"/>
          <w:sz w:val="24"/>
          <w:szCs w:val="24"/>
        </w:rPr>
        <w:t xml:space="preserve"> </w:t>
      </w:r>
      <w:r w:rsidRPr="004E2E6C">
        <w:rPr>
          <w:rFonts w:ascii="Times New Roman" w:hAnsi="Times New Roman" w:cs="Times New Roman"/>
          <w:sz w:val="24"/>
          <w:szCs w:val="24"/>
        </w:rPr>
        <w:t>рабочих дней со дня его издания.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3</w:t>
      </w:r>
      <w:r w:rsidR="00A80B04">
        <w:rPr>
          <w:rFonts w:ascii="Times New Roman" w:hAnsi="Times New Roman" w:cs="Times New Roman"/>
          <w:sz w:val="24"/>
          <w:szCs w:val="24"/>
        </w:rPr>
        <w:t>5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В случае непредставления или несвоевременного представления документов и </w:t>
      </w:r>
      <w:r w:rsidRPr="004E2E6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по запросу </w:t>
      </w:r>
      <w:r w:rsidR="0089492E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56" w:history="1">
        <w:r w:rsidRPr="0089492E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подпунктом "а" пункта </w:t>
        </w:r>
        <w:r w:rsidR="00A80B04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6</w:t>
        </w:r>
      </w:hyperlink>
      <w:r w:rsidRPr="004E2E6C">
        <w:rPr>
          <w:rFonts w:ascii="Times New Roman" w:hAnsi="Times New Roman" w:cs="Times New Roman"/>
          <w:sz w:val="24"/>
          <w:szCs w:val="24"/>
        </w:rPr>
        <w:t xml:space="preserve"> Порядка либо представления заведомо недостоверных документов и информации </w:t>
      </w:r>
      <w:r w:rsidR="0089492E">
        <w:rPr>
          <w:rFonts w:ascii="Times New Roman" w:hAnsi="Times New Roman" w:cs="Times New Roman"/>
          <w:sz w:val="24"/>
          <w:szCs w:val="24"/>
        </w:rPr>
        <w:t>Органом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4E2E6C" w:rsidRPr="004E2E6C" w:rsidRDefault="004E2E6C" w:rsidP="0090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E6C" w:rsidRPr="00AE6441" w:rsidRDefault="004E2E6C" w:rsidP="008949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441">
        <w:rPr>
          <w:rFonts w:ascii="Times New Roman" w:hAnsi="Times New Roman" w:cs="Times New Roman"/>
          <w:sz w:val="24"/>
          <w:szCs w:val="24"/>
        </w:rPr>
        <w:t xml:space="preserve">4. </w:t>
      </w:r>
      <w:r w:rsidR="0089492E" w:rsidRPr="00AE6441">
        <w:rPr>
          <w:rFonts w:ascii="Times New Roman" w:hAnsi="Times New Roman" w:cs="Times New Roman"/>
          <w:sz w:val="24"/>
          <w:szCs w:val="24"/>
        </w:rPr>
        <w:t>Оформление результатов контрольных мероприятий</w:t>
      </w:r>
    </w:p>
    <w:p w:rsidR="0089492E" w:rsidRPr="00AE6441" w:rsidRDefault="0089492E" w:rsidP="008949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3</w:t>
      </w:r>
      <w:r w:rsidR="00A80B04">
        <w:rPr>
          <w:rFonts w:ascii="Times New Roman" w:hAnsi="Times New Roman" w:cs="Times New Roman"/>
          <w:sz w:val="24"/>
          <w:szCs w:val="24"/>
        </w:rPr>
        <w:t>6</w:t>
      </w:r>
      <w:r w:rsidRPr="004E2E6C">
        <w:rPr>
          <w:rFonts w:ascii="Times New Roman" w:hAnsi="Times New Roman" w:cs="Times New Roman"/>
          <w:sz w:val="24"/>
          <w:szCs w:val="24"/>
        </w:rPr>
        <w:t xml:space="preserve">. Результаты встречной проверки оформляются актом, который подписывается должностным лицом </w:t>
      </w:r>
      <w:r w:rsidR="0089492E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Pr="004E2E6C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лицом), либо всеми членами </w:t>
      </w:r>
      <w:r w:rsidR="0089492E">
        <w:rPr>
          <w:rFonts w:ascii="Times New Roman" w:hAnsi="Times New Roman" w:cs="Times New Roman"/>
          <w:sz w:val="24"/>
          <w:szCs w:val="24"/>
        </w:rPr>
        <w:t>проверочной</w:t>
      </w:r>
      <w:r w:rsidRPr="004E2E6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89492E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в последний день проведения проверки и приобщается к материалам контрольного мероприятия.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2105B8" w:rsidRDefault="00A80B04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E2E6C" w:rsidRPr="004E2E6C">
        <w:rPr>
          <w:rFonts w:ascii="Times New Roman" w:hAnsi="Times New Roman" w:cs="Times New Roman"/>
          <w:sz w:val="24"/>
          <w:szCs w:val="24"/>
        </w:rPr>
        <w:t>. По результатам выездной или камеральной проверки</w:t>
      </w:r>
      <w:r w:rsidR="0089492E">
        <w:rPr>
          <w:rFonts w:ascii="Times New Roman" w:hAnsi="Times New Roman" w:cs="Times New Roman"/>
          <w:sz w:val="24"/>
          <w:szCs w:val="24"/>
        </w:rPr>
        <w:t xml:space="preserve"> в срок не более </w:t>
      </w:r>
      <w:r w:rsidR="006F341B">
        <w:rPr>
          <w:rFonts w:ascii="Times New Roman" w:hAnsi="Times New Roman" w:cs="Times New Roman"/>
          <w:sz w:val="24"/>
          <w:szCs w:val="24"/>
        </w:rPr>
        <w:t>10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</w:t>
      </w:r>
      <w:r w:rsidR="0089492E">
        <w:rPr>
          <w:rFonts w:ascii="Times New Roman" w:hAnsi="Times New Roman" w:cs="Times New Roman"/>
          <w:sz w:val="24"/>
          <w:szCs w:val="24"/>
        </w:rPr>
        <w:t>рабочих дней</w:t>
      </w:r>
      <w:r w:rsidR="002105B8">
        <w:rPr>
          <w:rFonts w:ascii="Times New Roman" w:hAnsi="Times New Roman" w:cs="Times New Roman"/>
          <w:sz w:val="24"/>
          <w:szCs w:val="24"/>
        </w:rPr>
        <w:t>, исчисляемых со дня, следующего за днём окончания срока проведения контрольного мероприятия,</w:t>
      </w:r>
      <w:r w:rsidR="0089492E">
        <w:rPr>
          <w:rFonts w:ascii="Times New Roman" w:hAnsi="Times New Roman" w:cs="Times New Roman"/>
          <w:sz w:val="24"/>
          <w:szCs w:val="24"/>
        </w:rPr>
        <w:t xml:space="preserve"> 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оформляется акт, который подписывается должностным лицом </w:t>
      </w:r>
      <w:r w:rsidR="002105B8">
        <w:rPr>
          <w:rFonts w:ascii="Times New Roman" w:hAnsi="Times New Roman" w:cs="Times New Roman"/>
          <w:sz w:val="24"/>
          <w:szCs w:val="24"/>
        </w:rPr>
        <w:t>Органа контроля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либо всеми членами </w:t>
      </w:r>
      <w:r w:rsidR="002105B8">
        <w:rPr>
          <w:rFonts w:ascii="Times New Roman" w:hAnsi="Times New Roman" w:cs="Times New Roman"/>
          <w:sz w:val="24"/>
          <w:szCs w:val="24"/>
        </w:rPr>
        <w:t>проверочной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2105B8">
        <w:rPr>
          <w:rFonts w:ascii="Times New Roman" w:hAnsi="Times New Roman" w:cs="Times New Roman"/>
          <w:sz w:val="24"/>
          <w:szCs w:val="24"/>
        </w:rPr>
        <w:t>Органа контроля.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6C" w:rsidRPr="004E2E6C" w:rsidRDefault="00A80B04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E2E6C" w:rsidRPr="004E2E6C">
        <w:rPr>
          <w:rFonts w:ascii="Times New Roman" w:hAnsi="Times New Roman" w:cs="Times New Roman"/>
          <w:sz w:val="24"/>
          <w:szCs w:val="24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4E2E6C" w:rsidRPr="004E2E6C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="004E2E6C" w:rsidRPr="004E2E6C">
        <w:rPr>
          <w:rFonts w:ascii="Times New Roman" w:hAnsi="Times New Roman" w:cs="Times New Roman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A80B04" w:rsidRDefault="00A80B04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выездной или камеральной проверки, в срок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 должен быть </w:t>
      </w:r>
      <w:r w:rsidR="002105B8">
        <w:rPr>
          <w:rFonts w:ascii="Times New Roman" w:hAnsi="Times New Roman" w:cs="Times New Roman"/>
          <w:sz w:val="24"/>
          <w:szCs w:val="24"/>
        </w:rPr>
        <w:t>вручен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(</w:t>
      </w:r>
      <w:r w:rsidR="002105B8">
        <w:rPr>
          <w:rFonts w:ascii="Times New Roman" w:hAnsi="Times New Roman" w:cs="Times New Roman"/>
          <w:sz w:val="24"/>
          <w:szCs w:val="24"/>
        </w:rPr>
        <w:t>направлен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) представителю субъекта контроля. 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4</w:t>
      </w:r>
      <w:r w:rsidR="00A80B04">
        <w:rPr>
          <w:rFonts w:ascii="Times New Roman" w:hAnsi="Times New Roman" w:cs="Times New Roman"/>
          <w:sz w:val="24"/>
          <w:szCs w:val="24"/>
        </w:rPr>
        <w:t>0</w:t>
      </w:r>
      <w:r w:rsidRPr="004E2E6C">
        <w:rPr>
          <w:rFonts w:ascii="Times New Roman" w:hAnsi="Times New Roman" w:cs="Times New Roman"/>
          <w:sz w:val="24"/>
          <w:szCs w:val="24"/>
        </w:rPr>
        <w:t xml:space="preserve">. Субъект контроля вправе представить в </w:t>
      </w:r>
      <w:r w:rsidR="00A80B04">
        <w:rPr>
          <w:rFonts w:ascii="Times New Roman" w:hAnsi="Times New Roman" w:cs="Times New Roman"/>
          <w:sz w:val="24"/>
          <w:szCs w:val="24"/>
        </w:rPr>
        <w:t>Орган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письменные возражения на акт, оформленный по результатам выездной или камеральной проверки (далее - возражения), в срок не более </w:t>
      </w:r>
      <w:r w:rsidR="006C72F3">
        <w:rPr>
          <w:rFonts w:ascii="Times New Roman" w:hAnsi="Times New Roman" w:cs="Times New Roman"/>
          <w:sz w:val="24"/>
          <w:szCs w:val="24"/>
        </w:rPr>
        <w:t>7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такого акта.</w:t>
      </w:r>
    </w:p>
    <w:p w:rsidR="004E2E6C" w:rsidRPr="004E2E6C" w:rsidRDefault="002105B8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в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озражения субъекта контроля приобщаются к материалам </w:t>
      </w:r>
      <w:r w:rsidR="0082192D">
        <w:rPr>
          <w:rFonts w:ascii="Times New Roman" w:hAnsi="Times New Roman" w:cs="Times New Roman"/>
          <w:sz w:val="24"/>
          <w:szCs w:val="24"/>
        </w:rPr>
        <w:t>проверки</w:t>
      </w:r>
      <w:r w:rsidR="004E2E6C" w:rsidRPr="004E2E6C">
        <w:rPr>
          <w:rFonts w:ascii="Times New Roman" w:hAnsi="Times New Roman" w:cs="Times New Roman"/>
          <w:sz w:val="24"/>
          <w:szCs w:val="24"/>
        </w:rPr>
        <w:t>.</w:t>
      </w:r>
    </w:p>
    <w:p w:rsidR="0082192D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4</w:t>
      </w:r>
      <w:r w:rsidR="00A80B04">
        <w:rPr>
          <w:rFonts w:ascii="Times New Roman" w:hAnsi="Times New Roman" w:cs="Times New Roman"/>
          <w:sz w:val="24"/>
          <w:szCs w:val="24"/>
        </w:rPr>
        <w:t>1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</w:t>
      </w:r>
      <w:r w:rsidR="0082192D">
        <w:rPr>
          <w:rFonts w:ascii="Times New Roman" w:hAnsi="Times New Roman" w:cs="Times New Roman"/>
          <w:sz w:val="24"/>
          <w:szCs w:val="24"/>
        </w:rPr>
        <w:t xml:space="preserve">выездной или камеральной проверки </w:t>
      </w:r>
      <w:r w:rsidRPr="004E2E6C">
        <w:rPr>
          <w:rFonts w:ascii="Times New Roman" w:hAnsi="Times New Roman" w:cs="Times New Roman"/>
          <w:sz w:val="24"/>
          <w:szCs w:val="24"/>
        </w:rPr>
        <w:t xml:space="preserve">подлежат рассмотрению руководителем </w:t>
      </w:r>
      <w:r w:rsidR="0082192D">
        <w:rPr>
          <w:rFonts w:ascii="Times New Roman" w:hAnsi="Times New Roman" w:cs="Times New Roman"/>
          <w:sz w:val="24"/>
          <w:szCs w:val="24"/>
        </w:rPr>
        <w:t>Органа контроля.</w:t>
      </w: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6C" w:rsidRPr="004E2E6C" w:rsidRDefault="0082192D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4"/>
      <w:bookmarkEnd w:id="15"/>
      <w:r>
        <w:rPr>
          <w:rFonts w:ascii="Times New Roman" w:hAnsi="Times New Roman" w:cs="Times New Roman"/>
          <w:sz w:val="24"/>
          <w:szCs w:val="24"/>
        </w:rPr>
        <w:t>4</w:t>
      </w:r>
      <w:r w:rsidR="004F4831">
        <w:rPr>
          <w:rFonts w:ascii="Times New Roman" w:hAnsi="Times New Roman" w:cs="Times New Roman"/>
          <w:sz w:val="24"/>
          <w:szCs w:val="24"/>
        </w:rPr>
        <w:t>2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</w:t>
      </w:r>
      <w:r>
        <w:rPr>
          <w:rFonts w:ascii="Times New Roman" w:hAnsi="Times New Roman" w:cs="Times New Roman"/>
          <w:sz w:val="24"/>
          <w:szCs w:val="24"/>
        </w:rPr>
        <w:t>выездной и камеральной проверки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решение, которое оформляется приказом руководителя 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  <w:r w:rsidR="004E2E6C" w:rsidRPr="004E2E6C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5"/>
      <w:bookmarkEnd w:id="16"/>
      <w:r w:rsidRPr="004E2E6C">
        <w:rPr>
          <w:rFonts w:ascii="Times New Roman" w:hAnsi="Times New Roman" w:cs="Times New Roman"/>
          <w:sz w:val="24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8" w:history="1">
        <w:r w:rsidRPr="0082192D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4E2E6C">
        <w:rPr>
          <w:rFonts w:ascii="Times New Roman" w:hAnsi="Times New Roman" w:cs="Times New Roman"/>
          <w:sz w:val="24"/>
          <w:szCs w:val="24"/>
        </w:rPr>
        <w:t>;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</w:p>
    <w:p w:rsid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7"/>
      <w:bookmarkEnd w:id="17"/>
      <w:r w:rsidRPr="004E2E6C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82192D" w:rsidRDefault="0082192D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Одновременно, с подписанием вышеуказанного приказа руководителя Органа контроля</w:t>
      </w:r>
      <w:r w:rsidR="00830C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Органа контроля утверждается отчет о результатах выездной или камеральной проверки, в который включаются </w:t>
      </w:r>
      <w:r w:rsidR="00830CB1">
        <w:rPr>
          <w:rFonts w:ascii="Times New Roman" w:hAnsi="Times New Roman" w:cs="Times New Roman"/>
          <w:sz w:val="24"/>
          <w:szCs w:val="24"/>
        </w:rPr>
        <w:t>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830CB1" w:rsidRPr="004E2E6C" w:rsidRDefault="00830CB1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результатах выездной или камеральной проверки подписывается должностным лицом Органа контроля (при проведении камеральной проверки одним должностным лицом)</w:t>
      </w:r>
      <w:r w:rsidR="00360509">
        <w:rPr>
          <w:rFonts w:ascii="Times New Roman" w:hAnsi="Times New Roman" w:cs="Times New Roman"/>
          <w:sz w:val="24"/>
          <w:szCs w:val="24"/>
        </w:rPr>
        <w:t xml:space="preserve"> либо руководителем проверочной группы Органа контроля, </w:t>
      </w:r>
      <w:proofErr w:type="gramStart"/>
      <w:r w:rsidR="00360509">
        <w:rPr>
          <w:rFonts w:ascii="Times New Roman" w:hAnsi="Times New Roman" w:cs="Times New Roman"/>
          <w:sz w:val="24"/>
          <w:szCs w:val="24"/>
        </w:rPr>
        <w:t>проводившими</w:t>
      </w:r>
      <w:proofErr w:type="gramEnd"/>
      <w:r w:rsidR="00360509">
        <w:rPr>
          <w:rFonts w:ascii="Times New Roman" w:hAnsi="Times New Roman" w:cs="Times New Roman"/>
          <w:sz w:val="24"/>
          <w:szCs w:val="24"/>
        </w:rPr>
        <w:t xml:space="preserve"> проверку.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6C" w:rsidRPr="004E2E6C" w:rsidRDefault="004E2E6C" w:rsidP="0090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8"/>
      <w:bookmarkEnd w:id="18"/>
      <w:r w:rsidRPr="004E2E6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C768CD">
        <w:rPr>
          <w:rFonts w:ascii="Times New Roman" w:hAnsi="Times New Roman" w:cs="Times New Roman"/>
          <w:sz w:val="24"/>
          <w:szCs w:val="24"/>
        </w:rPr>
        <w:t>о результатах выездной или камеральной проверки приобщается к материалам проверки.</w:t>
      </w:r>
    </w:p>
    <w:p w:rsidR="004E2E6C" w:rsidRPr="004E2E6C" w:rsidRDefault="004E2E6C" w:rsidP="0090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E6C" w:rsidRPr="00797A73" w:rsidRDefault="004E2E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 </w:t>
      </w:r>
      <w:r w:rsidRPr="00797A73">
        <w:rPr>
          <w:rFonts w:ascii="Times New Roman" w:hAnsi="Times New Roman" w:cs="Times New Roman"/>
          <w:sz w:val="24"/>
          <w:szCs w:val="24"/>
        </w:rPr>
        <w:t xml:space="preserve">5. </w:t>
      </w:r>
      <w:r w:rsidR="00C768CD" w:rsidRPr="00797A73">
        <w:rPr>
          <w:rFonts w:ascii="Times New Roman" w:hAnsi="Times New Roman" w:cs="Times New Roman"/>
          <w:sz w:val="24"/>
          <w:szCs w:val="24"/>
        </w:rPr>
        <w:t>Реализация контрольных мероприятий</w:t>
      </w:r>
    </w:p>
    <w:p w:rsidR="004E2E6C" w:rsidRPr="004E2E6C" w:rsidRDefault="004E2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E6C" w:rsidRPr="004E2E6C" w:rsidRDefault="004E2E6C" w:rsidP="009038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4</w:t>
      </w:r>
      <w:r w:rsidR="004F4831">
        <w:rPr>
          <w:rFonts w:ascii="Times New Roman" w:hAnsi="Times New Roman" w:cs="Times New Roman"/>
          <w:sz w:val="24"/>
          <w:szCs w:val="24"/>
        </w:rPr>
        <w:t>3</w:t>
      </w:r>
      <w:r w:rsidRPr="004E2E6C">
        <w:rPr>
          <w:rFonts w:ascii="Times New Roman" w:hAnsi="Times New Roman" w:cs="Times New Roman"/>
          <w:sz w:val="24"/>
          <w:szCs w:val="24"/>
        </w:rPr>
        <w:t xml:space="preserve">. Предписание направляется (вручается) представителю субъекта контроля в срок не более </w:t>
      </w:r>
      <w:r w:rsidR="00360509">
        <w:rPr>
          <w:rFonts w:ascii="Times New Roman" w:hAnsi="Times New Roman" w:cs="Times New Roman"/>
          <w:sz w:val="24"/>
          <w:szCs w:val="24"/>
        </w:rPr>
        <w:t>5</w:t>
      </w:r>
      <w:r w:rsidRPr="004E2E6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 выдаче обязательного для исполнения предписания в соответствии с </w:t>
      </w:r>
      <w:hyperlink w:anchor="P155" w:history="1">
        <w:r w:rsidRPr="00F0248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подпунктом "а" пункта 4</w:t>
        </w:r>
      </w:hyperlink>
      <w:r w:rsidR="004F48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4E2E6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E2E6C" w:rsidRPr="004E2E6C" w:rsidRDefault="004E2E6C" w:rsidP="009038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>4</w:t>
      </w:r>
      <w:r w:rsidR="004F4831">
        <w:rPr>
          <w:rFonts w:ascii="Times New Roman" w:hAnsi="Times New Roman" w:cs="Times New Roman"/>
          <w:sz w:val="24"/>
          <w:szCs w:val="24"/>
        </w:rPr>
        <w:t>4</w:t>
      </w:r>
      <w:r w:rsidRPr="004E2E6C">
        <w:rPr>
          <w:rFonts w:ascii="Times New Roman" w:hAnsi="Times New Roman" w:cs="Times New Roman"/>
          <w:sz w:val="24"/>
          <w:szCs w:val="24"/>
        </w:rPr>
        <w:t>. Предписание должно содержать сроки его исполнения.</w:t>
      </w:r>
    </w:p>
    <w:p w:rsidR="00360509" w:rsidRDefault="004F4831" w:rsidP="009038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E2E6C" w:rsidRPr="004E2E6C">
        <w:rPr>
          <w:rFonts w:ascii="Times New Roman" w:hAnsi="Times New Roman" w:cs="Times New Roman"/>
          <w:sz w:val="24"/>
          <w:szCs w:val="24"/>
        </w:rPr>
        <w:t xml:space="preserve">. Должностное лицо </w:t>
      </w:r>
      <w:r w:rsidR="00360509">
        <w:rPr>
          <w:rFonts w:ascii="Times New Roman" w:hAnsi="Times New Roman" w:cs="Times New Roman"/>
          <w:sz w:val="24"/>
          <w:szCs w:val="24"/>
        </w:rPr>
        <w:t xml:space="preserve">Органа контроля (при проведении камеральной проверки одним должностным лицом) либо руководитель проверочной группы Органа контроля обязаны осуществлять </w:t>
      </w:r>
      <w:proofErr w:type="gramStart"/>
      <w:r w:rsidR="003605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0509">
        <w:rPr>
          <w:rFonts w:ascii="Times New Roman" w:hAnsi="Times New Roman" w:cs="Times New Roman"/>
          <w:sz w:val="24"/>
          <w:szCs w:val="24"/>
        </w:rPr>
        <w:t xml:space="preserve"> выполнением субъектом контроля предписания.</w:t>
      </w:r>
    </w:p>
    <w:p w:rsidR="004E2E6C" w:rsidRDefault="004E2E6C" w:rsidP="009038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2E6C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</w:t>
      </w:r>
      <w:r w:rsidR="00360509">
        <w:rPr>
          <w:rFonts w:ascii="Times New Roman" w:hAnsi="Times New Roman" w:cs="Times New Roman"/>
          <w:sz w:val="24"/>
          <w:szCs w:val="24"/>
        </w:rPr>
        <w:t>Органа контроля</w:t>
      </w:r>
      <w:r w:rsidRPr="004E2E6C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360509" w:rsidRDefault="00360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7E5" w:rsidRDefault="00484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509" w:rsidRDefault="00360509" w:rsidP="0090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360509" w:rsidRPr="004E2E6C" w:rsidRDefault="00360509" w:rsidP="0090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Усть-Удинского района                                       </w:t>
      </w:r>
      <w:r w:rsidR="0090384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Л.М. Милентьева</w:t>
      </w:r>
    </w:p>
    <w:sectPr w:rsidR="00360509" w:rsidRPr="004E2E6C" w:rsidSect="006C72F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E8" w:rsidRDefault="00DF29E8" w:rsidP="00C768CD">
      <w:pPr>
        <w:spacing w:after="0" w:line="240" w:lineRule="auto"/>
      </w:pPr>
      <w:r>
        <w:separator/>
      </w:r>
    </w:p>
  </w:endnote>
  <w:endnote w:type="continuationSeparator" w:id="0">
    <w:p w:rsidR="00DF29E8" w:rsidRDefault="00DF29E8" w:rsidP="00C7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8923"/>
      <w:docPartObj>
        <w:docPartGallery w:val="Page Numbers (Bottom of Page)"/>
        <w:docPartUnique/>
      </w:docPartObj>
    </w:sdtPr>
    <w:sdtContent>
      <w:p w:rsidR="006C72F3" w:rsidRDefault="001B7EDB">
        <w:pPr>
          <w:pStyle w:val="a5"/>
          <w:jc w:val="right"/>
        </w:pPr>
        <w:fldSimple w:instr=" PAGE   \* MERGEFORMAT ">
          <w:r w:rsidR="0091279B">
            <w:rPr>
              <w:noProof/>
            </w:rPr>
            <w:t>1</w:t>
          </w:r>
        </w:fldSimple>
      </w:p>
    </w:sdtContent>
  </w:sdt>
  <w:p w:rsidR="00970918" w:rsidRDefault="009709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E8" w:rsidRDefault="00DF29E8" w:rsidP="00C768CD">
      <w:pPr>
        <w:spacing w:after="0" w:line="240" w:lineRule="auto"/>
      </w:pPr>
      <w:r>
        <w:separator/>
      </w:r>
    </w:p>
  </w:footnote>
  <w:footnote w:type="continuationSeparator" w:id="0">
    <w:p w:rsidR="00DF29E8" w:rsidRDefault="00DF29E8" w:rsidP="00C76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6C"/>
    <w:rsid w:val="000750C9"/>
    <w:rsid w:val="001B7EDB"/>
    <w:rsid w:val="001C0671"/>
    <w:rsid w:val="002105B8"/>
    <w:rsid w:val="00220651"/>
    <w:rsid w:val="003338A7"/>
    <w:rsid w:val="00360509"/>
    <w:rsid w:val="00362D59"/>
    <w:rsid w:val="003950CF"/>
    <w:rsid w:val="004847E5"/>
    <w:rsid w:val="004E2E6C"/>
    <w:rsid w:val="004F4831"/>
    <w:rsid w:val="00501676"/>
    <w:rsid w:val="00517E01"/>
    <w:rsid w:val="005D4BB2"/>
    <w:rsid w:val="005F359C"/>
    <w:rsid w:val="00601F11"/>
    <w:rsid w:val="00694C95"/>
    <w:rsid w:val="0069613D"/>
    <w:rsid w:val="006B5067"/>
    <w:rsid w:val="006C72F3"/>
    <w:rsid w:val="006F341B"/>
    <w:rsid w:val="00702C4F"/>
    <w:rsid w:val="00764E63"/>
    <w:rsid w:val="00797A73"/>
    <w:rsid w:val="007C1752"/>
    <w:rsid w:val="007E456D"/>
    <w:rsid w:val="0082192D"/>
    <w:rsid w:val="00830CB1"/>
    <w:rsid w:val="0089492E"/>
    <w:rsid w:val="008B7989"/>
    <w:rsid w:val="00903843"/>
    <w:rsid w:val="0091279B"/>
    <w:rsid w:val="00957F2A"/>
    <w:rsid w:val="00966260"/>
    <w:rsid w:val="00970918"/>
    <w:rsid w:val="009A1BB6"/>
    <w:rsid w:val="00A14D6E"/>
    <w:rsid w:val="00A26E45"/>
    <w:rsid w:val="00A41B2B"/>
    <w:rsid w:val="00A66EA2"/>
    <w:rsid w:val="00A80B04"/>
    <w:rsid w:val="00AA41AC"/>
    <w:rsid w:val="00AE6441"/>
    <w:rsid w:val="00AF2F1B"/>
    <w:rsid w:val="00BA0D87"/>
    <w:rsid w:val="00BA2672"/>
    <w:rsid w:val="00BA48F0"/>
    <w:rsid w:val="00BA71A0"/>
    <w:rsid w:val="00C543E1"/>
    <w:rsid w:val="00C70F8A"/>
    <w:rsid w:val="00C768CD"/>
    <w:rsid w:val="00D50B4D"/>
    <w:rsid w:val="00DE57FE"/>
    <w:rsid w:val="00DF29E8"/>
    <w:rsid w:val="00DF406E"/>
    <w:rsid w:val="00E35847"/>
    <w:rsid w:val="00E434A0"/>
    <w:rsid w:val="00E62745"/>
    <w:rsid w:val="00F02486"/>
    <w:rsid w:val="00F02C7B"/>
    <w:rsid w:val="00F26EA9"/>
    <w:rsid w:val="00F410B6"/>
    <w:rsid w:val="00F7789A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6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8CD"/>
  </w:style>
  <w:style w:type="paragraph" w:styleId="a5">
    <w:name w:val="footer"/>
    <w:basedOn w:val="a"/>
    <w:link w:val="a6"/>
    <w:uiPriority w:val="99"/>
    <w:unhideWhenUsed/>
    <w:rsid w:val="00C76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8CD"/>
  </w:style>
  <w:style w:type="paragraph" w:styleId="a7">
    <w:name w:val="Balloon Text"/>
    <w:basedOn w:val="a"/>
    <w:link w:val="a8"/>
    <w:uiPriority w:val="99"/>
    <w:semiHidden/>
    <w:unhideWhenUsed/>
    <w:rsid w:val="008B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E5468D8A8F7567B8A082C7CC091FA475BF278CBC0139E5A4386FED551C0B7E79CBBAE6342EC04CE598F5B1DaAw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9E5468D8A8F7567B8A082C7CC091FA475BF278CBC0139E5A4386FED551C0B7F59CE3A26142F600C74CD90A58FB89672DAA0E16DFCD2B9Da8w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61F4-E2B0-4915-94AB-B304D250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2019-03-12T02:52:00Z</cp:lastPrinted>
  <dcterms:created xsi:type="dcterms:W3CDTF">2019-01-21T02:48:00Z</dcterms:created>
  <dcterms:modified xsi:type="dcterms:W3CDTF">2020-02-04T06:46:00Z</dcterms:modified>
</cp:coreProperties>
</file>