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3054" w:rsidRPr="004649A3" w:rsidRDefault="00DE3054" w:rsidP="008F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054" w:rsidRPr="00A01BEE" w:rsidRDefault="00DE3054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9A3">
        <w:rPr>
          <w:rFonts w:ascii="Times New Roman" w:hAnsi="Times New Roman" w:cs="Times New Roman"/>
          <w:sz w:val="24"/>
          <w:szCs w:val="24"/>
        </w:rPr>
        <w:t xml:space="preserve">21 апреля 2020 г. </w:t>
      </w:r>
      <w:r w:rsidR="004649A3" w:rsidRPr="004649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649A3">
        <w:rPr>
          <w:rFonts w:ascii="Times New Roman" w:hAnsi="Times New Roman" w:cs="Times New Roman"/>
          <w:sz w:val="24"/>
          <w:szCs w:val="24"/>
        </w:rPr>
        <w:t xml:space="preserve"> </w:t>
      </w:r>
      <w:r w:rsidR="00A01BEE">
        <w:rPr>
          <w:rFonts w:ascii="Times New Roman" w:hAnsi="Times New Roman" w:cs="Times New Roman"/>
          <w:sz w:val="24"/>
          <w:szCs w:val="24"/>
          <w:lang w:val="en-US"/>
        </w:rPr>
        <w:t>220</w:t>
      </w:r>
      <w:bookmarkStart w:id="0" w:name="_GoBack"/>
      <w:bookmarkEnd w:id="0"/>
    </w:p>
    <w:p w:rsidR="00DE3054" w:rsidRPr="004649A3" w:rsidRDefault="00DE3054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>. Усть-Уда</w:t>
      </w:r>
    </w:p>
    <w:p w:rsidR="00965319" w:rsidRPr="004649A3" w:rsidRDefault="00965319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965319" w:rsidRPr="004649A3" w:rsidTr="008F2426">
        <w:trPr>
          <w:trHeight w:val="583"/>
        </w:trPr>
        <w:tc>
          <w:tcPr>
            <w:tcW w:w="5671" w:type="dxa"/>
          </w:tcPr>
          <w:p w:rsidR="00965319" w:rsidRPr="004649A3" w:rsidRDefault="00965319" w:rsidP="008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proofErr w:type="spellStart"/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>Уть-Удинского</w:t>
            </w:r>
            <w:proofErr w:type="spellEnd"/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утвержденный постановлением </w:t>
            </w:r>
            <w:r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районного муниципального образования </w:t>
            </w:r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="008F2426"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от 25 марта 2020 года </w:t>
            </w:r>
            <w:r w:rsidR="004649A3" w:rsidRPr="004649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4649A3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</w:tc>
      </w:tr>
    </w:tbl>
    <w:p w:rsidR="00DE3054" w:rsidRPr="004649A3" w:rsidRDefault="00DE3054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19" w:rsidRPr="004649A3" w:rsidRDefault="00056D1A" w:rsidP="008F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районного муниципального образования «</w:t>
      </w: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 xml:space="preserve"> район» в соответствие с действующим законодательством, </w:t>
      </w:r>
      <w:r w:rsidR="008F2426" w:rsidRPr="004649A3">
        <w:rPr>
          <w:rFonts w:ascii="Times New Roman" w:hAnsi="Times New Roman" w:cs="Times New Roman"/>
          <w:sz w:val="24"/>
          <w:szCs w:val="24"/>
        </w:rPr>
        <w:t>руководствуясь</w:t>
      </w:r>
      <w:r w:rsidRPr="004649A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</w:t>
      </w:r>
      <w:r w:rsidR="004649A3" w:rsidRPr="004649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649A3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F73CC" w:rsidRPr="004649A3">
        <w:rPr>
          <w:rFonts w:ascii="Times New Roman" w:hAnsi="Times New Roman" w:cs="Times New Roman"/>
          <w:sz w:val="24"/>
          <w:szCs w:val="24"/>
        </w:rPr>
        <w:t xml:space="preserve">Федеральным законом от 26.12.2008 г. </w:t>
      </w:r>
      <w:r w:rsidR="004649A3" w:rsidRPr="004649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0F73CC" w:rsidRPr="004649A3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649A3">
        <w:rPr>
          <w:rFonts w:ascii="Times New Roman" w:hAnsi="Times New Roman" w:cs="Times New Roman"/>
          <w:sz w:val="24"/>
          <w:szCs w:val="24"/>
        </w:rPr>
        <w:t xml:space="preserve">Федеральным законом от 21.02.1992 г. </w:t>
      </w:r>
      <w:r w:rsidR="004649A3" w:rsidRPr="004649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649A3">
        <w:rPr>
          <w:rFonts w:ascii="Times New Roman" w:hAnsi="Times New Roman" w:cs="Times New Roman"/>
          <w:sz w:val="24"/>
          <w:szCs w:val="24"/>
        </w:rPr>
        <w:t xml:space="preserve"> 2395-1 «О недрах», ст. 22,</w:t>
      </w:r>
      <w:r w:rsidR="000F73CC" w:rsidRPr="004649A3">
        <w:rPr>
          <w:rFonts w:ascii="Times New Roman" w:hAnsi="Times New Roman" w:cs="Times New Roman"/>
          <w:sz w:val="24"/>
          <w:szCs w:val="24"/>
        </w:rPr>
        <w:t xml:space="preserve"> </w:t>
      </w:r>
      <w:r w:rsidRPr="004649A3">
        <w:rPr>
          <w:rFonts w:ascii="Times New Roman" w:hAnsi="Times New Roman" w:cs="Times New Roman"/>
          <w:sz w:val="24"/>
          <w:szCs w:val="24"/>
        </w:rPr>
        <w:t>45 Устава районного муниципального образования «</w:t>
      </w: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 xml:space="preserve"> район», администрация районного муниципального образования «</w:t>
      </w: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056D1A" w:rsidRPr="004649A3" w:rsidRDefault="00056D1A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D1A" w:rsidRPr="004649A3" w:rsidRDefault="00056D1A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6D1A" w:rsidRPr="004649A3" w:rsidRDefault="00056D1A" w:rsidP="008F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43" w:rsidRPr="004649A3" w:rsidRDefault="004C0343" w:rsidP="008F242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hAnsi="Times New Roman" w:cs="Times New Roman"/>
          <w:sz w:val="24"/>
          <w:szCs w:val="24"/>
        </w:rPr>
        <w:t>А</w:t>
      </w:r>
      <w:r w:rsidR="000F73CC" w:rsidRPr="004649A3">
        <w:rPr>
          <w:rFonts w:ascii="Times New Roman" w:hAnsi="Times New Roman" w:cs="Times New Roman"/>
          <w:sz w:val="24"/>
          <w:szCs w:val="24"/>
        </w:rPr>
        <w:t>бза</w:t>
      </w:r>
      <w:r w:rsidRPr="004649A3">
        <w:rPr>
          <w:rFonts w:ascii="Times New Roman" w:hAnsi="Times New Roman" w:cs="Times New Roman"/>
          <w:sz w:val="24"/>
          <w:szCs w:val="24"/>
        </w:rPr>
        <w:t xml:space="preserve">ц 3 подпункта 1.5.1. пункта 1.5. раздела </w:t>
      </w:r>
      <w:r w:rsidRPr="004649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49A3">
        <w:rPr>
          <w:rFonts w:ascii="Times New Roman" w:hAnsi="Times New Roman" w:cs="Times New Roman"/>
          <w:sz w:val="24"/>
          <w:szCs w:val="24"/>
        </w:rPr>
        <w:t>. «</w:t>
      </w: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составлять протоколы об административных правонарушениях, предусмотренных частью 1 статьи 19.4, частью 1 статьи 19.4.1, частью 1 статьи 19.5, статьей 19.7 Кодекса Российской Федерации об административных правонарушениях от 30.12.2001 № 195-ФЗ, при осуществлении муниципального контроля;» признать утратившим силу.</w:t>
      </w:r>
    </w:p>
    <w:p w:rsidR="008F2426" w:rsidRPr="004649A3" w:rsidRDefault="008F2426" w:rsidP="008F24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Управлению делами администрации районного муниципального образования «</w:t>
      </w:r>
      <w:proofErr w:type="spellStart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464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49A3"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 w:rsidRPr="004649A3">
        <w:rPr>
          <w:rFonts w:ascii="Times New Roman" w:hAnsi="Times New Roman" w:cs="Times New Roman"/>
          <w:sz w:val="24"/>
          <w:szCs w:val="24"/>
        </w:rPr>
        <w:t xml:space="preserve"> И.Н.) опубликовать настоящее постановление в установленном порядке.</w:t>
      </w:r>
    </w:p>
    <w:p w:rsidR="008F2426" w:rsidRPr="004649A3" w:rsidRDefault="008F2426" w:rsidP="008F24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 вступает в силу с момента опубликования в установленном порядке.</w:t>
      </w:r>
    </w:p>
    <w:p w:rsidR="008F2426" w:rsidRPr="004649A3" w:rsidRDefault="008F2426" w:rsidP="008F2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2426" w:rsidRPr="004649A3" w:rsidRDefault="008F2426" w:rsidP="008F2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2426" w:rsidRPr="004649A3" w:rsidRDefault="008F2426" w:rsidP="008F2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8F2426" w:rsidRPr="004649A3" w:rsidRDefault="008F2426" w:rsidP="008F2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 муниципального образования</w:t>
      </w:r>
    </w:p>
    <w:p w:rsidR="008F2426" w:rsidRPr="004649A3" w:rsidRDefault="008F2426" w:rsidP="008F2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район»   </w:t>
      </w:r>
      <w:proofErr w:type="gramEnd"/>
      <w:r w:rsidRPr="004649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С.Н. Чемезов</w:t>
      </w:r>
    </w:p>
    <w:p w:rsidR="004C0343" w:rsidRPr="004649A3" w:rsidRDefault="004C0343" w:rsidP="004C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343" w:rsidRPr="004649A3" w:rsidRDefault="004C0343" w:rsidP="004C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D1A" w:rsidRPr="004649A3" w:rsidRDefault="00056D1A" w:rsidP="0005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D1A" w:rsidRPr="0046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507"/>
    <w:multiLevelType w:val="hybridMultilevel"/>
    <w:tmpl w:val="CD0E17E2"/>
    <w:lvl w:ilvl="0" w:tplc="7B74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14E44"/>
    <w:multiLevelType w:val="hybridMultilevel"/>
    <w:tmpl w:val="CEE4A4D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4"/>
    <w:rsid w:val="00056D1A"/>
    <w:rsid w:val="000F73CC"/>
    <w:rsid w:val="00420038"/>
    <w:rsid w:val="004649A3"/>
    <w:rsid w:val="004C0343"/>
    <w:rsid w:val="008C29D4"/>
    <w:rsid w:val="008F2426"/>
    <w:rsid w:val="00905DC7"/>
    <w:rsid w:val="00965319"/>
    <w:rsid w:val="00A01BEE"/>
    <w:rsid w:val="00D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91F"/>
  <w15:chartTrackingRefBased/>
  <w15:docId w15:val="{22B120B5-1004-4765-AFA2-37F27B2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2020-04-21T03:15:00Z</cp:lastPrinted>
  <dcterms:created xsi:type="dcterms:W3CDTF">2020-04-21T01:51:00Z</dcterms:created>
  <dcterms:modified xsi:type="dcterms:W3CDTF">2020-04-22T00:49:00Z</dcterms:modified>
</cp:coreProperties>
</file>