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601" w:rsidRDefault="00A83601" w:rsidP="00A83601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center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5"/>
          <w:rFonts w:ascii="Palatino Linotype" w:hAnsi="Palatino Linotype"/>
          <w:color w:val="000000"/>
          <w:sz w:val="21"/>
          <w:szCs w:val="21"/>
        </w:rPr>
        <w:t>О приобретении товаров в социальных сетях</w:t>
      </w:r>
    </w:p>
    <w:p w:rsidR="00A83601" w:rsidRDefault="00A83601" w:rsidP="00A83601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Территориальный отдел  Роспотребнадзор напоминает, что необходимо сохранять бдительность при приобретении товаров в социальных сетях. Важно помнить, что очень часто интернет-продавцами выступают граждане, не обладающие статусом индивидуального предпринимателя. Это значит, что при заключении с ними договора покупателю будет сложно рассчитывать на гарантии, установленные законом «О защите прав потребителей».</w:t>
      </w:r>
    </w:p>
    <w:p w:rsidR="00A83601" w:rsidRDefault="00A83601" w:rsidP="00A83601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Если гражданин продает товары или рекламирует в социальных сетях свои профессиональные услуги (в области профессионального обучения, консультирования, дизайна, уборки, переездов, бытового обслуживания, ремонта, красоты и т.п.), то по закону он должен раскрыть информацию о себе (ФИО или наименование юридического лица, место нахождения). Эта информация нужна для предъявления претензий или вызова такого субъекта в суд, если он нарушит ваши права.</w:t>
      </w:r>
    </w:p>
    <w:p w:rsidR="00A83601" w:rsidRDefault="00A83601" w:rsidP="00A83601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Помните, что продавец или исполнитель услуг всегда может удалить информацию из социальных сетей. Прежде чем оплачивать заказ или договор уточните, получите ли вы онлайн-чек. Если оплата производится на карту физического лица, довольно сложно будет получить информацию о настоящем ее держателе, а узнать адрес такого человека могут только правоохранительные органы (например, в рамках проверки заявления о совершении преступления).</w:t>
      </w:r>
    </w:p>
    <w:p w:rsidR="00A83601" w:rsidRDefault="00A83601" w:rsidP="00A83601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5"/>
          <w:rFonts w:ascii="Palatino Linotype" w:hAnsi="Palatino Linotype"/>
          <w:color w:val="000000"/>
          <w:sz w:val="21"/>
          <w:szCs w:val="21"/>
        </w:rPr>
        <w:t>Как заказать услугу и не пожалеть потом о потерянных денежных средствах?</w:t>
      </w:r>
    </w:p>
    <w:p w:rsidR="00A83601" w:rsidRDefault="00A83601" w:rsidP="00A83601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5"/>
          <w:rFonts w:ascii="Palatino Linotype" w:hAnsi="Palatino Linotype"/>
          <w:color w:val="000000"/>
          <w:sz w:val="21"/>
          <w:szCs w:val="21"/>
        </w:rPr>
        <w:t>Рекомендация:</w:t>
      </w:r>
      <w:r>
        <w:rPr>
          <w:rFonts w:ascii="Palatino Linotype" w:hAnsi="Palatino Linotype"/>
          <w:color w:val="000000"/>
          <w:sz w:val="21"/>
          <w:szCs w:val="21"/>
        </w:rPr>
        <w:t> прежде всего, попросите у вашего контрагента сведения об ИНН. Если он осуществляет свою деятельность легально, то представить эти сведения не составит ему труда.</w:t>
      </w:r>
    </w:p>
    <w:p w:rsidR="00A83601" w:rsidRDefault="00A83601" w:rsidP="00A83601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ИНН позволит Вам проверить информацию о нем:</w:t>
      </w:r>
    </w:p>
    <w:p w:rsidR="00A83601" w:rsidRDefault="00A83601" w:rsidP="00A83601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- в </w:t>
      </w:r>
      <w:hyperlink r:id="rId5" w:history="1">
        <w:r>
          <w:rPr>
            <w:rStyle w:val="a4"/>
            <w:rFonts w:ascii="Palatino Linotype" w:hAnsi="Palatino Linotype"/>
            <w:sz w:val="21"/>
            <w:szCs w:val="21"/>
          </w:rPr>
          <w:t>реестре самозанятых</w:t>
        </w:r>
      </w:hyperlink>
    </w:p>
    <w:p w:rsidR="00A83601" w:rsidRDefault="00A83601" w:rsidP="00A83601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- в </w:t>
      </w:r>
      <w:hyperlink r:id="rId6" w:history="1">
        <w:r>
          <w:rPr>
            <w:rStyle w:val="a4"/>
            <w:rFonts w:ascii="Palatino Linotype" w:hAnsi="Palatino Linotype"/>
            <w:sz w:val="21"/>
            <w:szCs w:val="21"/>
          </w:rPr>
          <w:t>реестре индивидуальных предпринимателей и юридических лиц</w:t>
        </w:r>
      </w:hyperlink>
    </w:p>
    <w:p w:rsidR="00A83601" w:rsidRDefault="00A83601" w:rsidP="00A83601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Обратите внимание, что для отдельных видов деятельности исполнитель работ или услуг должен обладать лицензией. Особое внимание следует обратить на следующие виды работ и услуг:</w:t>
      </w:r>
    </w:p>
    <w:p w:rsidR="00A83601" w:rsidRDefault="00A83601" w:rsidP="00A83601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- профессиональная деятельность на рынке ценных бумаг (брокерская деятельность, дилерская деятельность, деятельность форекс-дилера, деятельность по управлению ценными бумагами, депозитарная деятельность, деятельность по ведению реестра владельцев ценных бумаг);</w:t>
      </w:r>
    </w:p>
    <w:p w:rsidR="00A83601" w:rsidRDefault="00A83601" w:rsidP="00A83601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- деятельность субъектов страхового дела (страхование, перестрахование, взаимное страхование, посредническая деятельность в качестве страхового брокера)</w:t>
      </w:r>
    </w:p>
    <w:p w:rsidR="00A83601" w:rsidRDefault="00A83601" w:rsidP="00A83601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- деятельность по выявлению электронных устройств, предназначенных для негласного получения информации</w:t>
      </w:r>
    </w:p>
    <w:p w:rsidR="00A83601" w:rsidRDefault="00A83601" w:rsidP="00A83601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- производство лекарственных средств</w:t>
      </w:r>
    </w:p>
    <w:p w:rsidR="00A83601" w:rsidRDefault="00A83601" w:rsidP="00A83601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- производство и техническое обслуживание медицинской техники</w:t>
      </w:r>
    </w:p>
    <w:p w:rsidR="00A83601" w:rsidRDefault="00A83601" w:rsidP="00A83601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- деятельность по перевозкам внутренним водным транспортом, морским транспортом пассажиров</w:t>
      </w:r>
    </w:p>
    <w:p w:rsidR="00A83601" w:rsidRDefault="00A83601" w:rsidP="00A83601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- деятельность по перевозкам внутренним водным транспортом, морским транспортом пассажиров</w:t>
      </w:r>
    </w:p>
    <w:p w:rsidR="00A83601" w:rsidRDefault="00A83601" w:rsidP="00A83601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- деятельность по организации и проведению азартных игр в букмекерских конторах и тотализаторах</w:t>
      </w:r>
    </w:p>
    <w:p w:rsidR="00A83601" w:rsidRDefault="00A83601" w:rsidP="00A83601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- частная охранная и детективная деятельность</w:t>
      </w:r>
    </w:p>
    <w:p w:rsidR="00A83601" w:rsidRDefault="00A83601" w:rsidP="00A83601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- оказание услуг по трудоустройству граждан РФ за пределами территории РФ</w:t>
      </w:r>
    </w:p>
    <w:p w:rsidR="00A83601" w:rsidRDefault="00A83601" w:rsidP="00A83601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lastRenderedPageBreak/>
        <w:t>- образовательная деятельность</w:t>
      </w:r>
    </w:p>
    <w:p w:rsidR="00A83601" w:rsidRDefault="00A83601" w:rsidP="00A83601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- медицинская деятельность</w:t>
      </w:r>
    </w:p>
    <w:p w:rsidR="00A83601" w:rsidRDefault="00A83601" w:rsidP="00A83601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- содержание и использование животных в зоопарках, зоосадах, цирках, зоотеатрах, дельфинариях, океанариумах</w:t>
      </w:r>
    </w:p>
    <w:p w:rsidR="00A83601" w:rsidRDefault="00A83601" w:rsidP="00A83601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- деятельность по скупке у физических лиц ювелирных и других изделий из драгоценных металлов и драгоценных камней, лома таких изделий</w:t>
      </w:r>
    </w:p>
    <w:p w:rsidR="00A83601" w:rsidRDefault="00A83601" w:rsidP="00A83601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У водителей такси также должна быть информация о специальном разрешении на оказание таких услуг. Такие перевозки застрахованы, а их безопасность контролируют специальные надзорные органы.</w:t>
      </w:r>
    </w:p>
    <w:p w:rsidR="00A83601" w:rsidRDefault="00A83601" w:rsidP="00A83601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5"/>
          <w:rFonts w:ascii="Palatino Linotype" w:hAnsi="Palatino Linotype"/>
          <w:color w:val="000000"/>
          <w:sz w:val="21"/>
          <w:szCs w:val="21"/>
        </w:rPr>
        <w:t>Часто потребители задают вопрос, должна ли быть лицензия у массажиста?</w:t>
      </w:r>
    </w:p>
    <w:p w:rsidR="00A83601" w:rsidRDefault="00A83601" w:rsidP="00A83601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Ответ – да, лучше всего записываться к специалисту или в учреждение, которые обладают медицинской лицензией.</w:t>
      </w:r>
    </w:p>
    <w:p w:rsidR="00A83601" w:rsidRDefault="00A83601" w:rsidP="00A83601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5"/>
          <w:rFonts w:ascii="Palatino Linotype" w:hAnsi="Palatino Linotype"/>
          <w:color w:val="000000"/>
          <w:sz w:val="21"/>
          <w:szCs w:val="21"/>
        </w:rPr>
        <w:t>Справка:</w:t>
      </w:r>
      <w:r>
        <w:rPr>
          <w:rFonts w:ascii="Palatino Linotype" w:hAnsi="Palatino Linotype"/>
          <w:color w:val="000000"/>
          <w:sz w:val="21"/>
          <w:szCs w:val="21"/>
        </w:rPr>
        <w:t> в соответствии с постановлением Правительства Российской Федерации от 16.04.2012 № 291 медицинский массаж относится к перечню работ (услуг), составляющих медицинскую деятельность, и соответственно, подлежит лицензированию.</w:t>
      </w:r>
    </w:p>
    <w:p w:rsidR="00A83601" w:rsidRDefault="00A83601" w:rsidP="00A83601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В соответствии с приказом Минздравсоцразвития России от 27.12.2011 № 1664н "Об утверждении номенклатуры медицинских услуг" к медицинским услугам отнесены общий массаж, массаж рук, шеи, лица, волосистой части головы и т.д., и которые классифицированы, преимущественно, по анатомическому признаку.</w:t>
      </w:r>
    </w:p>
    <w:p w:rsidR="00A83601" w:rsidRDefault="00A83601" w:rsidP="00A83601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Решившись на покупку в социальных сетях, обязательно уточните у продавца характеристики товара, место производства, наличие инструкции на русском языке, наличие сертификата или декларации о соответствии.</w:t>
      </w:r>
    </w:p>
    <w:p w:rsidR="00A83601" w:rsidRDefault="00A83601" w:rsidP="00A83601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Сертификат или декларация соответствия - это документ, оформляемый по результатам лабораторных испытаний. Иными словами - это доказательство того, что продукция соответствует заявленным техническим регламентам и является безопасной для потребителя.</w:t>
      </w:r>
    </w:p>
    <w:p w:rsidR="00A83601" w:rsidRDefault="00A83601" w:rsidP="00A83601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5"/>
          <w:rFonts w:ascii="Palatino Linotype" w:hAnsi="Palatino Linotype"/>
          <w:color w:val="000000"/>
          <w:sz w:val="21"/>
          <w:szCs w:val="21"/>
        </w:rPr>
        <w:t>Рекомендация</w:t>
      </w:r>
      <w:r>
        <w:rPr>
          <w:rFonts w:ascii="Palatino Linotype" w:hAnsi="Palatino Linotype"/>
          <w:color w:val="000000"/>
          <w:sz w:val="21"/>
          <w:szCs w:val="21"/>
        </w:rPr>
        <w:t>: если у покупателя возникают сомнения он вправе самостоятельно проверить наличие сертификата или декларации соответствия на официальном сайте </w:t>
      </w:r>
      <w:hyperlink r:id="rId7" w:tgtFrame="_blank" w:history="1">
        <w:r>
          <w:rPr>
            <w:rStyle w:val="a4"/>
            <w:rFonts w:ascii="Palatino Linotype" w:hAnsi="Palatino Linotype"/>
            <w:sz w:val="21"/>
            <w:szCs w:val="21"/>
          </w:rPr>
          <w:t>Росаккредитации</w:t>
        </w:r>
      </w:hyperlink>
      <w:r>
        <w:rPr>
          <w:rFonts w:ascii="Palatino Linotype" w:hAnsi="Palatino Linotype"/>
          <w:color w:val="000000"/>
          <w:sz w:val="21"/>
          <w:szCs w:val="21"/>
        </w:rPr>
        <w:t>.</w:t>
      </w:r>
    </w:p>
    <w:p w:rsidR="00A83601" w:rsidRDefault="00A83601" w:rsidP="00A83601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Еще один важный критерий выбора продавца: согласие на заключение договора в письменном виде, в котором будет прописана личность продавца, его адрес, а если это физическое лицо – паспортные данные. Продавец, готовый отвечать за качество товара, предоставит все документы и информацию о себе.</w:t>
      </w:r>
    </w:p>
    <w:p w:rsidR="00A83601" w:rsidRDefault="00A83601" w:rsidP="00A83601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Самые популярные схемы мошенничества в социальных сетях связаны с хищением денег с банковских карт. Мошенники могут просить отправить sms, данные карты, настойчиво уговаривать оплатить несуществующие штрафы или продавать лекарства и медицинские изделия, якобы эффективные для профилактики и лечения коронавируса. В случае мошенничества и вымогательства необходимо незамедлительно обращаться с заявлением в полицию.</w:t>
      </w:r>
    </w:p>
    <w:p w:rsidR="00A83601" w:rsidRDefault="00A83601" w:rsidP="00A83601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Если покупатель разочарован в купленном онлайн-товаре, в первую очередь необходимо официально обратиться к продавцу. Чем грамотнее будет такой запрос – тем выше шансы решить спор в свою пользу. На ответ и разрешение проблемы законом отводится как правило 10 календарных дней. Если после этого вопрос не решен, необходимо обращаться в контролирующие органы или полицию, а для возврата денег – обратиться в суд.</w:t>
      </w:r>
    </w:p>
    <w:p w:rsidR="00A83601" w:rsidRDefault="00A83601" w:rsidP="00A83601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Чтобы полиция классифицировала заявление как преступление, чрезвычайно важно обозначить, что пострадавших много. Для этого вы можете найти их по хештегу или в комментариях.</w:t>
      </w:r>
    </w:p>
    <w:p w:rsidR="00A83601" w:rsidRDefault="00A83601" w:rsidP="00A83601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lastRenderedPageBreak/>
        <w:t>Помните, даже если вы столкнулись с недобросовестным физическим лицом, которое не зарегистрировано как предприниматель, закон на вашей стороне. Статьей 23 Гражданского кодекса Российской Федерации предусмотрено, что граждане могут заниматься предпринимательской деятельностью только после регистрации в качестве индивидуального предпринимателя, однако если этого не сделано – суд все равно вправе применить к такой сделке Закон «О защите прав потребителей» и прочие нормы, которые устанавливают для предпринимателя специальные обязанности по отношению к клиенту. </w:t>
      </w:r>
    </w:p>
    <w:p w:rsidR="00A83601" w:rsidRDefault="00A83601" w:rsidP="00A83601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right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                                                                    Территориальный отдел  Роспотребнадзора</w:t>
      </w:r>
    </w:p>
    <w:p w:rsidR="00407D09" w:rsidRPr="00A83601" w:rsidRDefault="00407D09" w:rsidP="00A83601">
      <w:bookmarkStart w:id="0" w:name="_GoBack"/>
      <w:bookmarkEnd w:id="0"/>
    </w:p>
    <w:sectPr w:rsidR="00407D09" w:rsidRPr="00A83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01A28"/>
    <w:multiLevelType w:val="multilevel"/>
    <w:tmpl w:val="73668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B167E5"/>
    <w:multiLevelType w:val="multilevel"/>
    <w:tmpl w:val="06487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3A2837"/>
    <w:multiLevelType w:val="multilevel"/>
    <w:tmpl w:val="E6B40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725623"/>
    <w:multiLevelType w:val="multilevel"/>
    <w:tmpl w:val="A4F25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DA6C4A"/>
    <w:multiLevelType w:val="multilevel"/>
    <w:tmpl w:val="5EAA3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552CFB"/>
    <w:multiLevelType w:val="multilevel"/>
    <w:tmpl w:val="C56AE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5D3ECF"/>
    <w:multiLevelType w:val="multilevel"/>
    <w:tmpl w:val="BE22B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2A2996"/>
    <w:multiLevelType w:val="multilevel"/>
    <w:tmpl w:val="53288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5364ED"/>
    <w:multiLevelType w:val="multilevel"/>
    <w:tmpl w:val="2D941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3F06BC"/>
    <w:multiLevelType w:val="multilevel"/>
    <w:tmpl w:val="1D407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9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06F"/>
    <w:rsid w:val="00051A47"/>
    <w:rsid w:val="00057E51"/>
    <w:rsid w:val="00105010"/>
    <w:rsid w:val="001F30C2"/>
    <w:rsid w:val="002404A7"/>
    <w:rsid w:val="00331D94"/>
    <w:rsid w:val="00364CA1"/>
    <w:rsid w:val="003E0016"/>
    <w:rsid w:val="00407D09"/>
    <w:rsid w:val="0044343C"/>
    <w:rsid w:val="00476625"/>
    <w:rsid w:val="004B2B19"/>
    <w:rsid w:val="0056006F"/>
    <w:rsid w:val="0056320D"/>
    <w:rsid w:val="005B6FCB"/>
    <w:rsid w:val="005C1AEA"/>
    <w:rsid w:val="005F6C8C"/>
    <w:rsid w:val="00637E15"/>
    <w:rsid w:val="006D2338"/>
    <w:rsid w:val="006D39B1"/>
    <w:rsid w:val="00711B12"/>
    <w:rsid w:val="00726DE1"/>
    <w:rsid w:val="007E3CAE"/>
    <w:rsid w:val="00802581"/>
    <w:rsid w:val="00842950"/>
    <w:rsid w:val="00882C7D"/>
    <w:rsid w:val="008944FB"/>
    <w:rsid w:val="008C50ED"/>
    <w:rsid w:val="009074F2"/>
    <w:rsid w:val="00914120"/>
    <w:rsid w:val="009C4B3E"/>
    <w:rsid w:val="00A36D5A"/>
    <w:rsid w:val="00A7263F"/>
    <w:rsid w:val="00A83601"/>
    <w:rsid w:val="00AB14EB"/>
    <w:rsid w:val="00B77F35"/>
    <w:rsid w:val="00BB14FA"/>
    <w:rsid w:val="00BB6474"/>
    <w:rsid w:val="00C83B31"/>
    <w:rsid w:val="00CF4C14"/>
    <w:rsid w:val="00D03455"/>
    <w:rsid w:val="00DB23EF"/>
    <w:rsid w:val="00DF00A0"/>
    <w:rsid w:val="00E5434E"/>
    <w:rsid w:val="00E71389"/>
    <w:rsid w:val="00EC0B9E"/>
    <w:rsid w:val="00ED43E4"/>
    <w:rsid w:val="00F42688"/>
    <w:rsid w:val="00F4677A"/>
    <w:rsid w:val="00F5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33FB8-2687-4B26-B62F-8B8E3245C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92E"/>
    <w:pPr>
      <w:spacing w:after="0" w:line="360" w:lineRule="auto"/>
      <w:ind w:firstLine="709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263F"/>
    <w:pPr>
      <w:spacing w:before="100" w:beforeAutospacing="1" w:after="100" w:afterAutospacing="1" w:line="240" w:lineRule="auto"/>
      <w:ind w:firstLine="0"/>
    </w:pPr>
    <w:rPr>
      <w:sz w:val="24"/>
    </w:rPr>
  </w:style>
  <w:style w:type="character" w:styleId="a4">
    <w:name w:val="Hyperlink"/>
    <w:basedOn w:val="a0"/>
    <w:uiPriority w:val="99"/>
    <w:semiHidden/>
    <w:unhideWhenUsed/>
    <w:rsid w:val="00A7263F"/>
    <w:rPr>
      <w:color w:val="0000FF"/>
      <w:u w:val="single"/>
    </w:rPr>
  </w:style>
  <w:style w:type="character" w:styleId="a5">
    <w:name w:val="Strong"/>
    <w:basedOn w:val="a0"/>
    <w:uiPriority w:val="22"/>
    <w:qFormat/>
    <w:rsid w:val="00105010"/>
    <w:rPr>
      <w:b/>
      <w:bCs/>
    </w:rPr>
  </w:style>
  <w:style w:type="character" w:styleId="a6">
    <w:name w:val="Emphasis"/>
    <w:basedOn w:val="a0"/>
    <w:uiPriority w:val="20"/>
    <w:qFormat/>
    <w:rsid w:val="00B77F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8369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69509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sa.gov.ru/use-of-technology/elektronnye-reestr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grul.nalog.ru/index.html" TargetMode="External"/><Relationship Id="rId5" Type="http://schemas.openxmlformats.org/officeDocument/2006/relationships/hyperlink" Target="https://npd.nalog.ru/check-statu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1025</Words>
  <Characters>5849</Characters>
  <Application>Microsoft Office Word</Application>
  <DocSecurity>0</DocSecurity>
  <Lines>48</Lines>
  <Paragraphs>13</Paragraphs>
  <ScaleCrop>false</ScaleCrop>
  <Company>diakov.net</Company>
  <LinksUpToDate>false</LinksUpToDate>
  <CharactersWithSpaces>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48</cp:revision>
  <dcterms:created xsi:type="dcterms:W3CDTF">2021-07-29T03:34:00Z</dcterms:created>
  <dcterms:modified xsi:type="dcterms:W3CDTF">2021-07-29T04:20:00Z</dcterms:modified>
</cp:coreProperties>
</file>