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F" w:rsidRDefault="0060572F" w:rsidP="0060572F">
      <w:pPr>
        <w:jc w:val="center"/>
      </w:pPr>
      <w:r>
        <w:rPr>
          <w:noProof/>
          <w:lang w:eastAsia="ru-RU"/>
        </w:rPr>
        <w:drawing>
          <wp:inline distT="0" distB="0" distL="0" distR="0" wp14:anchorId="4879A31E" wp14:editId="7D73A11E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9552E" w:rsidRPr="00F64413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0</w:t>
      </w:r>
      <w:r w:rsidR="00F64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9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»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сентября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2021 г.  № </w:t>
      </w:r>
      <w:r w:rsidR="00F64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543</w:t>
      </w:r>
      <w:bookmarkStart w:id="0" w:name="_GoBack"/>
      <w:bookmarkEnd w:id="0"/>
    </w:p>
    <w:p w:rsidR="0060572F" w:rsidRPr="005807AE" w:rsidRDefault="0060572F" w:rsidP="0060572F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60572F" w:rsidRDefault="0060572F" w:rsidP="0060572F">
      <w:pPr>
        <w:jc w:val="center"/>
      </w:pPr>
    </w:p>
    <w:p w:rsidR="0060572F" w:rsidRDefault="0060572F" w:rsidP="0060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22">
        <w:rPr>
          <w:rFonts w:ascii="Times New Roman" w:hAnsi="Times New Roman" w:cs="Times New Roman"/>
          <w:sz w:val="28"/>
          <w:szCs w:val="28"/>
        </w:rPr>
        <w:t>Об исполнении Указ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B22">
        <w:rPr>
          <w:rFonts w:ascii="Times New Roman" w:hAnsi="Times New Roman" w:cs="Times New Roman"/>
          <w:sz w:val="28"/>
          <w:szCs w:val="28"/>
        </w:rPr>
        <w:t xml:space="preserve"> Губернатора </w:t>
      </w:r>
    </w:p>
    <w:p w:rsidR="0060572F" w:rsidRDefault="0060572F" w:rsidP="0060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22">
        <w:rPr>
          <w:rFonts w:ascii="Times New Roman" w:hAnsi="Times New Roman" w:cs="Times New Roman"/>
          <w:sz w:val="28"/>
          <w:szCs w:val="28"/>
        </w:rPr>
        <w:t xml:space="preserve">Иркутской области №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794B22">
        <w:rPr>
          <w:rFonts w:ascii="Times New Roman" w:hAnsi="Times New Roman" w:cs="Times New Roman"/>
          <w:sz w:val="28"/>
          <w:szCs w:val="28"/>
        </w:rPr>
        <w:t xml:space="preserve">-уг от </w:t>
      </w:r>
      <w:r>
        <w:rPr>
          <w:rFonts w:ascii="Times New Roman" w:hAnsi="Times New Roman" w:cs="Times New Roman"/>
          <w:sz w:val="28"/>
          <w:szCs w:val="28"/>
        </w:rPr>
        <w:t>16 августа</w:t>
      </w:r>
      <w:r w:rsidRPr="00794B22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572F" w:rsidRDefault="0060572F" w:rsidP="0060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241-уг от 1 сентября 2021 г.</w:t>
      </w:r>
    </w:p>
    <w:p w:rsidR="0060572F" w:rsidRDefault="0060572F">
      <w:pPr>
        <w:rPr>
          <w:rFonts w:ascii="Times New Roman" w:hAnsi="Times New Roman" w:cs="Times New Roman"/>
          <w:sz w:val="28"/>
          <w:szCs w:val="28"/>
        </w:rPr>
      </w:pPr>
    </w:p>
    <w:p w:rsidR="00C30055" w:rsidRDefault="0060572F" w:rsidP="006057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Указов Губернатора Иркутской области № 222-уг от 16 августа 2021 г., № 241-уг от 1 сентября 2021 г., руководствуясь ст. ст. 22,45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0572F" w:rsidRPr="0060572F" w:rsidRDefault="0060572F" w:rsidP="009005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2F">
        <w:rPr>
          <w:rFonts w:ascii="Times New Roman" w:hAnsi="Times New Roman" w:cs="Times New Roman"/>
          <w:sz w:val="28"/>
          <w:szCs w:val="28"/>
        </w:rPr>
        <w:t>Районному краеведческому музею (</w:t>
      </w:r>
      <w:proofErr w:type="spellStart"/>
      <w:r w:rsidRPr="0060572F"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 w:rsidRPr="0060572F">
        <w:rPr>
          <w:rFonts w:ascii="Times New Roman" w:hAnsi="Times New Roman" w:cs="Times New Roman"/>
          <w:sz w:val="28"/>
          <w:szCs w:val="28"/>
        </w:rPr>
        <w:t xml:space="preserve"> А.) ограничить предоставление услуг (код ОКВЕД 2:91.02). </w:t>
      </w:r>
      <w:proofErr w:type="gramStart"/>
      <w:r w:rsidRPr="0060572F">
        <w:rPr>
          <w:rFonts w:ascii="Times New Roman" w:hAnsi="Times New Roman" w:cs="Times New Roman"/>
          <w:sz w:val="28"/>
          <w:szCs w:val="28"/>
        </w:rPr>
        <w:t>Осуществлять деятельность с учетом методических рекомендаций Федеральной службы по надзору в сфере защиты прав потребителей и благополучия человека, рекомендаций Главного государственного санитарного врача Иркутской области, нормативных правовых актов, в том числе руководствуются утвержденными 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(COVID-19).</w:t>
      </w:r>
      <w:proofErr w:type="gramEnd"/>
    </w:p>
    <w:p w:rsidR="00D7436E" w:rsidRDefault="0069552E" w:rsidP="009005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436E" w:rsidRPr="00D7436E">
        <w:rPr>
          <w:rFonts w:ascii="Times New Roman" w:hAnsi="Times New Roman" w:cs="Times New Roman"/>
          <w:sz w:val="28"/>
          <w:szCs w:val="28"/>
        </w:rPr>
        <w:t>портивной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36E" w:rsidRPr="00D7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6E" w:rsidRPr="00D7436E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D7436E" w:rsidRPr="00D7436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(Мокрецов А.В.) </w:t>
      </w:r>
      <w:r w:rsidR="00D7436E" w:rsidRPr="00D7436E">
        <w:rPr>
          <w:rFonts w:ascii="Times New Roman" w:hAnsi="Times New Roman" w:cs="Times New Roman"/>
          <w:sz w:val="28"/>
          <w:szCs w:val="28"/>
        </w:rPr>
        <w:t>допус</w:t>
      </w:r>
      <w:r>
        <w:rPr>
          <w:rFonts w:ascii="Times New Roman" w:hAnsi="Times New Roman" w:cs="Times New Roman"/>
          <w:sz w:val="28"/>
          <w:szCs w:val="28"/>
        </w:rPr>
        <w:t>тить деятельность</w:t>
      </w:r>
      <w:r w:rsidR="00D7436E" w:rsidRPr="00D7436E">
        <w:rPr>
          <w:rFonts w:ascii="Times New Roman" w:hAnsi="Times New Roman" w:cs="Times New Roman"/>
          <w:sz w:val="28"/>
          <w:szCs w:val="28"/>
        </w:rPr>
        <w:t xml:space="preserve"> при условии соблюдения методических </w:t>
      </w:r>
      <w:r w:rsidR="00D7436E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D7436E" w:rsidRPr="00D7436E">
        <w:rPr>
          <w:rFonts w:ascii="Times New Roman" w:hAnsi="Times New Roman" w:cs="Times New Roman"/>
          <w:sz w:val="28"/>
          <w:szCs w:val="28"/>
        </w:rPr>
        <w:t xml:space="preserve">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="00D7436E" w:rsidRPr="00D7436E">
        <w:rPr>
          <w:rFonts w:ascii="Times New Roman" w:hAnsi="Times New Roman" w:cs="Times New Roman"/>
          <w:sz w:val="28"/>
          <w:szCs w:val="28"/>
        </w:rPr>
        <w:t>фитнес-клубах</w:t>
      </w:r>
      <w:proofErr w:type="gramEnd"/>
      <w:r w:rsidR="00D7436E" w:rsidRPr="00D7436E">
        <w:rPr>
          <w:rFonts w:ascii="Times New Roman" w:hAnsi="Times New Roman" w:cs="Times New Roman"/>
          <w:sz w:val="28"/>
          <w:szCs w:val="28"/>
        </w:rPr>
        <w:t xml:space="preserve">). Методические рекомендации" (утверждены Главным государственным санитарным врачом Российской Федерации 4 июня 2020 года) и при условии заполнения потребителями услуг </w:t>
      </w:r>
      <w:proofErr w:type="gramStart"/>
      <w:r w:rsidR="00D7436E" w:rsidRPr="00D7436E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="00D7436E" w:rsidRPr="00D7436E">
        <w:rPr>
          <w:rFonts w:ascii="Times New Roman" w:hAnsi="Times New Roman" w:cs="Times New Roman"/>
          <w:sz w:val="28"/>
          <w:szCs w:val="28"/>
        </w:rPr>
        <w:t xml:space="preserve"> (фитнес-залов) и других </w:t>
      </w:r>
      <w:r w:rsidR="00D7436E" w:rsidRPr="00D7436E">
        <w:rPr>
          <w:rFonts w:ascii="Times New Roman" w:hAnsi="Times New Roman" w:cs="Times New Roman"/>
          <w:sz w:val="28"/>
          <w:szCs w:val="28"/>
        </w:rPr>
        <w:lastRenderedPageBreak/>
        <w:t>объектов физической культуры и спорта, в том числе секций (кружков), не более 50% от установленной нормы.</w:t>
      </w:r>
    </w:p>
    <w:p w:rsidR="00D7436E" w:rsidRPr="00D7436E" w:rsidRDefault="00D7436E" w:rsidP="0090053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6E">
        <w:rPr>
          <w:rFonts w:ascii="Times New Roman" w:hAnsi="Times New Roman" w:cs="Times New Roman"/>
          <w:sz w:val="28"/>
          <w:szCs w:val="28"/>
        </w:rPr>
        <w:t>Допускается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в открытых и закрытых объектах спорта при условии отсутствия зрителей, спортивных мероприятий с количеством участников не более 50 человек на открытом воздухе без зрителей.</w:t>
      </w:r>
    </w:p>
    <w:p w:rsidR="0090053A" w:rsidRDefault="0090053A" w:rsidP="0090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552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детской комнаты при Спортивной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r w:rsidR="0069552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69552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 допус</w:t>
      </w:r>
      <w:r w:rsidR="0069552E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условий:</w:t>
      </w:r>
    </w:p>
    <w:p w:rsidR="0090053A" w:rsidRDefault="0090053A" w:rsidP="0090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заполнение помещения посетителями не более 50% от установленной нормы;</w:t>
      </w:r>
    </w:p>
    <w:p w:rsidR="0090053A" w:rsidRDefault="0090053A" w:rsidP="0090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социальной дистанции между посетителями 1,5 метра;</w:t>
      </w:r>
    </w:p>
    <w:p w:rsidR="00D7436E" w:rsidRPr="0090053A" w:rsidRDefault="0090053A" w:rsidP="0090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соблюдение ограничений и предписаний, предусмотренных 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(Порядком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утвержденными указом Губернатора Иркутской области.</w:t>
      </w:r>
      <w:proofErr w:type="gramEnd"/>
    </w:p>
    <w:p w:rsidR="0060572F" w:rsidRDefault="0090053A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552E">
        <w:rPr>
          <w:rFonts w:ascii="Times New Roman" w:hAnsi="Times New Roman" w:cs="Times New Roman"/>
          <w:sz w:val="28"/>
          <w:szCs w:val="28"/>
        </w:rPr>
        <w:t>Запретить руководителям муниципальных образовательных организаций  проведение массовых мероприятий с участием различных групп лиц (классов, учебных групп), а также массовых мероприятий с привлечением лиц из иных организаций.</w:t>
      </w:r>
    </w:p>
    <w:p w:rsidR="0069552E" w:rsidRDefault="0069552E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 следующие распоряжения администрации № 389 от 05.07.2021 г. № 453 от 30.07.2021 г.</w:t>
      </w:r>
    </w:p>
    <w:p w:rsidR="0069552E" w:rsidRDefault="0069552E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распоряжение на сайте администрации района в сети Интернет (Толмачева О.С.)</w:t>
      </w:r>
    </w:p>
    <w:p w:rsidR="0069552E" w:rsidRDefault="0069552E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</w:t>
      </w:r>
      <w:r w:rsidR="001E722B">
        <w:rPr>
          <w:rFonts w:ascii="Times New Roman" w:hAnsi="Times New Roman" w:cs="Times New Roman"/>
          <w:sz w:val="28"/>
          <w:szCs w:val="28"/>
        </w:rPr>
        <w:t xml:space="preserve">мэра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Черных.</w:t>
      </w:r>
    </w:p>
    <w:p w:rsidR="001E722B" w:rsidRDefault="001E722B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2B" w:rsidRDefault="001E722B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2B" w:rsidRPr="0090053A" w:rsidRDefault="001E722B" w:rsidP="0069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С.Н. Чемезов</w:t>
      </w:r>
    </w:p>
    <w:sectPr w:rsidR="001E722B" w:rsidRPr="0090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ECD"/>
    <w:multiLevelType w:val="hybridMultilevel"/>
    <w:tmpl w:val="57DE621C"/>
    <w:lvl w:ilvl="0" w:tplc="6F78DC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F"/>
    <w:rsid w:val="001E722B"/>
    <w:rsid w:val="0060572F"/>
    <w:rsid w:val="0069552E"/>
    <w:rsid w:val="0087529A"/>
    <w:rsid w:val="0090053A"/>
    <w:rsid w:val="00C30055"/>
    <w:rsid w:val="00D7436E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2021-09-09T02:08:00Z</cp:lastPrinted>
  <dcterms:created xsi:type="dcterms:W3CDTF">2021-09-08T03:10:00Z</dcterms:created>
  <dcterms:modified xsi:type="dcterms:W3CDTF">2021-09-09T02:27:00Z</dcterms:modified>
</cp:coreProperties>
</file>