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A90E7D">
        <w:rPr>
          <w:rFonts w:ascii="Times New Roman" w:hAnsi="Times New Roman" w:cs="Times New Roman"/>
          <w:sz w:val="24"/>
          <w:szCs w:val="24"/>
        </w:rPr>
        <w:t>30</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A90E7D">
        <w:rPr>
          <w:rFonts w:ascii="Times New Roman" w:hAnsi="Times New Roman" w:cs="Times New Roman"/>
          <w:sz w:val="24"/>
          <w:szCs w:val="24"/>
        </w:rPr>
        <w:t>мая</w:t>
      </w:r>
      <w:r w:rsidRPr="00716F7C">
        <w:rPr>
          <w:rFonts w:ascii="Times New Roman" w:hAnsi="Times New Roman" w:cs="Times New Roman"/>
          <w:sz w:val="24"/>
          <w:szCs w:val="24"/>
        </w:rPr>
        <w:t xml:space="preserve"> 201</w:t>
      </w:r>
      <w:r w:rsidR="00256B30">
        <w:rPr>
          <w:rFonts w:ascii="Times New Roman" w:hAnsi="Times New Roman" w:cs="Times New Roman"/>
          <w:sz w:val="24"/>
          <w:szCs w:val="24"/>
        </w:rPr>
        <w:t>9</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A90E7D">
        <w:rPr>
          <w:rFonts w:ascii="Times New Roman" w:hAnsi="Times New Roman" w:cs="Times New Roman"/>
          <w:sz w:val="24"/>
          <w:szCs w:val="24"/>
        </w:rPr>
        <w:t>56</w:t>
      </w:r>
      <w:r w:rsidR="003F7CD6">
        <w:rPr>
          <w:rFonts w:ascii="Times New Roman" w:hAnsi="Times New Roman" w:cs="Times New Roman"/>
          <w:sz w:val="24"/>
          <w:szCs w:val="24"/>
        </w:rPr>
        <w:t>/</w:t>
      </w:r>
      <w:r w:rsidR="00A90E7D">
        <w:rPr>
          <w:rFonts w:ascii="Times New Roman" w:hAnsi="Times New Roman" w:cs="Times New Roman"/>
          <w:sz w:val="24"/>
          <w:szCs w:val="24"/>
        </w:rPr>
        <w:t>5</w:t>
      </w:r>
      <w:r w:rsidR="00256B30">
        <w:rPr>
          <w:rFonts w:ascii="Times New Roman" w:hAnsi="Times New Roman" w:cs="Times New Roman"/>
          <w:sz w:val="24"/>
          <w:szCs w:val="24"/>
        </w:rPr>
        <w:t>-</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D92DBA" w:rsidRDefault="002D71EB" w:rsidP="00D92DBA">
      <w:pPr>
        <w:tabs>
          <w:tab w:val="left" w:pos="1134"/>
        </w:tabs>
        <w:spacing w:after="0" w:line="240" w:lineRule="auto"/>
        <w:ind w:left="709"/>
        <w:jc w:val="center"/>
        <w:rPr>
          <w:rFonts w:ascii="Times New Roman" w:hAnsi="Times New Roman" w:cs="Times New Roman"/>
          <w:sz w:val="24"/>
          <w:szCs w:val="24"/>
        </w:rPr>
      </w:pPr>
      <w:proofErr w:type="gramStart"/>
      <w:r>
        <w:rPr>
          <w:rFonts w:ascii="Times New Roman" w:hAnsi="Times New Roman" w:cs="Times New Roman"/>
          <w:sz w:val="24"/>
          <w:szCs w:val="24"/>
        </w:rPr>
        <w:t>О  внесении</w:t>
      </w:r>
      <w:proofErr w:type="gramEnd"/>
      <w:r>
        <w:rPr>
          <w:rFonts w:ascii="Times New Roman" w:hAnsi="Times New Roman" w:cs="Times New Roman"/>
          <w:sz w:val="24"/>
          <w:szCs w:val="24"/>
        </w:rPr>
        <w:t xml:space="preserve"> изменения</w:t>
      </w:r>
      <w:r w:rsidR="00D607CE">
        <w:rPr>
          <w:rFonts w:ascii="Times New Roman" w:hAnsi="Times New Roman" w:cs="Times New Roman"/>
          <w:sz w:val="24"/>
          <w:szCs w:val="24"/>
        </w:rPr>
        <w:t xml:space="preserve"> в Регламент районной Думы</w:t>
      </w:r>
    </w:p>
    <w:p w:rsidR="00D607CE" w:rsidRPr="00D92DBA" w:rsidRDefault="00557FBA" w:rsidP="00D92DBA">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р</w:t>
      </w:r>
      <w:r w:rsidR="00D607CE">
        <w:rPr>
          <w:rFonts w:ascii="Times New Roman" w:hAnsi="Times New Roman" w:cs="Times New Roman"/>
          <w:sz w:val="24"/>
          <w:szCs w:val="24"/>
        </w:rPr>
        <w:t>айонного муниципального образования «</w:t>
      </w:r>
      <w:proofErr w:type="spellStart"/>
      <w:r w:rsidR="00D607CE">
        <w:rPr>
          <w:rFonts w:ascii="Times New Roman" w:hAnsi="Times New Roman" w:cs="Times New Roman"/>
          <w:sz w:val="24"/>
          <w:szCs w:val="24"/>
        </w:rPr>
        <w:t>Усть-Удинский</w:t>
      </w:r>
      <w:proofErr w:type="spellEnd"/>
      <w:r w:rsidR="00D607CE">
        <w:rPr>
          <w:rFonts w:ascii="Times New Roman" w:hAnsi="Times New Roman" w:cs="Times New Roman"/>
          <w:sz w:val="24"/>
          <w:szCs w:val="24"/>
        </w:rPr>
        <w:t xml:space="preserve"> район»</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proofErr w:type="gramStart"/>
      <w:r w:rsidR="00A90E7D">
        <w:rPr>
          <w:rFonts w:ascii="Times New Roman" w:hAnsi="Times New Roman" w:cs="Times New Roman"/>
          <w:sz w:val="24"/>
          <w:szCs w:val="24"/>
        </w:rPr>
        <w:t>56</w:t>
      </w:r>
      <w:r w:rsidR="00256B30">
        <w:rPr>
          <w:rFonts w:ascii="Times New Roman" w:hAnsi="Times New Roman" w:cs="Times New Roman"/>
          <w:sz w:val="24"/>
          <w:szCs w:val="24"/>
        </w:rPr>
        <w:t xml:space="preserve"> </w:t>
      </w:r>
      <w:r w:rsidRPr="00716F7C">
        <w:rPr>
          <w:rFonts w:ascii="Times New Roman" w:hAnsi="Times New Roman" w:cs="Times New Roman"/>
          <w:sz w:val="24"/>
          <w:szCs w:val="24"/>
        </w:rPr>
        <w:t xml:space="preserve"> заседании</w:t>
      </w:r>
      <w:proofErr w:type="gramEnd"/>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районной Думы 6-го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A90E7D">
        <w:rPr>
          <w:rFonts w:ascii="Times New Roman" w:hAnsi="Times New Roman" w:cs="Times New Roman"/>
          <w:sz w:val="24"/>
          <w:szCs w:val="24"/>
        </w:rPr>
        <w:t>30</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A90E7D">
        <w:rPr>
          <w:rFonts w:ascii="Times New Roman" w:hAnsi="Times New Roman" w:cs="Times New Roman"/>
          <w:sz w:val="24"/>
          <w:szCs w:val="24"/>
        </w:rPr>
        <w:t>мая</w:t>
      </w:r>
      <w:r w:rsidRPr="00716F7C">
        <w:rPr>
          <w:rFonts w:ascii="Times New Roman" w:hAnsi="Times New Roman" w:cs="Times New Roman"/>
          <w:sz w:val="24"/>
          <w:szCs w:val="24"/>
        </w:rPr>
        <w:t xml:space="preserve"> 201</w:t>
      </w:r>
      <w:r w:rsidR="00256B30">
        <w:rPr>
          <w:rFonts w:ascii="Times New Roman" w:hAnsi="Times New Roman" w:cs="Times New Roman"/>
          <w:sz w:val="24"/>
          <w:szCs w:val="24"/>
        </w:rPr>
        <w:t>9</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2D71EB" w:rsidP="00256B3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статьям 30, 46 Устава р</w:t>
      </w:r>
      <w:r w:rsidR="00FA4408" w:rsidRPr="00716F7C">
        <w:rPr>
          <w:rFonts w:ascii="Times New Roman" w:hAnsi="Times New Roman" w:cs="Times New Roman"/>
          <w:sz w:val="24"/>
          <w:szCs w:val="24"/>
        </w:rPr>
        <w:t>айонного муниципального образования «</w:t>
      </w:r>
      <w:proofErr w:type="spellStart"/>
      <w:r w:rsidR="00FA4408" w:rsidRPr="00716F7C">
        <w:rPr>
          <w:rFonts w:ascii="Times New Roman" w:hAnsi="Times New Roman" w:cs="Times New Roman"/>
          <w:sz w:val="24"/>
          <w:szCs w:val="24"/>
        </w:rPr>
        <w:t>Усть-Удинский</w:t>
      </w:r>
      <w:proofErr w:type="spellEnd"/>
      <w:r w:rsidR="00FA4408" w:rsidRPr="00716F7C">
        <w:rPr>
          <w:rFonts w:ascii="Times New Roman" w:hAnsi="Times New Roman" w:cs="Times New Roman"/>
          <w:sz w:val="24"/>
          <w:szCs w:val="24"/>
        </w:rPr>
        <w:t xml:space="preserve">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D607CE" w:rsidRDefault="00D607CE" w:rsidP="00D607CE">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Внести в Регламент районной Думы 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002D71EB">
        <w:rPr>
          <w:rFonts w:ascii="Times New Roman" w:hAnsi="Times New Roman" w:cs="Times New Roman"/>
          <w:sz w:val="24"/>
          <w:szCs w:val="24"/>
        </w:rPr>
        <w:t xml:space="preserve"> следующе</w:t>
      </w:r>
      <w:r w:rsidR="009923D9">
        <w:rPr>
          <w:rFonts w:ascii="Times New Roman" w:hAnsi="Times New Roman" w:cs="Times New Roman"/>
          <w:sz w:val="24"/>
          <w:szCs w:val="24"/>
        </w:rPr>
        <w:t>е изменение</w:t>
      </w:r>
      <w:r>
        <w:rPr>
          <w:rFonts w:ascii="Times New Roman" w:hAnsi="Times New Roman" w:cs="Times New Roman"/>
          <w:sz w:val="24"/>
          <w:szCs w:val="24"/>
        </w:rPr>
        <w:t>:</w:t>
      </w:r>
    </w:p>
    <w:p w:rsidR="00671916" w:rsidRDefault="00671916" w:rsidP="00671916">
      <w:pPr>
        <w:pStyle w:val="ac"/>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2 статьи </w:t>
      </w:r>
      <w:proofErr w:type="gramStart"/>
      <w:r>
        <w:rPr>
          <w:rFonts w:ascii="Times New Roman" w:hAnsi="Times New Roman" w:cs="Times New Roman"/>
          <w:sz w:val="24"/>
          <w:szCs w:val="24"/>
        </w:rPr>
        <w:t>14  Регламента</w:t>
      </w:r>
      <w:proofErr w:type="gramEnd"/>
      <w:r>
        <w:rPr>
          <w:rFonts w:ascii="Times New Roman" w:hAnsi="Times New Roman" w:cs="Times New Roman"/>
          <w:sz w:val="24"/>
          <w:szCs w:val="24"/>
        </w:rPr>
        <w:t xml:space="preserve"> изложить в следующей редакции:</w:t>
      </w:r>
    </w:p>
    <w:p w:rsidR="005C64D0" w:rsidRDefault="002D71EB" w:rsidP="00671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916">
        <w:rPr>
          <w:rFonts w:ascii="Times New Roman" w:hAnsi="Times New Roman" w:cs="Times New Roman"/>
          <w:sz w:val="24"/>
          <w:szCs w:val="24"/>
        </w:rPr>
        <w:t>«</w:t>
      </w:r>
      <w:r w:rsidR="00557FBA">
        <w:rPr>
          <w:rFonts w:ascii="Times New Roman" w:hAnsi="Times New Roman" w:cs="Times New Roman"/>
          <w:sz w:val="24"/>
          <w:szCs w:val="24"/>
        </w:rPr>
        <w:t xml:space="preserve">2. </w:t>
      </w:r>
      <w:r w:rsidR="005C64D0">
        <w:rPr>
          <w:rFonts w:ascii="Times New Roman" w:hAnsi="Times New Roman" w:cs="Times New Roman"/>
          <w:sz w:val="24"/>
          <w:szCs w:val="24"/>
        </w:rPr>
        <w:t xml:space="preserve"> Правом внесения проектов решений районной Думы обладают:</w:t>
      </w:r>
      <w:bookmarkStart w:id="0" w:name="_GoBack"/>
      <w:bookmarkEnd w:id="0"/>
    </w:p>
    <w:p w:rsidR="00671916" w:rsidRDefault="005C64D0" w:rsidP="00671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916">
        <w:rPr>
          <w:rFonts w:ascii="Times New Roman" w:hAnsi="Times New Roman" w:cs="Times New Roman"/>
          <w:sz w:val="24"/>
          <w:szCs w:val="24"/>
        </w:rPr>
        <w:t>а) депутаты районной Думы;</w:t>
      </w:r>
    </w:p>
    <w:p w:rsidR="00671916" w:rsidRDefault="00557FBA" w:rsidP="00671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916">
        <w:rPr>
          <w:rFonts w:ascii="Times New Roman" w:hAnsi="Times New Roman" w:cs="Times New Roman"/>
          <w:sz w:val="24"/>
          <w:szCs w:val="24"/>
        </w:rPr>
        <w:t xml:space="preserve">  б) мэр района;</w:t>
      </w:r>
    </w:p>
    <w:p w:rsidR="00671916" w:rsidRDefault="00671916" w:rsidP="00671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7FBA">
        <w:rPr>
          <w:rFonts w:ascii="Times New Roman" w:hAnsi="Times New Roman" w:cs="Times New Roman"/>
          <w:sz w:val="24"/>
          <w:szCs w:val="24"/>
        </w:rPr>
        <w:t xml:space="preserve">    </w:t>
      </w:r>
      <w:r>
        <w:rPr>
          <w:rFonts w:ascii="Times New Roman" w:hAnsi="Times New Roman" w:cs="Times New Roman"/>
          <w:sz w:val="24"/>
          <w:szCs w:val="24"/>
        </w:rPr>
        <w:t xml:space="preserve"> в) прокурор района;</w:t>
      </w:r>
    </w:p>
    <w:p w:rsidR="00671916" w:rsidRDefault="00557FBA" w:rsidP="006719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916">
        <w:rPr>
          <w:rFonts w:ascii="Times New Roman" w:hAnsi="Times New Roman" w:cs="Times New Roman"/>
          <w:sz w:val="24"/>
          <w:szCs w:val="24"/>
        </w:rPr>
        <w:t xml:space="preserve">  г) Братский межрайонный природоохранный прокурор Байкальской межрегиональной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671916">
        <w:rPr>
          <w:rFonts w:ascii="Times New Roman" w:hAnsi="Times New Roman" w:cs="Times New Roman"/>
          <w:sz w:val="24"/>
          <w:szCs w:val="24"/>
        </w:rPr>
        <w:t>природоохранной прокуратуры;</w:t>
      </w:r>
    </w:p>
    <w:p w:rsidR="00671916" w:rsidRPr="00671916" w:rsidRDefault="00557FBA" w:rsidP="00671916">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671916">
        <w:rPr>
          <w:rFonts w:ascii="Times New Roman" w:hAnsi="Times New Roman" w:cs="Times New Roman"/>
          <w:sz w:val="24"/>
          <w:szCs w:val="24"/>
        </w:rPr>
        <w:t xml:space="preserve">  д) инициативные группы граждан.»  </w:t>
      </w:r>
    </w:p>
    <w:p w:rsidR="00FA4408" w:rsidRPr="00716F7C" w:rsidRDefault="00FA4408" w:rsidP="00F464D2">
      <w:pPr>
        <w:numPr>
          <w:ilvl w:val="0"/>
          <w:numId w:val="2"/>
        </w:numPr>
        <w:spacing w:after="0" w:line="240" w:lineRule="auto"/>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F464D2">
      <w:pPr>
        <w:spacing w:after="0" w:line="240" w:lineRule="auto"/>
        <w:rPr>
          <w:rFonts w:ascii="Times New Roman" w:hAnsi="Times New Roman" w:cs="Times New Roman"/>
          <w:sz w:val="24"/>
          <w:szCs w:val="24"/>
        </w:rPr>
      </w:pPr>
    </w:p>
    <w:p w:rsidR="00FA4408" w:rsidRPr="00716F7C" w:rsidRDefault="00FA4408"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9923D9"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D92DBA">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0C2814">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BA18CA">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sectPr w:rsidR="00FA4408" w:rsidRPr="00716F7C"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990BDD"/>
    <w:multiLevelType w:val="hybridMultilevel"/>
    <w:tmpl w:val="8F52E7C8"/>
    <w:lvl w:ilvl="0" w:tplc="65D4F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C2814"/>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1EB"/>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57FBA"/>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64D0"/>
    <w:rsid w:val="005C70BD"/>
    <w:rsid w:val="005D0B5E"/>
    <w:rsid w:val="005E1656"/>
    <w:rsid w:val="005F2094"/>
    <w:rsid w:val="005F2A27"/>
    <w:rsid w:val="005F2AEC"/>
    <w:rsid w:val="005F4F54"/>
    <w:rsid w:val="006007C5"/>
    <w:rsid w:val="006062EF"/>
    <w:rsid w:val="00611F88"/>
    <w:rsid w:val="00612389"/>
    <w:rsid w:val="00645688"/>
    <w:rsid w:val="00657474"/>
    <w:rsid w:val="00671916"/>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2C53"/>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B186A"/>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56790"/>
    <w:rsid w:val="009720F5"/>
    <w:rsid w:val="00974224"/>
    <w:rsid w:val="0097430A"/>
    <w:rsid w:val="009766EA"/>
    <w:rsid w:val="00976FE7"/>
    <w:rsid w:val="009828BA"/>
    <w:rsid w:val="009850F2"/>
    <w:rsid w:val="00986C44"/>
    <w:rsid w:val="009923D9"/>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06A"/>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0E7D"/>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07CE"/>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40C91-6807-4AF8-903D-C11088A1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2019-05-30T06:34:00Z</cp:lastPrinted>
  <dcterms:created xsi:type="dcterms:W3CDTF">2019-05-30T06:35:00Z</dcterms:created>
  <dcterms:modified xsi:type="dcterms:W3CDTF">2019-05-30T06:35:00Z</dcterms:modified>
</cp:coreProperties>
</file>