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0" w:rsidRDefault="00EA6410" w:rsidP="00EA6410">
      <w:r>
        <w:t>Министерство по молодёжной политике Иркутской области проводит молодёжные форумы!</w:t>
      </w:r>
    </w:p>
    <w:p w:rsidR="00EA6410" w:rsidRDefault="00EA6410" w:rsidP="00EA6410">
      <w:r>
        <w:t xml:space="preserve">Популяризация рабочих профессий и технических специальностей среди молодёжи пройдёт на Форуме работающей молодёжи. Целью форума является формирование сообщества молодых профессионалов, направленного на обмен опытом, знаниями, и повышение уровня профессионального развития работающей молодежи, а также содействие раскрытию потенциала молодежи Иркутской области в получении общественно полезных знаний и навыков для ее самореализации в интересах экономического, гражданского и культурного развития. </w:t>
      </w:r>
      <w:r>
        <w:t xml:space="preserve">Участниками программы является </w:t>
      </w:r>
      <w:r>
        <w:t>молодежь в возрасте от 18 до 35 лет, проживающая на территории Иркутской области и осуществляющая профессиональную деятельность по трудовому договору на территории Иркутской области, заключенному с работодателями Иркутской области.</w:t>
      </w:r>
    </w:p>
    <w:p w:rsidR="00EA6410" w:rsidRDefault="00EA6410" w:rsidP="00EA6410">
      <w:r>
        <w:t xml:space="preserve">Ссылка для подачи заявки на участие в Форуме в системе </w:t>
      </w:r>
      <w:proofErr w:type="spellStart"/>
      <w:r>
        <w:t>Битрикс</w:t>
      </w:r>
      <w:proofErr w:type="spellEnd"/>
      <w:r>
        <w:t>:</w:t>
      </w:r>
    </w:p>
    <w:p w:rsidR="00EA6410" w:rsidRDefault="00EA6410" w:rsidP="00EA6410">
      <w:r>
        <w:t>https://forum-rabota-mol.bitrix24site.ru/</w:t>
      </w:r>
    </w:p>
    <w:p w:rsidR="00EA6410" w:rsidRDefault="00EA6410" w:rsidP="00EA6410">
      <w:r>
        <w:t>Проект «Область творчества» направлен на вовлечение творческих молодежных коллективов в мероприятия сферы молодежной политики. Проект будет проходить в несколько этапов, ближайший этап - танцевальный поединок на открытой площадке и открытый микрофон для театральных деятелей и исполнителей вокального направления, этап запланирован на 25 августа 2023 года. Сроки предоставления документов для участия: с 28 июля 2023 года по 11 августа 2023 года.</w:t>
      </w:r>
      <w:bookmarkStart w:id="0" w:name="_GoBack"/>
      <w:bookmarkEnd w:id="0"/>
    </w:p>
    <w:p w:rsidR="00EA6410" w:rsidRDefault="00EA6410" w:rsidP="00EA6410">
      <w:r>
        <w:t>Ссылка для подачи заявки на участие в первом этапе Проекта в системе</w:t>
      </w:r>
      <w:r>
        <w:t xml:space="preserve"> </w:t>
      </w:r>
      <w:proofErr w:type="spellStart"/>
      <w:r>
        <w:t>Битрикс</w:t>
      </w:r>
      <w:proofErr w:type="spellEnd"/>
      <w:r>
        <w:t>: https</w:t>
      </w:r>
      <w:r>
        <w:t>://tvorchestvo.bitrix24site.ru/</w:t>
      </w:r>
    </w:p>
    <w:p w:rsidR="00EA6410" w:rsidRDefault="00EA6410" w:rsidP="00EA6410">
      <w:r>
        <w:t xml:space="preserve">Контактное лицо: </w:t>
      </w:r>
      <w:proofErr w:type="spellStart"/>
      <w:r>
        <w:t>Качимская</w:t>
      </w:r>
      <w:proofErr w:type="spellEnd"/>
      <w:r>
        <w:t xml:space="preserve"> Екатерина Максимовна, главный специалист-эксперт отдела реализации государственных программ министерства по молодежной политике Иркутской области, т. (3952) 24-01-34</w:t>
      </w:r>
    </w:p>
    <w:p w:rsidR="00161960" w:rsidRPr="00EA6410" w:rsidRDefault="00EA6410" w:rsidP="00EA6410">
      <w:pPr>
        <w:rPr>
          <w:lang w:val="en-US"/>
        </w:rPr>
      </w:pPr>
      <w:proofErr w:type="gramStart"/>
      <w:r w:rsidRPr="00EA6410">
        <w:rPr>
          <w:lang w:val="en-US"/>
        </w:rPr>
        <w:t>e-mail</w:t>
      </w:r>
      <w:proofErr w:type="gramEnd"/>
      <w:r w:rsidRPr="00EA6410">
        <w:rPr>
          <w:lang w:val="en-US"/>
        </w:rPr>
        <w:t>: e.kachimskaia@govirk.ru</w:t>
      </w:r>
    </w:p>
    <w:sectPr w:rsidR="00161960" w:rsidRPr="00E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E"/>
    <w:rsid w:val="00161960"/>
    <w:rsid w:val="004A513E"/>
    <w:rsid w:val="00E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10CF-176B-4571-9699-5DC33D0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2023-07-31T05:53:00Z</dcterms:created>
  <dcterms:modified xsi:type="dcterms:W3CDTF">2023-07-31T05:54:00Z</dcterms:modified>
</cp:coreProperties>
</file>