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3D3B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237090" w:rsidRP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09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7090" w:rsidRPr="00763D3B" w:rsidRDefault="00237090" w:rsidP="00237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7090" w:rsidRDefault="00237090" w:rsidP="0023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090" w:rsidRDefault="00C052FE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23709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37090">
        <w:rPr>
          <w:rFonts w:ascii="Times New Roman" w:hAnsi="Times New Roman" w:cs="Times New Roman"/>
          <w:sz w:val="24"/>
          <w:szCs w:val="24"/>
        </w:rPr>
        <w:t xml:space="preserve"> 2020 г.   № </w:t>
      </w:r>
      <w:r>
        <w:rPr>
          <w:rFonts w:ascii="Times New Roman" w:hAnsi="Times New Roman" w:cs="Times New Roman"/>
          <w:sz w:val="24"/>
          <w:szCs w:val="24"/>
        </w:rPr>
        <w:t>412</w:t>
      </w: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Усть-Уда </w:t>
      </w: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ind w:right="5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A279AF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90" w:rsidRPr="001B57BE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Pr="003C3487" w:rsidRDefault="00A279AF" w:rsidP="002B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AF">
        <w:rPr>
          <w:rFonts w:ascii="Times New Roman" w:hAnsi="Times New Roman" w:cs="Times New Roman"/>
          <w:sz w:val="24"/>
          <w:szCs w:val="24"/>
        </w:rPr>
        <w:t>В целях установления единых требований к формированию административных регламентов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районного муниципального образования «Усть-Удинский район»</w:t>
      </w:r>
      <w:r w:rsidRPr="00A279A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9AF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A279A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№</w:t>
      </w:r>
      <w:r w:rsidRPr="00A279AF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A279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A279AF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услуг", </w:t>
      </w:r>
      <w:proofErr w:type="spellStart"/>
      <w:r w:rsidR="002B65BA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2B65BA">
        <w:rPr>
          <w:rFonts w:ascii="Times New Roman" w:hAnsi="Times New Roman" w:cs="Times New Roman"/>
          <w:sz w:val="24"/>
          <w:szCs w:val="24"/>
        </w:rPr>
        <w:t xml:space="preserve">. 22, 45 Устава </w:t>
      </w:r>
      <w:r w:rsidR="002B65BA" w:rsidRPr="003C3487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 администрация района,</w:t>
      </w:r>
    </w:p>
    <w:p w:rsidR="00237090" w:rsidRPr="003C3487" w:rsidRDefault="00237090" w:rsidP="002B65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37090" w:rsidRPr="003C3487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1.  Утвердить </w:t>
      </w:r>
      <w:r w:rsidR="003C3487">
        <w:rPr>
          <w:rFonts w:ascii="Times New Roman" w:hAnsi="Times New Roman" w:cs="Times New Roman"/>
          <w:sz w:val="24"/>
          <w:szCs w:val="24"/>
        </w:rPr>
        <w:t>Порядок</w:t>
      </w:r>
      <w:r w:rsidR="003C3487" w:rsidRPr="003C3487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муниципальной </w:t>
      </w:r>
      <w:r w:rsidR="00AD5487">
        <w:rPr>
          <w:rFonts w:ascii="Times New Roman" w:hAnsi="Times New Roman" w:cs="Times New Roman"/>
          <w:sz w:val="24"/>
          <w:szCs w:val="24"/>
        </w:rPr>
        <w:t>услуги</w:t>
      </w:r>
      <w:r w:rsidRPr="003C3487">
        <w:rPr>
          <w:rFonts w:ascii="Times New Roman" w:hAnsi="Times New Roman" w:cs="Times New Roman"/>
          <w:sz w:val="24"/>
          <w:szCs w:val="24"/>
        </w:rPr>
        <w:t>.</w:t>
      </w:r>
    </w:p>
    <w:p w:rsidR="003C3487" w:rsidRDefault="00237090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487">
        <w:rPr>
          <w:rFonts w:ascii="Times New Roman" w:hAnsi="Times New Roman" w:cs="Times New Roman"/>
          <w:sz w:val="24"/>
          <w:szCs w:val="24"/>
        </w:rPr>
        <w:t xml:space="preserve">2.  </w:t>
      </w:r>
      <w:r w:rsidR="003C348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мэра районного муниципального образования «Усть-Удинский район» №431 от 09 ноября 2010 года о порядке разработки, утверждения и изменения административных регламентов исполнения муниципальных функций (предоставления муниципальных услуг)</w:t>
      </w:r>
      <w:r w:rsidR="00C46E49">
        <w:rPr>
          <w:rFonts w:ascii="Times New Roman" w:hAnsi="Times New Roman" w:cs="Times New Roman"/>
          <w:sz w:val="24"/>
          <w:szCs w:val="24"/>
        </w:rPr>
        <w:t>.</w:t>
      </w:r>
    </w:p>
    <w:p w:rsidR="00C46E49" w:rsidRDefault="00C46E49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законную силу со дня его официального опубликования.</w:t>
      </w:r>
    </w:p>
    <w:p w:rsidR="00C46E49" w:rsidRPr="00B9667B" w:rsidRDefault="00C46E49" w:rsidP="00C46E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7090">
        <w:rPr>
          <w:rFonts w:ascii="Times New Roman" w:hAnsi="Times New Roman" w:cs="Times New Roman"/>
          <w:sz w:val="24"/>
          <w:szCs w:val="24"/>
        </w:rPr>
        <w:t xml:space="preserve">. </w:t>
      </w:r>
      <w:r w:rsidR="00237090" w:rsidRPr="00B9667B">
        <w:rPr>
          <w:rFonts w:ascii="Times New Roman" w:hAnsi="Times New Roman" w:cs="Times New Roman"/>
          <w:sz w:val="24"/>
          <w:szCs w:val="24"/>
        </w:rPr>
        <w:t>Управлению делами администрации (</w:t>
      </w:r>
      <w:proofErr w:type="spellStart"/>
      <w:r w:rsidR="00237090" w:rsidRPr="00B9667B">
        <w:rPr>
          <w:rFonts w:ascii="Times New Roman" w:hAnsi="Times New Roman" w:cs="Times New Roman"/>
          <w:sz w:val="24"/>
          <w:szCs w:val="24"/>
        </w:rPr>
        <w:t>Сабельфельд</w:t>
      </w:r>
      <w:proofErr w:type="spellEnd"/>
      <w:r w:rsidR="00237090" w:rsidRPr="00B9667B">
        <w:rPr>
          <w:rFonts w:ascii="Times New Roman" w:hAnsi="Times New Roman" w:cs="Times New Roman"/>
          <w:sz w:val="24"/>
          <w:szCs w:val="24"/>
        </w:rPr>
        <w:t xml:space="preserve"> И.Н.) опубликовать настоя</w:t>
      </w:r>
      <w:r w:rsidR="00F77B49">
        <w:rPr>
          <w:rFonts w:ascii="Times New Roman" w:hAnsi="Times New Roman" w:cs="Times New Roman"/>
          <w:sz w:val="24"/>
          <w:szCs w:val="24"/>
        </w:rPr>
        <w:t>щее постановление с приложением</w:t>
      </w:r>
      <w:r w:rsidR="00237090" w:rsidRPr="00B9667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237090" w:rsidRPr="00B9667B" w:rsidRDefault="00C46E49" w:rsidP="002370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090" w:rsidRPr="00B9667B">
        <w:rPr>
          <w:rFonts w:ascii="Times New Roman" w:hAnsi="Times New Roman" w:cs="Times New Roman"/>
          <w:sz w:val="24"/>
          <w:szCs w:val="24"/>
        </w:rPr>
        <w:t xml:space="preserve">. </w:t>
      </w:r>
      <w:r w:rsidR="00237090">
        <w:rPr>
          <w:rFonts w:ascii="Times New Roman" w:hAnsi="Times New Roman" w:cs="Times New Roman"/>
          <w:sz w:val="24"/>
          <w:szCs w:val="24"/>
        </w:rPr>
        <w:t xml:space="preserve">  </w:t>
      </w:r>
      <w:r w:rsidR="00237090" w:rsidRPr="00B9667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37090" w:rsidRPr="00B9667B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B49" w:rsidRDefault="00C46E49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F77B49">
        <w:rPr>
          <w:rFonts w:ascii="Times New Roman" w:hAnsi="Times New Roman" w:cs="Times New Roman"/>
          <w:sz w:val="24"/>
          <w:szCs w:val="24"/>
        </w:rPr>
        <w:t xml:space="preserve"> администрации районного </w:t>
      </w:r>
    </w:p>
    <w:p w:rsidR="00237090" w:rsidRDefault="00F77B49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район»</w:t>
      </w:r>
      <w:r w:rsidR="002370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70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6E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E49">
        <w:rPr>
          <w:rFonts w:ascii="Times New Roman" w:hAnsi="Times New Roman" w:cs="Times New Roman"/>
          <w:sz w:val="24"/>
          <w:szCs w:val="24"/>
        </w:rPr>
        <w:t>А.А.</w:t>
      </w:r>
      <w:r w:rsidR="006E2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E49">
        <w:rPr>
          <w:rFonts w:ascii="Times New Roman" w:hAnsi="Times New Roman" w:cs="Times New Roman"/>
          <w:sz w:val="24"/>
          <w:szCs w:val="24"/>
        </w:rPr>
        <w:t>Менг</w:t>
      </w:r>
      <w:proofErr w:type="spellEnd"/>
    </w:p>
    <w:p w:rsidR="00237090" w:rsidRPr="001B57BE" w:rsidRDefault="00237090" w:rsidP="00237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90" w:rsidRPr="001B57BE" w:rsidRDefault="00237090" w:rsidP="00237090"/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37090" w:rsidRDefault="00237090" w:rsidP="006509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D5487" w:rsidRPr="0065091A" w:rsidRDefault="00AD5487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2461" w:rsidRDefault="006E2461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052FE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 районного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AD5487" w:rsidRDefault="00AD5487" w:rsidP="00C05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 от «18</w:t>
      </w:r>
      <w:r w:rsidR="00C5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r w:rsidR="00C05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487" w:rsidRDefault="00AD5487" w:rsidP="00AD548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4"/>
      <w:bookmarkEnd w:id="1"/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И УТВЕРЖДЕНИЯ АДМИНИСТРАТИВНЫХ РЕГЛАМЕНТОВ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МУНИЦИПАЛЬНЫХ УСЛУГ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237090" w:rsidRDefault="0065091A" w:rsidP="00237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Порядок, разработанный в соответствии с Федеральным </w:t>
      </w:r>
      <w:hyperlink r:id="rId6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3F3B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услуг", устанавливает требования к разработке и утверждению административных регламентов предоставления муниципальных услуг на территории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административные регламенты), в том числе порядок проведения экспертизы проектов административных регламентов.</w:t>
      </w:r>
    </w:p>
    <w:p w:rsidR="0065091A" w:rsidRPr="003F3BC2" w:rsidRDefault="0065091A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Административный регламент разрабатывается структурным подразделением администрации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соответствующей муниципальной услуги (далее - разработчик), и утверждается постановлением администрации 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1A" w:rsidRPr="003F3BC2" w:rsidRDefault="00E0294B" w:rsidP="004273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разрабатывается в соответствии с</w:t>
      </w:r>
      <w:r w:rsidR="0019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федеральным, региональным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настоящим Порядком и иными</w:t>
      </w:r>
      <w:r w:rsidR="0019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DD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1A" w:rsidRPr="003F3BC2" w:rsidRDefault="0065091A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разработке административного регламента предусматривается оптимизация (повышение качества) предоставления муниципальной услуги, в том числе: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упорядочение административных процедур и действий;</w:t>
      </w:r>
      <w:r w:rsidR="00F75EC1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избыточных административных процедур и действий, если это не противоречит законодательству Российской Федерации, законодательству Иркутской области;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в соответствии с законодательством Российской Федерации, законодательством Иркутской области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лицами;</w:t>
      </w:r>
    </w:p>
    <w:p w:rsidR="0065091A" w:rsidRPr="003F3BC2" w:rsidRDefault="00E0294B" w:rsidP="00E0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срока предоставления муниципальной услуги, сроков совершения отдельных административных процедур, действий в рамках предоставления муниципальной услуги;</w:t>
      </w:r>
    </w:p>
    <w:p w:rsidR="0065091A" w:rsidRPr="003F3BC2" w:rsidRDefault="00E0294B" w:rsidP="00E0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об ответственности должностных лиц, муниципальных служащих за соблюдение ими требований административного регламента при совершении административных процедур, действий в рамках предоставления муниципальной услуги.</w:t>
      </w:r>
    </w:p>
    <w:p w:rsidR="0065091A" w:rsidRPr="003F3BC2" w:rsidRDefault="00E0294B" w:rsidP="00876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1.4.6 о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 с утверждением административного регламента в муниципа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нормативные правовые акты 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изменения, предусматривающие исключение положений, регламентирующих предоставление соответствующей муниципальной услуги.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административные регламенты осуществляется в случаях: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Иркутской области,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</w:t>
      </w:r>
      <w:r w:rsidR="004F7C4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556A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регулирующих предоставление соответствующей муниципальной услуги;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структуры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0726B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сфере деятельности которых относится предоставление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етствующей муниципальной услуги;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1.5.3 оптимизации административных регламентов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анализа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применения;</w:t>
      </w:r>
    </w:p>
    <w:p w:rsidR="0065091A" w:rsidRPr="003F3BC2" w:rsidRDefault="004273CB" w:rsidP="0042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Административные регламенты подлежат официальному опубликованию и размещаются в информационно-телекоммуникационно</w:t>
      </w:r>
      <w:r w:rsid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сети "Интернет" на официальном сайте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823DE1" w:rsidRP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</w:t>
      </w:r>
      <w:r w:rsidR="0065091A" w:rsidRPr="0082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65091A" w:rsidRPr="003F3BC2" w:rsidRDefault="00A018C5" w:rsidP="00A01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административных регламентов размещаются также в местах предоставления муниципальных услуг в течение </w:t>
      </w:r>
      <w:r w:rsidR="0065091A" w:rsidRP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</w:t>
      </w:r>
      <w:r w:rsidR="0030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утверждения.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F96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СОДЕРЖАНИЮ</w:t>
      </w:r>
    </w:p>
    <w:p w:rsidR="0065091A" w:rsidRPr="00F71694" w:rsidRDefault="0065091A" w:rsidP="00F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РЕГЛАМЕНТОВ</w:t>
      </w:r>
    </w:p>
    <w:p w:rsidR="00310DED" w:rsidRPr="003F3BC2" w:rsidRDefault="0065091A" w:rsidP="008643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административный регламент вклю</w:t>
      </w:r>
      <w:r w:rsidR="0086439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следующие разделы: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положения;</w:t>
      </w:r>
    </w:p>
    <w:p w:rsidR="00380513" w:rsidRPr="003F3BC2" w:rsidRDefault="00DB72F5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</w:t>
      </w:r>
      <w:r w:rsidR="00FB7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случаях, предусмотренных федеральным законодательством Российской Федерации -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стандарт предоставления муниципальной услуги;</w:t>
      </w:r>
    </w:p>
    <w:p w:rsidR="0065091A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D0368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(далее - многофункциональный центр);</w:t>
      </w:r>
    </w:p>
    <w:p w:rsidR="0065091A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регламента;</w:t>
      </w:r>
    </w:p>
    <w:p w:rsidR="003734C0" w:rsidRPr="003F3BC2" w:rsidRDefault="00FB74A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 центром, а также их должностных лиц, мун</w:t>
      </w:r>
      <w:r w:rsidR="009C587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служащих, работников;</w:t>
      </w:r>
    </w:p>
    <w:p w:rsidR="00FB74AA" w:rsidRPr="003F3BC2" w:rsidRDefault="00FB74AA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9C587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административному регламенту; </w:t>
      </w:r>
    </w:p>
    <w:p w:rsidR="004760FB" w:rsidRPr="003F3BC2" w:rsidRDefault="0065091A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Раздел</w:t>
      </w:r>
      <w:r w:rsidR="00FB7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общие положения административного регламента должен содержать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термины, используемые в тексте административного регламента;</w:t>
      </w:r>
    </w:p>
    <w:p w:rsidR="006509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опубликования;</w:t>
      </w:r>
    </w:p>
    <w:p w:rsidR="0065091A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категорий заявителей;</w:t>
      </w:r>
    </w:p>
    <w:p w:rsidR="00FB74AA" w:rsidRPr="003F3BC2" w:rsidRDefault="00DB72F5" w:rsidP="00BE2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о правилах предоставления муниципальной услуги, в том числе: информацию о местах нахождения и графике работы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района)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организаций, предоставляющих и (или) организующих предоставление муниципальной услуги; способы получения информации о местах нахождения и графиках работы организаций, обращение в которые необходимо для предоставления муниципальной услуги; справочные телефоны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предоставляющих или организующих предоставление муниципальной услуги; адреса официальных сайтов в информационно-телекоммуникационной сети "Интернет",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содержащих информацию о предоставлении муниципальной услуги, адреса электронной почты соответствующих структурных подразделений администрации </w:t>
      </w:r>
      <w:r w:rsidR="008A3918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организаций, предоставляющих и (или) организующих предоставление муниципальной услуги; порядок получения информации заявителями по вопросам предоставления муниципальной услуги, в том числе о ходе предоставления муниципальной услуги; порядок, форма и место размещения указанно</w:t>
      </w:r>
      <w:r w:rsidR="003734C0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настоящем дефисе информации</w:t>
      </w:r>
      <w:r w:rsidR="004760FB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60FB" w:rsidRPr="003F3BC2" w:rsidRDefault="00FB74AA" w:rsidP="00FB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Раздел, предусматривающий с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 должен содержать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</w:t>
      </w:r>
      <w:r w:rsidR="00A65DDC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DB72F5" w:rsidRPr="003F3BC2" w:rsidRDefault="004760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 </w:t>
      </w:r>
      <w:r w:rsidR="00DB72F5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указание на запрет требовать от заявителя: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документов и информации, которые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муниципальной услуги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2F5" w:rsidRPr="003F3BC2" w:rsidRDefault="00DB72F5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250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21A" w:rsidRPr="003F3BC2" w:rsidRDefault="00451FD2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в приеме документов,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еобходимых для предоставления муниципальной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B9521A" w:rsidRPr="003F3BC2" w:rsidRDefault="00944D13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оснований для приостановления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 или отказа в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2.3.9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и способы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взимания в случаях,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федеральными законами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принимаемыми в соответствии с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иными нормативными правовы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актами Российской Федерации,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Иркутской области, а также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11E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очереди при подаче запроса о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услуги и при получении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2.3.11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ниям, в которых предоставляются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ги, к залу ожидания, местам для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запросов о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едоставлении муниципальной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информационным стендам с обр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азцами их заполнения и перечнем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каждой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том числ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 обеспечению доступности для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указанных объектов в с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социальной защите инвалидов;</w:t>
      </w:r>
    </w:p>
    <w:p w:rsidR="00B9521A" w:rsidRPr="003F3BC2" w:rsidRDefault="0000511E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и качества муниципальных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892D0D" w:rsidRPr="003F3BC2" w:rsidRDefault="0000511E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учитывающие особенности предоставления муниципальных услуг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и особенности </w:t>
      </w:r>
      <w:r w:rsidR="00D90782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электронной форме;</w:t>
      </w:r>
    </w:p>
    <w:p w:rsidR="00676A16" w:rsidRDefault="00D90782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676A1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предусматривающий единый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380513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сведения, преду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смотренные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и </w:t>
      </w:r>
      <w:r w:rsidR="00363FA6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2.3.14 раздела 2.3 настоящего Порядка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0513" w:rsidRPr="003F3BC2" w:rsidRDefault="00D90782" w:rsidP="00676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также должны быть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указаны: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(состав (перечень) заявителей);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(способы) напра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запроса о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B9521A" w:rsidRPr="003F3BC2" w:rsidRDefault="00EF7161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ее взимания в случаях,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федеральными законами </w:t>
      </w:r>
      <w:r w:rsidR="00FD61FB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принимаемыми в соответствии с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иными нормативными правовыми актами Российской Федерации;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заявителем свед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ений, в том числе в электронной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о ходе рассмотрения запроса о пре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FD61FB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исправления допущенных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пр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едоставления муниципальной услуги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в том числе исчерпывающий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таких опечаток и ошибок;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дубликата документа, выданного по результатам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услуги, в том числе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выдаче этого дубликата;</w:t>
      </w:r>
    </w:p>
    <w:p w:rsidR="00B9521A" w:rsidRPr="003F3BC2" w:rsidRDefault="00FD61FB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оставления зап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 заявителя о предоставлении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без рассмотрения;</w:t>
      </w:r>
    </w:p>
    <w:p w:rsidR="00B9521A" w:rsidRPr="003F3BC2" w:rsidRDefault="00501BBC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запроса о предоставлени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соответствующей услуги, форма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являющегося результатом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соответствующей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форма заявления об исправле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технических ошибок в данном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документе, форма заявления о выдаче дуб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ликата данного документа, форма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оставлении запроса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рассмотрения, если иное не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федеральным законом;</w:t>
      </w:r>
    </w:p>
    <w:p w:rsidR="00DB72F5" w:rsidRPr="003F3BC2" w:rsidRDefault="00501BBC" w:rsidP="00B02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(способы) направления зая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вителю документов (информации),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результатом предоставления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 w:rsidR="00B952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65091A" w:rsidRPr="003F3BC2" w:rsidRDefault="00D03686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предусматривается описание каждой административной процедуры, включая указание на: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факты, являющиеся основанием для начала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муниципальной услуги,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указание на конкретную должность, она указывается в тексте административного регламента;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административной процедуры, максимальный срок ее выполнения;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и порядок передачи результата, который может совпадать с юридическим фактом, являющимся основанием для начала выполнения следующей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процедуры, содержащий указание на формат обязательного отображ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административной процедуры;</w:t>
      </w:r>
    </w:p>
    <w:p w:rsidR="0065091A" w:rsidRPr="003F3BC2" w:rsidRDefault="000574C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 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соответствующего документа и способ его представления заявителю,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представления заявителю документов в результате оказания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или выполнения отдельных администрат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 процедур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3B7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2.5.7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(действий), выполняемых многофункциональным центром (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возможности предоставления муниципальной услуги через мног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офункциональный центр)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5091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2.5.8 описание административных процедур (действий), выполняемых в электронной форме</w:t>
      </w:r>
      <w:r w:rsidR="00363B7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возможности предоставления муниципальной услуг</w:t>
      </w:r>
      <w:r w:rsidR="00B02C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электронной форме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5091A" w:rsidRPr="003F3BC2" w:rsidRDefault="00E10F2D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2.5.9 административная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формирования и направления межведомственных запросов в органы и организации, участвующие в предо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Раздел, касающийся форм контроля за исполнением административного регламента, должен содержать: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текущего контроля за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 (включая указание должностных лиц, уполномоченных осуществлять текущий контроль);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исполнения административного регламента;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контроля за исполнением административного регламента со стороны заявителей;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лиц, муниципальных служащих за решения, действия (бездействие), принимаемые (осуществляемые) в ходе пред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</w:p>
    <w:p w:rsidR="0065091A" w:rsidRPr="003F3BC2" w:rsidRDefault="00EC0E1A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разделе, касающемся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привлекаемых многофункциональным</w:t>
      </w:r>
      <w:r w:rsidR="00F7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центром,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должностных лиц, муниципальных служащих, работников, указывается: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должностных лиц, муниципальных</w:t>
      </w:r>
      <w:r w:rsidR="00B0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а также на решения и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многофун</w:t>
      </w:r>
      <w:r w:rsid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кционального центра, работников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 - при наличии указанных особенностей;</w:t>
      </w:r>
    </w:p>
    <w:p w:rsidR="0065091A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</w:t>
      </w:r>
      <w:r w:rsidR="00F63959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подачи и рассмотрения жалобы;</w:t>
      </w:r>
    </w:p>
    <w:p w:rsidR="003F6B8C" w:rsidRPr="003F3BC2" w:rsidRDefault="003F6B8C" w:rsidP="00F36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органов местного самоуправления </w:t>
      </w:r>
      <w:r w:rsidR="007D7317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«Усть-Удинский район» </w:t>
      </w:r>
      <w:r w:rsidR="002404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должностных лиц;</w:t>
      </w:r>
    </w:p>
    <w:p w:rsidR="00E10F2D" w:rsidRPr="003F3BC2" w:rsidRDefault="003F6B8C" w:rsidP="003F3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</w:t>
      </w:r>
      <w:r w:rsidR="00E10F2D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к административному регламенту приводится блок-схема предоставления муниципальной услуги;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F96684" w:rsidP="00B3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III. ПОРЯДОК ОРГАНИЗАЦИИ ЭКСПЕРТИЗЫ, СОГЛАСОВАНИЯ, УТВЕРЖДЕНИЯ И ОПУБЛИКОВАНИЯ</w:t>
      </w:r>
      <w:r w:rsidR="0065091A"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ПОСТАНОВЛЕНИЯ</w:t>
      </w:r>
    </w:p>
    <w:p w:rsidR="0065091A" w:rsidRPr="00F96684" w:rsidRDefault="0065091A" w:rsidP="00F96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89268E"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89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B4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ИЗМЕНЕНИЙ) </w:t>
      </w: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АДМИНИСТРАТИВНОГО</w:t>
      </w:r>
      <w:r w:rsidR="00CB4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РЕГЛАМЕНТА</w:t>
      </w:r>
      <w:r w:rsidR="00F9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ПОСТАНОВЛЕНИЯ ОБ УТВЕРЖДЕНИИ АДМИНИСТРАТИВНОГО РЕГЛАМЕНТА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Разработчик осуществляет п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 и согласование проектов постановлений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районного муниципального образования «Усть-Удинский район» об утверждении административного регламента,</w:t>
      </w:r>
      <w:r w:rsidR="00384E50" w:rsidRPr="00C0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регламент, включающих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административного регламента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384E50" w:rsidRP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84E50" w:rsidRP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 силу административного регламента 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про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 административном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предусмотренных настоящим Порядком.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про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384E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истративном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подвергается: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внутренней обязательной экспертизе, осуществляемой экономическим отделом 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в себя оценку проекта на соответствие общей методической документации, нормативным правовым актам, касающимся разработки административных регламентов, а также настоящему Порядку;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правовой экспертизе, осуществляемой</w:t>
      </w:r>
      <w:r w:rsidRPr="0027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Усть-Удинского района, юридическим отделом</w:t>
      </w:r>
      <w:r w:rsidRPr="00F4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9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включающей в себя оценку соответствия представленного проекта действующему федеральному, региональному законодательству Российской Федерации, а также локальным нормативным правовым актам районного муниципального образования «Усть-Удинский район»;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антикоррупционной экспертизе, осуществляемой</w:t>
      </w:r>
      <w:r w:rsidRPr="0027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Прокуратурой Усть-Удинского района, юридическим отделом</w:t>
      </w:r>
      <w:r w:rsidRPr="00F4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включающей в себя цель своевременного выявления в проекте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 независимой экспертизе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осуществляемой юридическими лицами и физическими </w:t>
      </w:r>
      <w:r w:rsidRPr="00271157">
        <w:rPr>
          <w:rFonts w:ascii="Times New Roman" w:hAnsi="Times New Roman" w:cs="Times New Roman"/>
          <w:sz w:val="24"/>
          <w:szCs w:val="24"/>
        </w:rPr>
        <w:t xml:space="preserve">лицами, </w:t>
      </w:r>
      <w:hyperlink r:id="rId7" w:history="1">
        <w:r w:rsidRPr="00271157">
          <w:rPr>
            <w:rFonts w:ascii="Times New Roman" w:hAnsi="Times New Roman" w:cs="Times New Roman"/>
            <w:sz w:val="24"/>
            <w:szCs w:val="24"/>
          </w:rPr>
          <w:t>аккредитованными</w:t>
        </w:r>
      </w:hyperlink>
      <w:r w:rsidRPr="00271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в качестве экспертов по проведению независимой </w:t>
      </w:r>
      <w:r w:rsidRPr="00271157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нормативных правовых актов и проектов нормативных правовых актов, в соответствии с </w:t>
      </w:r>
      <w:hyperlink r:id="rId8" w:history="1">
        <w:r w:rsidRPr="002711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271157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актов;</w:t>
      </w:r>
    </w:p>
    <w:p w:rsidR="0089268E" w:rsidRPr="00C34D0E" w:rsidRDefault="003E0748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Проект постановления об административном регламенте</w:t>
      </w:r>
      <w:r w:rsidR="0089268E"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экспертиз, предусмотренных пунктами 3.2.1, 3.2.2 и 3.2.3</w:t>
      </w:r>
      <w:r w:rsidR="0089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="0089268E"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с пояснительной запиской, в которой приводится правовое основание для издания нормативного правового акта, анализ практики предоставления разрабатываемой муниципальной услуги, информация о предполагаемом положительном эффекте от реализации положений, предусмотренных проектом.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утверждения</w:t>
      </w:r>
      <w:r w:rsidR="003E0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внесения изменений в административный регламент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выделение дополнительных средств из бюджета районного муниципального образования «Усть-Удинский район» на обеспечение деятельности соответствующих структурных подразделений администрации районного муниципального образования «Усть-Удинский район», в пояснительной записке также приводится финансово-экономическое обоснование проекта, содержащее расчет затрат на внедрение административного регламента.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56"/>
      <w:bookmarkEnd w:id="3"/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Параллельно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 предусмотренных пунктами 3.2.1, 3.2.2 и 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разработчик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и прилагаемую к нему информацию в электронном виде,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3773B7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представлению информации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- 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настоящему Порядку) в управление делами администрации районного муниципального образования «Усть-Удинский район» для размещения в информационно-телекоммуникаци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 на официальном сайте,</w:t>
      </w:r>
      <w:r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проведения независимой экспертизы.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несоответствия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представленной 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Приложению №1 к настоящему Порядку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делами администрации районного муниципального образования «Усть-Удинский район» возвращает представленный проект и информацию разработчику на доработку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</w:t>
      </w:r>
      <w:r w:rsidRPr="00BA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дня, следующего за днем поступления </w:t>
      </w:r>
      <w:r w:rsidRPr="00BA0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информац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в течение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замечаний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аняет их и передает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E739D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доработанную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к нему в электронном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районного муниципального образования «Усть-Удинский район».</w:t>
      </w:r>
      <w:r w:rsidRPr="00AD0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8E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030415">
        <w:rPr>
          <w:rFonts w:ascii="Times New Roman" w:hAnsi="Times New Roman" w:cs="Times New Roman"/>
          <w:sz w:val="24"/>
          <w:szCs w:val="24"/>
        </w:rPr>
        <w:t xml:space="preserve"> Ответственное лицо управления делами администрации районного муниципального образования «Усть-Удинский район» обеспечивает размещение представленного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окончательного</w:t>
      </w:r>
      <w:r w:rsidRPr="00030415">
        <w:rPr>
          <w:rFonts w:ascii="Times New Roman" w:hAnsi="Times New Roman" w:cs="Times New Roman"/>
          <w:sz w:val="24"/>
          <w:szCs w:val="24"/>
        </w:rPr>
        <w:t xml:space="preserve"> прое</w:t>
      </w:r>
      <w:r w:rsidR="00E739DC">
        <w:rPr>
          <w:rFonts w:ascii="Times New Roman" w:hAnsi="Times New Roman" w:cs="Times New Roman"/>
          <w:sz w:val="24"/>
          <w:szCs w:val="24"/>
        </w:rPr>
        <w:t>кта постановления об</w:t>
      </w:r>
      <w:r w:rsidRPr="00030415">
        <w:rPr>
          <w:rFonts w:ascii="Times New Roman" w:hAnsi="Times New Roman" w:cs="Times New Roman"/>
          <w:sz w:val="24"/>
          <w:szCs w:val="24"/>
        </w:rPr>
        <w:t xml:space="preserve"> а</w:t>
      </w:r>
      <w:r w:rsidR="00E739DC">
        <w:rPr>
          <w:rFonts w:ascii="Times New Roman" w:hAnsi="Times New Roman" w:cs="Times New Roman"/>
          <w:sz w:val="24"/>
          <w:szCs w:val="24"/>
        </w:rPr>
        <w:t>дминистративном регламенте</w:t>
      </w:r>
      <w:r w:rsidRPr="00030415">
        <w:rPr>
          <w:rFonts w:ascii="Times New Roman" w:hAnsi="Times New Roman" w:cs="Times New Roman"/>
          <w:sz w:val="24"/>
          <w:szCs w:val="24"/>
        </w:rPr>
        <w:t xml:space="preserve"> и необходимой информации к нему на официальном сайте информационно-телекоммуникационной сети "Интернет" в течение 2 рабочих дней со дня получения проекта и информации, соответствующей </w:t>
      </w:r>
      <w:r>
        <w:rPr>
          <w:rFonts w:ascii="Times New Roman" w:hAnsi="Times New Roman" w:cs="Times New Roman"/>
          <w:sz w:val="24"/>
          <w:szCs w:val="24"/>
        </w:rPr>
        <w:t>Приложению №1 к настоящему Порядку</w:t>
      </w:r>
      <w:r w:rsidRPr="00030415">
        <w:rPr>
          <w:rFonts w:ascii="Times New Roman" w:hAnsi="Times New Roman" w:cs="Times New Roman"/>
          <w:sz w:val="24"/>
          <w:szCs w:val="24"/>
        </w:rPr>
        <w:t>.</w:t>
      </w:r>
    </w:p>
    <w:p w:rsidR="0089268E" w:rsidRPr="001C5431" w:rsidRDefault="0089268E" w:rsidP="0089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9A7A7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Pr="009A7A7A">
        <w:rPr>
          <w:rFonts w:ascii="Times New Roman" w:hAnsi="Times New Roman" w:cs="Times New Roman"/>
          <w:sz w:val="24"/>
          <w:szCs w:val="24"/>
        </w:rPr>
        <w:t>тся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9A7A7A">
        <w:rPr>
          <w:rFonts w:ascii="Times New Roman" w:hAnsi="Times New Roman" w:cs="Times New Roman"/>
          <w:sz w:val="24"/>
          <w:szCs w:val="24"/>
        </w:rPr>
        <w:t xml:space="preserve"> сайте в информационно-телекоммуникационной сети "Интернет" не менее чем на 7 дней.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 Срок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отведенный для проведения независимой экспертизы прое</w:t>
      </w:r>
      <w:r w:rsidR="00CA284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административном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15 дней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указанного проекта на официальном сайте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независимой экспертизы носит рекомендательный характер и подлежит обязательному рассмотрению разработчиком, в срок 30 дней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65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обязан рассмо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 все поступившие в установленный срок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экспертиз, предусмотренные пунктами 3.2.1, 3.2.2,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3.2.4 настоящего Порядка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результатам каждой из экспертиз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по окончании срока, отведенного для проведения независимой экспертизы.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64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111DE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 w:rsidR="00111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доработанный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оставленный без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результатами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экспертиз, предусмотренных пунктами 3.2.1, 3.2.2, </w:t>
      </w:r>
      <w:r w:rsidRPr="00C34D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3.2.4 настоящего Порядка, а также пояснительной запиской, подготовленной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</w:t>
      </w:r>
      <w:hyperlink w:anchor="Par154" w:tooltip="3.2. В пояснительной записке к проекту постановления об утверждении административного регламента приводится анализ практики предоставления муниципальной услуги, информация о предполагаемом положительном эффекте от реализации положений, предусмотренных проектом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3.3</w:t>
        </w:r>
      </w:hyperlink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разработчиком на согласование в юридический отдел администрации районного муниципального образования «Усть-Удинский район».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отдел администрации районного муниципального образования «Усть-Удинский район» в течение 5 рабочих дней со дня поступления прое</w:t>
      </w:r>
      <w:r w:rsidR="00697D3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hyperlink w:anchor="Par164" w:tooltip="3.4. Разработчик обязан рассмотреть все поступившие в установленный срок заключения независимой экспертизы и принять решение по результатам каждой такой экспертизы в течение 15 дней по окончании срока, отведенного для проведения независимой экспертизы. Результ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оценку прое</w:t>
      </w:r>
      <w:r w:rsidR="00DC51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административного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предъявляемым Федеральным </w:t>
      </w:r>
      <w:hyperlink r:id="rId9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1A0E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оценку учета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экспертных заключений экономического отдела администрации района,  П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рокуратуры Усть-Удинского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 также независимых экспертных заключений (при наличии)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C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заключения р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такой оценки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печатью юридического отдела администрации района на обратной </w:t>
      </w:r>
      <w:r w:rsidR="00C1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стороне представленного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C10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C103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свидетельствующая о том, что правовая экспертиза проекта проведена, основания для его подписания имеются. 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заключения юридического отдела </w:t>
      </w:r>
      <w:r w:rsidRPr="00F7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«Усть-Удинский район»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обеспечивает доработку прое</w:t>
      </w:r>
      <w:r w:rsidR="0038726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постановления об административном регламенте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его для проведения повторной экспертизы в юридический отдел администрации районного 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«Усть-Удинский район» не позднее 10 рабочих дней со дня получения указанного заключения.</w:t>
      </w:r>
    </w:p>
    <w:p w:rsidR="0089268E" w:rsidRPr="001A0E02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</w:t>
      </w:r>
      <w:proofErr w:type="gramStart"/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положительного заключения юридического отдела администрации районного муниципального образования «Усть-Удинский район» разработчик не позднее рабочего дня, следующего за днем получения указанного заключения, представляет про</w:t>
      </w:r>
      <w:r w:rsidR="008A44D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 постановления об административном регламенте</w:t>
      </w:r>
      <w:r w:rsidR="00E93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главы администрации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«Усть-Удинский район», либо лицу временно исполняющему его обязанности.</w:t>
      </w:r>
      <w:r w:rsidRPr="001A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68E" w:rsidRDefault="0089268E" w:rsidP="00892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обеспечивает опубликование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об утверждении</w:t>
      </w:r>
      <w:r w:rsidR="0099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(внесении изменений)</w:t>
      </w:r>
      <w:r w:rsidRPr="0065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путем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в официальных источниках опубликования нормативных правовых актов районного муниципального образования «Усть-Удинский район».</w:t>
      </w:r>
    </w:p>
    <w:p w:rsidR="00F71694" w:rsidRDefault="0089268E" w:rsidP="00F71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 Подготовка, проведение экспертиз, согласование, подписание, опубликование нормативного правового акта о внесении изменений</w:t>
      </w:r>
      <w:r w:rsidRPr="0009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9A7A7A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административном регламенте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соответствии с разделом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F71694" w:rsidRPr="001A0E02" w:rsidRDefault="00F71694" w:rsidP="00F716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3F3BC2" w:rsidRDefault="0065091A" w:rsidP="000F5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АНАЛИЗ ПРАКТИКИ ПРИМЕНЕНИЯ</w:t>
      </w:r>
    </w:p>
    <w:p w:rsidR="00F71694" w:rsidRPr="00F71694" w:rsidRDefault="0065091A" w:rsidP="00F71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РЕГЛАМЕНТОВ</w:t>
      </w:r>
    </w:p>
    <w:p w:rsidR="0065091A" w:rsidRPr="003F3BC2" w:rsidRDefault="0065091A" w:rsidP="003F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Структурные подразделения администрации </w:t>
      </w:r>
      <w:r w:rsidR="001D65D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предоставление соответствующих муниципальных услуг, не реже одного раза в год осуществляют анализ практики применения административных регламентов с целью установления:</w:t>
      </w:r>
      <w:r w:rsidR="001D65D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административного регламента. При этом подлежит установлению оценка потребителями муниципальной услуги характера взаимодействия с должностными лицами в ходе предоставления данной услуги, качества и доступности соответствующей муниципальной услуги (в том числе, срока предоставления, условий ожидания приема, порядка информирования о муниципальной услуге и т.д.);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обоснованности отказов в предоставлении муниципальной услуги;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требований к оптимальности административных процедур. При этом подлежат установлению наличие избыточных действий, возможность уменьшения сроков исполнения административных процедур и действий;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обеспечения исполнения административного регламента;</w:t>
      </w:r>
    </w:p>
    <w:p w:rsidR="0065091A" w:rsidRPr="003F3BC2" w:rsidRDefault="001E7818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 </w:t>
      </w:r>
      <w:r w:rsidR="0065091A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внесения в него изменений.</w:t>
      </w:r>
    </w:p>
    <w:p w:rsidR="0065091A" w:rsidRDefault="0065091A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Результаты анализа практики применения административного регламента ежегодно</w:t>
      </w:r>
      <w:r w:rsid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августа доводятся до сведения мэра </w:t>
      </w:r>
      <w:r w:rsidR="00271E50" w:rsidRPr="003F3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</w:t>
      </w:r>
      <w:r w:rsidR="00271E50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Удинский район»</w:t>
      </w:r>
      <w:r w:rsid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лица, временно исполняющего его обязанности</w:t>
      </w:r>
      <w:r w:rsidR="00271E50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размещаются в информационно-телекоммуникационной сети "Интернет" </w:t>
      </w:r>
      <w:r w:rsidR="001E7818"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1E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304" w:rsidRDefault="00A07304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04" w:rsidRDefault="00A07304" w:rsidP="001E7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04" w:rsidRDefault="00A07304" w:rsidP="00A0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</w:p>
    <w:p w:rsidR="00A07304" w:rsidRPr="001E7818" w:rsidRDefault="00A07304" w:rsidP="00A07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Т.П.Татаринова</w:t>
      </w:r>
      <w:proofErr w:type="spellEnd"/>
    </w:p>
    <w:p w:rsidR="00585CA6" w:rsidRDefault="00585CA6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5CA6" w:rsidRDefault="00585CA6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9CA" w:rsidRDefault="00B379CA" w:rsidP="00650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B379CA" w:rsidRDefault="00B379C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5091A" w:rsidRPr="00B379CA" w:rsidRDefault="00B379C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регламентов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муниципальных услуг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74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48"/>
      <w:bookmarkEnd w:id="5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65091A" w:rsidRPr="00B379CA" w:rsidRDefault="0065091A" w:rsidP="00741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ИНФОРМАЦИИ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</w:t>
      </w:r>
      <w:r w:rsidR="00BB6DED" w:rsidRP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D" w:rsidRPr="00377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делами администрации районного муниципального образования «Усть-Удинский район» для размещения в информационно-телекоммуникаци</w:t>
      </w:r>
      <w:r w:rsid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сети "Интернет" на официальном сайте</w:t>
      </w:r>
      <w:r w:rsidR="0090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«Усть-Удинский район»</w:t>
      </w:r>
      <w:r w:rsidR="00BB6D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в форматах текстового редактора </w:t>
      </w:r>
      <w:proofErr w:type="spellStart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шр</w:t>
      </w:r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ифта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№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0D5">
        <w:rPr>
          <w:rFonts w:ascii="Times New Roman" w:eastAsia="Times New Roman" w:hAnsi="Times New Roman" w:cs="Times New Roman"/>
          <w:sz w:val="24"/>
          <w:szCs w:val="24"/>
          <w:lang w:eastAsia="ru-RU"/>
        </w:rPr>
        <w:t>4 (для текстовых материалов), №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12 (для оформления табличных материалов), в составе 4-х документов: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Экспертиза.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Правовой акт.</w:t>
      </w:r>
    </w:p>
    <w:p w:rsidR="0065091A" w:rsidRPr="00B379CA" w:rsidRDefault="0065091A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Регламент.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 Документ   "Информация"   -   </w:t>
      </w:r>
      <w:r w:rsidR="00C32344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порядок информирования о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услуги: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32344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 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акта, утверждающего административный</w:t>
      </w:r>
    </w:p>
    <w:p w:rsidR="0065091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предо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  <w:r w:rsidR="00C32344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32344" w:rsidRPr="00B379CA" w:rsidRDefault="00C32344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C32344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234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C32344" w:rsidRPr="00C3234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C32344">
        <w:rPr>
          <w:rFonts w:ascii="Times New Roman" w:eastAsia="Times New Roman" w:hAnsi="Times New Roman" w:cs="Times New Roman"/>
          <w:lang w:eastAsia="ru-RU"/>
        </w:rPr>
        <w:t xml:space="preserve"> (дата, номер, наименован</w:t>
      </w:r>
      <w:r w:rsidR="00C32344">
        <w:rPr>
          <w:rFonts w:ascii="Times New Roman" w:eastAsia="Times New Roman" w:hAnsi="Times New Roman" w:cs="Times New Roman"/>
          <w:lang w:eastAsia="ru-RU"/>
        </w:rPr>
        <w:t>ие нормативного правового акта)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32344" w:rsidRPr="00C32344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номер нормативного правового акта, вносившего изменения в</w:t>
      </w:r>
    </w:p>
    <w:p w:rsidR="00C32344" w:rsidRPr="00B379C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5091A" w:rsidRPr="00AA6AA1" w:rsidRDefault="0065091A" w:rsidP="00AA6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предоставления м</w:t>
      </w:r>
      <w:r w:rsidR="00AA6AA1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униципальной услуги)</w:t>
      </w:r>
    </w:p>
    <w:p w:rsidR="0065091A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9078B1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услуги: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32344" w:rsidRPr="00C32344" w:rsidRDefault="00C32344" w:rsidP="00C323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r w:rsidRPr="00C3234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32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5091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телефоны структурного подразделения администрации</w:t>
      </w:r>
      <w:r w:rsidR="009078B1" w:rsidRP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52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предоставление муниципальной услуги: _____________</w:t>
      </w:r>
      <w:r w:rsidR="00520F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20FC1" w:rsidRPr="00520FC1" w:rsidRDefault="00520FC1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(индекс, город, улица, номер дома, номер кабинета,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5091A" w:rsidRPr="00E02882" w:rsidRDefault="0065091A" w:rsidP="00E02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</w:t>
      </w:r>
      <w:r w:rsidR="00520FC1"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F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факс)</w:t>
      </w:r>
    </w:p>
    <w:p w:rsidR="0065091A" w:rsidRPr="00B379CA" w:rsidRDefault="00E02882" w:rsidP="00E028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консультаций заявителей в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структурном подразделении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91A" w:rsidRPr="00B379CA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«Усть-Удинский район»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 за предоставление муниципальной услуги (при</w:t>
      </w:r>
    </w:p>
    <w:p w:rsidR="00E02882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6B007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6B007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02882" w:rsidRPr="00E02882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(дни приема, время)</w:t>
      </w:r>
    </w:p>
    <w:p w:rsidR="0065091A" w:rsidRPr="00B379CA" w:rsidRDefault="00E02882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2433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5091A" w:rsidRDefault="0092433E" w:rsidP="00924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приема и выдачи документов: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B007A" w:rsidRPr="006B007A" w:rsidRDefault="006B007A" w:rsidP="006B0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07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(город, улица, номе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 дома, кабинет, телефон, факс)</w:t>
      </w:r>
    </w:p>
    <w:p w:rsidR="0065091A" w:rsidRPr="006B007A" w:rsidRDefault="006B007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091A" w:rsidRDefault="006B007A" w:rsidP="006B00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и выдачи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6B007A" w:rsidRPr="00AA6AA1" w:rsidRDefault="006B007A" w:rsidP="00AA6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6B007A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(дни, вр</w:t>
      </w:r>
      <w:r w:rsidR="00AA6AA1">
        <w:rPr>
          <w:rFonts w:ascii="Times New Roman" w:eastAsia="Times New Roman" w:hAnsi="Times New Roman" w:cs="Times New Roman"/>
          <w:sz w:val="20"/>
          <w:szCs w:val="20"/>
          <w:lang w:eastAsia="ru-RU"/>
        </w:rPr>
        <w:t>емя приема и выдачи документов)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76B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6B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6958E1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Экспертиза" - содержит св</w:t>
      </w:r>
      <w:r w:rsidR="0069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о сроках, отведенных для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экспертизы проекта: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проекта: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091A" w:rsidRPr="006958E1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независимой экспертизы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та: _________________________</w:t>
      </w:r>
    </w:p>
    <w:p w:rsidR="0065091A" w:rsidRPr="006958E1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(число, месяц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год)</w:t>
      </w:r>
    </w:p>
    <w:p w:rsidR="0065091A" w:rsidRPr="00B379CA" w:rsidRDefault="006958E1" w:rsidP="00695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независимой экспертизе может быть направлено </w:t>
      </w:r>
      <w:r w:rsidR="006B3D68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6B3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6958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подразделения-разработчика)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1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город, ули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ца, номер дома, номер кабинета)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(адрес электронной почты структурн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подразделения-разработчика)</w:t>
      </w:r>
    </w:p>
    <w:p w:rsidR="0065091A" w:rsidRPr="00B379CA" w:rsidRDefault="00B81C0C" w:rsidP="00B81C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65091A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B81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(телефон с кодом города структурного подразделения-разработчика)</w:t>
      </w:r>
    </w:p>
    <w:p w:rsidR="0065091A" w:rsidRPr="00B81C0C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91A" w:rsidRPr="00B379CA" w:rsidRDefault="0065091A" w:rsidP="0091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r w:rsidR="0091365F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«Правовой акт» -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проект нормативного правового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   об    утверждении   административног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регламента   предоставления муниципальной услуги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внесении изменен</w:t>
      </w:r>
      <w:r w:rsidR="0091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 административный регламент предоставления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65091A" w:rsidRPr="00B379CA" w:rsidRDefault="0065091A" w:rsidP="005A0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«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» -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полный текст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предоставления муниципальной услу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ги. В случае внесения изменений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административный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предоставления муниципальной </w:t>
      </w:r>
      <w:r w:rsidR="005A0460"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содержит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его текст, с учетом изменений, вносимых в административный регламент</w:t>
      </w:r>
      <w:r w:rsidR="005A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65091A" w:rsidRPr="00B379CA" w:rsidRDefault="0065091A" w:rsidP="00913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1A" w:rsidRPr="00B379CA" w:rsidRDefault="0065091A" w:rsidP="00B3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091A" w:rsidRPr="0065091A" w:rsidRDefault="0065091A" w:rsidP="00650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5091A" w:rsidRPr="0065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62"/>
    <w:rsid w:val="0000511E"/>
    <w:rsid w:val="00005EF8"/>
    <w:rsid w:val="00025028"/>
    <w:rsid w:val="000574CC"/>
    <w:rsid w:val="000726B7"/>
    <w:rsid w:val="00076B05"/>
    <w:rsid w:val="000F5B80"/>
    <w:rsid w:val="00111DEC"/>
    <w:rsid w:val="00191594"/>
    <w:rsid w:val="00195D19"/>
    <w:rsid w:val="001979CA"/>
    <w:rsid w:val="001B6C86"/>
    <w:rsid w:val="001D65DA"/>
    <w:rsid w:val="001E7818"/>
    <w:rsid w:val="00223762"/>
    <w:rsid w:val="00237090"/>
    <w:rsid w:val="0024042A"/>
    <w:rsid w:val="002507EA"/>
    <w:rsid w:val="00271E50"/>
    <w:rsid w:val="002B65BA"/>
    <w:rsid w:val="002F44ED"/>
    <w:rsid w:val="003077AF"/>
    <w:rsid w:val="00310DED"/>
    <w:rsid w:val="00355386"/>
    <w:rsid w:val="003556AD"/>
    <w:rsid w:val="00363B7A"/>
    <w:rsid w:val="00363FA6"/>
    <w:rsid w:val="003734C0"/>
    <w:rsid w:val="00380513"/>
    <w:rsid w:val="00384E50"/>
    <w:rsid w:val="00387264"/>
    <w:rsid w:val="003C1AD1"/>
    <w:rsid w:val="003C3487"/>
    <w:rsid w:val="003E0748"/>
    <w:rsid w:val="003F3240"/>
    <w:rsid w:val="003F3BC2"/>
    <w:rsid w:val="003F6B8C"/>
    <w:rsid w:val="00411641"/>
    <w:rsid w:val="004273CB"/>
    <w:rsid w:val="00451FD2"/>
    <w:rsid w:val="004760FB"/>
    <w:rsid w:val="004E23F9"/>
    <w:rsid w:val="004F7C43"/>
    <w:rsid w:val="00501BBC"/>
    <w:rsid w:val="00520FC1"/>
    <w:rsid w:val="00545047"/>
    <w:rsid w:val="00585CA6"/>
    <w:rsid w:val="005A0460"/>
    <w:rsid w:val="00613F4A"/>
    <w:rsid w:val="0065091A"/>
    <w:rsid w:val="00676A16"/>
    <w:rsid w:val="006958E1"/>
    <w:rsid w:val="00697D32"/>
    <w:rsid w:val="006B007A"/>
    <w:rsid w:val="006B0DD1"/>
    <w:rsid w:val="006B3D68"/>
    <w:rsid w:val="006E2461"/>
    <w:rsid w:val="00706EC7"/>
    <w:rsid w:val="007410D5"/>
    <w:rsid w:val="007D6932"/>
    <w:rsid w:val="007D7317"/>
    <w:rsid w:val="008171EA"/>
    <w:rsid w:val="00823DE1"/>
    <w:rsid w:val="00864396"/>
    <w:rsid w:val="00867F3D"/>
    <w:rsid w:val="00876F40"/>
    <w:rsid w:val="00877DE4"/>
    <w:rsid w:val="0089268E"/>
    <w:rsid w:val="00892D0D"/>
    <w:rsid w:val="008A3918"/>
    <w:rsid w:val="008A44DB"/>
    <w:rsid w:val="008D640E"/>
    <w:rsid w:val="0090074C"/>
    <w:rsid w:val="009078B1"/>
    <w:rsid w:val="0091365F"/>
    <w:rsid w:val="0092433E"/>
    <w:rsid w:val="00944D13"/>
    <w:rsid w:val="0098163C"/>
    <w:rsid w:val="009974EE"/>
    <w:rsid w:val="009C5875"/>
    <w:rsid w:val="00A018C5"/>
    <w:rsid w:val="00A07304"/>
    <w:rsid w:val="00A279AF"/>
    <w:rsid w:val="00A65DDC"/>
    <w:rsid w:val="00AA6AA1"/>
    <w:rsid w:val="00AD5487"/>
    <w:rsid w:val="00AE76AB"/>
    <w:rsid w:val="00B02CFB"/>
    <w:rsid w:val="00B32521"/>
    <w:rsid w:val="00B379CA"/>
    <w:rsid w:val="00B63652"/>
    <w:rsid w:val="00B81C0C"/>
    <w:rsid w:val="00B9521A"/>
    <w:rsid w:val="00BB6DED"/>
    <w:rsid w:val="00BE2E4D"/>
    <w:rsid w:val="00C052FE"/>
    <w:rsid w:val="00C05D98"/>
    <w:rsid w:val="00C10383"/>
    <w:rsid w:val="00C32344"/>
    <w:rsid w:val="00C46E49"/>
    <w:rsid w:val="00C53ABF"/>
    <w:rsid w:val="00CA284A"/>
    <w:rsid w:val="00CB49DD"/>
    <w:rsid w:val="00D03686"/>
    <w:rsid w:val="00D2122C"/>
    <w:rsid w:val="00D90782"/>
    <w:rsid w:val="00DA10B6"/>
    <w:rsid w:val="00DA6053"/>
    <w:rsid w:val="00DB72F5"/>
    <w:rsid w:val="00DC5145"/>
    <w:rsid w:val="00DE76E1"/>
    <w:rsid w:val="00E02882"/>
    <w:rsid w:val="00E0294B"/>
    <w:rsid w:val="00E10F2D"/>
    <w:rsid w:val="00E739DC"/>
    <w:rsid w:val="00E937C0"/>
    <w:rsid w:val="00EC0E1A"/>
    <w:rsid w:val="00EF7161"/>
    <w:rsid w:val="00F36BAD"/>
    <w:rsid w:val="00F63959"/>
    <w:rsid w:val="00F71694"/>
    <w:rsid w:val="00F75EC1"/>
    <w:rsid w:val="00F77B49"/>
    <w:rsid w:val="00F96684"/>
    <w:rsid w:val="00FB74AA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7950"/>
  <w15:chartTrackingRefBased/>
  <w15:docId w15:val="{29D52257-56DB-4E6E-A976-F78B56A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C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F8D113C8EA0A8611147F0C42DE7C635982CF209EF63791FCA7F16EC4F2374D2BDA36DFEBA98D41963E215F33F18EF6D5642F244E2BDD12F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EF8D113C8EA0A8611147F0C42DE7C625983C7299DF63791FCA7F16EC4F2374D2BDA36DFEBA98E40963E215F33F18EF6D5642F244E2BDD12F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4F71A6D71527351A1A0731204F059683415D93100B0DD8B659D31C3BF055364A22529FA39D8B736DBCAC42418B471FC96E60D53C2299d0y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DD4F71A6D71527351A1A0731204F059683415D93100B0DD8B659D31C3BF055364A22529FA39D8B736DBCAC42418B471FC96E60D53C2299d0yD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DD4F71A6D71527351A1A0731204F059683415D93130B0DD8B659D31C3BF055364A22529FA39D8C736DBCAC42418B471FC96E60D53C2299d0yDC" TargetMode="External"/><Relationship Id="rId9" Type="http://schemas.openxmlformats.org/officeDocument/2006/relationships/hyperlink" Target="consultantplus://offline/ref=96DD4F71A6D71527351A1A0731204F059683415D93100B0DD8B659D31C3BF055244A7A5E9CA3828A7478EAFD04d1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11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115</cp:revision>
  <cp:lastPrinted>2020-09-18T02:31:00Z</cp:lastPrinted>
  <dcterms:created xsi:type="dcterms:W3CDTF">2020-01-30T02:53:00Z</dcterms:created>
  <dcterms:modified xsi:type="dcterms:W3CDTF">2020-09-18T02:36:00Z</dcterms:modified>
</cp:coreProperties>
</file>