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агентства по обеспечению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мировых судей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сентября 2016 г. N 35-агпр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областных государственных полномочий по определению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персонального состава и обеспечению деятельности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административных комиссий</w:t>
      </w:r>
      <w:r w:rsidR="00B2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E4A7D">
        <w:rPr>
          <w:rFonts w:ascii="Times New Roman" w:hAnsi="Times New Roman" w:cs="Times New Roman"/>
          <w:sz w:val="24"/>
          <w:szCs w:val="24"/>
        </w:rPr>
        <w:t xml:space="preserve"> </w:t>
      </w:r>
      <w:r w:rsidR="000A4CF1">
        <w:rPr>
          <w:rFonts w:ascii="Times New Roman" w:hAnsi="Times New Roman" w:cs="Times New Roman"/>
          <w:sz w:val="24"/>
          <w:szCs w:val="24"/>
        </w:rPr>
        <w:t>2</w:t>
      </w:r>
      <w:r w:rsidR="0048080E">
        <w:rPr>
          <w:rFonts w:ascii="Times New Roman" w:hAnsi="Times New Roman" w:cs="Times New Roman"/>
          <w:sz w:val="24"/>
          <w:szCs w:val="24"/>
        </w:rPr>
        <w:t xml:space="preserve"> </w:t>
      </w:r>
      <w:r w:rsidR="004E4A7D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9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46E2">
        <w:rPr>
          <w:rFonts w:ascii="Times New Roman" w:hAnsi="Times New Roman" w:cs="Times New Roman"/>
          <w:sz w:val="24"/>
          <w:szCs w:val="24"/>
        </w:rPr>
        <w:t>20</w:t>
      </w:r>
      <w:r w:rsidR="00E90B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02816" w:rsidRDefault="00A943EA" w:rsidP="00B27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0B6A">
        <w:rPr>
          <w:rFonts w:ascii="Times New Roman" w:hAnsi="Times New Roman" w:cs="Times New Roman"/>
          <w:sz w:val="24"/>
          <w:szCs w:val="24"/>
        </w:rPr>
        <w:t>МО «Усть-Удинский район»</w:t>
      </w:r>
    </w:p>
    <w:p w:rsidR="00C02816" w:rsidRDefault="00C02816" w:rsidP="00B27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126"/>
        <w:gridCol w:w="1927"/>
        <w:gridCol w:w="1985"/>
        <w:gridCol w:w="2046"/>
        <w:gridCol w:w="2348"/>
        <w:gridCol w:w="1418"/>
        <w:gridCol w:w="1275"/>
        <w:gridCol w:w="1276"/>
      </w:tblGrid>
      <w:tr w:rsidR="00C02816" w:rsidTr="00C0281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муниципального правового акта, определяющего персональный состав административной комиссии </w:t>
            </w:r>
            <w:hyperlink r:id="rId8" w:anchor="Par3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0D0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 телефон; электронная почта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Составы административных правонарушений в соответствии с законами Иркутской области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(в 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взысканных штрафов (в тыс. руб.)</w:t>
            </w:r>
          </w:p>
        </w:tc>
      </w:tr>
      <w:tr w:rsidR="00C02816" w:rsidTr="00C0281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A40EEB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A2A18">
              <w:rPr>
                <w:rFonts w:ascii="Times New Roman" w:hAnsi="Times New Roman"/>
              </w:rPr>
              <w:t xml:space="preserve"> № 9 </w:t>
            </w:r>
            <w:r>
              <w:rPr>
                <w:rFonts w:ascii="Times New Roman" w:hAnsi="Times New Roman"/>
              </w:rPr>
              <w:t xml:space="preserve"> от </w:t>
            </w:r>
            <w:r w:rsidR="00502BF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</w:t>
            </w:r>
            <w:r w:rsidR="00502B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502BF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 «Об определении персонального состава административной комиссии районного муниципального образования «Усть-</w:t>
            </w:r>
            <w:r>
              <w:rPr>
                <w:rFonts w:ascii="Times New Roman" w:hAnsi="Times New Roman"/>
              </w:rPr>
              <w:lastRenderedPageBreak/>
              <w:t>Удинский район»;</w:t>
            </w:r>
          </w:p>
          <w:p w:rsidR="00FA2A18" w:rsidRDefault="00FA2A18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73171" w:rsidRDefault="00573171" w:rsidP="0057317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323 от</w:t>
            </w:r>
            <w:r w:rsidR="006846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08.10.2019 года «О внесении изменений в приложение №1 к 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FA2A18" w:rsidRDefault="00FA2A18" w:rsidP="0050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573171" w:rsidRDefault="001A4C73" w:rsidP="0091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</w:t>
            </w:r>
            <w:r>
              <w:rPr>
                <w:rFonts w:ascii="Times New Roman" w:hAnsi="Times New Roman"/>
              </w:rPr>
              <w:lastRenderedPageBreak/>
              <w:t xml:space="preserve">от </w:t>
            </w:r>
            <w:r w:rsidR="009173F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 w:rsidR="009173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9173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 № </w:t>
            </w:r>
            <w:r w:rsidR="009173FF">
              <w:rPr>
                <w:rFonts w:ascii="Times New Roman" w:hAnsi="Times New Roman"/>
              </w:rPr>
              <w:t>2</w:t>
            </w:r>
          </w:p>
          <w:p w:rsidR="00A114AE" w:rsidRDefault="00A114AE" w:rsidP="00A1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1A4C73" w:rsidRPr="00573171" w:rsidRDefault="001A4C73" w:rsidP="0057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 w:rsidP="001A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 w:rsidR="001A4C73"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 w:rsidR="001A4C73">
              <w:rPr>
                <w:rFonts w:ascii="Times New Roman" w:hAnsi="Times New Roman"/>
              </w:rPr>
              <w:t xml:space="preserve"> </w:t>
            </w:r>
            <w:proofErr w:type="gramStart"/>
            <w:r w:rsidR="001A4C73">
              <w:rPr>
                <w:rFonts w:ascii="Times New Roman" w:hAnsi="Times New Roman"/>
              </w:rPr>
              <w:t>добавочный</w:t>
            </w:r>
            <w:proofErr w:type="gramEnd"/>
            <w:r w:rsidR="001A4C73"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>; эл. почта ustuda_admkom@mail.ru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0A4CF1" w:rsidP="000A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6846E2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C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0C1127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0A4CF1" w:rsidP="000A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6846E2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C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C6CE7" w:rsidP="00684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8 июня 2010 года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 w:rsidP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7 октября 2008 года N 76-оз "Об административной ответственности за нарушение правил пользования водными объектами для плавания на маломерных судах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29 декабря 2007 года N 153-оз "Об административной ответственности за нарушение правил охраны жизни людей на водных объектах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2(1)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0A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277FD" w:rsidP="0007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</w:t>
            </w:r>
            <w:r w:rsidR="00C0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0726AF" w:rsidP="0007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3424B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3424B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3424B" w:rsidP="00C3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787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октября 2008 года N 87-оз "Об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122-оз "Об административной ответственности за правонарушения в сфере библиотечного дела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A4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C6CE7" w:rsidP="001C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C6CE7" w:rsidP="001C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F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C6CE7" w:rsidP="00B2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2816" w:rsidSect="00C0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D" w:rsidRDefault="00A45E7D" w:rsidP="00B277FD">
      <w:pPr>
        <w:spacing w:after="0" w:line="240" w:lineRule="auto"/>
      </w:pPr>
      <w:r>
        <w:separator/>
      </w:r>
    </w:p>
  </w:endnote>
  <w:endnote w:type="continuationSeparator" w:id="0">
    <w:p w:rsidR="00A45E7D" w:rsidRDefault="00A45E7D" w:rsidP="00B2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D" w:rsidRDefault="00A45E7D" w:rsidP="00B277FD">
      <w:pPr>
        <w:spacing w:after="0" w:line="240" w:lineRule="auto"/>
      </w:pPr>
      <w:r>
        <w:separator/>
      </w:r>
    </w:p>
  </w:footnote>
  <w:footnote w:type="continuationSeparator" w:id="0">
    <w:p w:rsidR="00A45E7D" w:rsidRDefault="00A45E7D" w:rsidP="00B2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9"/>
    <w:rsid w:val="000661CC"/>
    <w:rsid w:val="000726AF"/>
    <w:rsid w:val="00074158"/>
    <w:rsid w:val="000A4CF1"/>
    <w:rsid w:val="000B63F1"/>
    <w:rsid w:val="000B6C38"/>
    <w:rsid w:val="000B7C0B"/>
    <w:rsid w:val="000C1127"/>
    <w:rsid w:val="000D0CFE"/>
    <w:rsid w:val="000E0897"/>
    <w:rsid w:val="0012195E"/>
    <w:rsid w:val="00125DA4"/>
    <w:rsid w:val="00133300"/>
    <w:rsid w:val="00144548"/>
    <w:rsid w:val="00175009"/>
    <w:rsid w:val="001A4586"/>
    <w:rsid w:val="001A4C73"/>
    <w:rsid w:val="001C6CE7"/>
    <w:rsid w:val="001D2B73"/>
    <w:rsid w:val="00203840"/>
    <w:rsid w:val="00232322"/>
    <w:rsid w:val="00246F3A"/>
    <w:rsid w:val="002505EB"/>
    <w:rsid w:val="00374171"/>
    <w:rsid w:val="00440DD1"/>
    <w:rsid w:val="0048080E"/>
    <w:rsid w:val="004970DE"/>
    <w:rsid w:val="004E4A7D"/>
    <w:rsid w:val="00502BF9"/>
    <w:rsid w:val="00525256"/>
    <w:rsid w:val="00573171"/>
    <w:rsid w:val="005C6AFC"/>
    <w:rsid w:val="005F6A9A"/>
    <w:rsid w:val="00655038"/>
    <w:rsid w:val="00673357"/>
    <w:rsid w:val="006846E2"/>
    <w:rsid w:val="00706B8E"/>
    <w:rsid w:val="00707E1D"/>
    <w:rsid w:val="00716F2F"/>
    <w:rsid w:val="00777E33"/>
    <w:rsid w:val="00785045"/>
    <w:rsid w:val="00787E7D"/>
    <w:rsid w:val="007D6679"/>
    <w:rsid w:val="007E45C4"/>
    <w:rsid w:val="007F3167"/>
    <w:rsid w:val="007F540A"/>
    <w:rsid w:val="007F7992"/>
    <w:rsid w:val="00845533"/>
    <w:rsid w:val="00861794"/>
    <w:rsid w:val="0086547D"/>
    <w:rsid w:val="0090202E"/>
    <w:rsid w:val="00914987"/>
    <w:rsid w:val="009173FF"/>
    <w:rsid w:val="00927964"/>
    <w:rsid w:val="009A1794"/>
    <w:rsid w:val="00A114AE"/>
    <w:rsid w:val="00A156DF"/>
    <w:rsid w:val="00A40EEB"/>
    <w:rsid w:val="00A45E7D"/>
    <w:rsid w:val="00A921E6"/>
    <w:rsid w:val="00A943EA"/>
    <w:rsid w:val="00B06AE9"/>
    <w:rsid w:val="00B16ED0"/>
    <w:rsid w:val="00B277FD"/>
    <w:rsid w:val="00B346F8"/>
    <w:rsid w:val="00B42B32"/>
    <w:rsid w:val="00BB1AAE"/>
    <w:rsid w:val="00BE3C9D"/>
    <w:rsid w:val="00C02816"/>
    <w:rsid w:val="00C3424B"/>
    <w:rsid w:val="00C87CE4"/>
    <w:rsid w:val="00C95261"/>
    <w:rsid w:val="00CE4DFD"/>
    <w:rsid w:val="00D17143"/>
    <w:rsid w:val="00D248F8"/>
    <w:rsid w:val="00D249C8"/>
    <w:rsid w:val="00D360E1"/>
    <w:rsid w:val="00D91E35"/>
    <w:rsid w:val="00DC5160"/>
    <w:rsid w:val="00E90B6A"/>
    <w:rsid w:val="00E9480C"/>
    <w:rsid w:val="00EA5888"/>
    <w:rsid w:val="00ED05CB"/>
    <w:rsid w:val="00F30A8D"/>
    <w:rsid w:val="00FA2A18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7FD"/>
  </w:style>
  <w:style w:type="paragraph" w:styleId="a8">
    <w:name w:val="footer"/>
    <w:basedOn w:val="a"/>
    <w:link w:val="a9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7FD"/>
  </w:style>
  <w:style w:type="paragraph" w:styleId="a8">
    <w:name w:val="footer"/>
    <w:basedOn w:val="a"/>
    <w:link w:val="a9"/>
    <w:uiPriority w:val="99"/>
    <w:unhideWhenUsed/>
    <w:rsid w:val="00B2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4;&#1054;&#1050;&#1059;&#1052;&#1045;&#1053;&#1058;&#1067;\&#1086;&#1090;&#1095;&#1077;&#1090;&#1099;\&#1092;&#1086;&#1088;&#1084;&#1072;%20&#1086;&#1090;&#1095;&#1105;&#1090;&#1072;.docx" TargetMode="External"/><Relationship Id="rId13" Type="http://schemas.openxmlformats.org/officeDocument/2006/relationships/hyperlink" Target="consultantplus://offline/ref=D0EDBAEFE1718CB1A84F4D5F8CDD0E416EACB9903B5F521259A3EE47284F2A147FVDV1C" TargetMode="External"/><Relationship Id="rId18" Type="http://schemas.openxmlformats.org/officeDocument/2006/relationships/hyperlink" Target="consultantplus://offline/ref=D0EDBAEFE1718CB1A84F4D5F8CDD0E416EACB9903B5F52135BA2EE47284F2A147FD11CEFEF11E8651E6838F4V6V5C" TargetMode="External"/><Relationship Id="rId26" Type="http://schemas.openxmlformats.org/officeDocument/2006/relationships/hyperlink" Target="consultantplus://offline/ref=D0EDBAEFE1718CB1A84F4D5F8CDD0E416EACB990335D5A175DACB34D2016261678DE43F8E858E4641E683AVFV7C" TargetMode="External"/><Relationship Id="rId39" Type="http://schemas.openxmlformats.org/officeDocument/2006/relationships/hyperlink" Target="consultantplus://offline/ref=D0EDBAEFE1718CB1A84F4D5F8CDD0E416EACB9903D5C561155ACB34D2016261678DE43F8E858E4641E6839VFV0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DBAEFE1718CB1A84F4D5F8CDD0E416EACB990335D5A175DACB34D20162616V7V8C" TargetMode="External"/><Relationship Id="rId34" Type="http://schemas.openxmlformats.org/officeDocument/2006/relationships/hyperlink" Target="consultantplus://offline/ref=D0EDBAEFE1718CB1A84F4D5F8CDD0E416EACB9903B5F521259A2EE47284F2A147FVDV1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DBAEFE1718CB1A84F4D5F8CDD0E416EACB9903B5F53115FA5EE47284F2A147FD11CEFEF11E8651E6838F4V6V1C" TargetMode="External"/><Relationship Id="rId17" Type="http://schemas.openxmlformats.org/officeDocument/2006/relationships/hyperlink" Target="consultantplus://offline/ref=D0EDBAEFE1718CB1A84F4D5F8CDD0E416EACB9903B5F52135BA2EE47284F2A147FD11CEFEF11E8651E6838F1V6V6C" TargetMode="External"/><Relationship Id="rId25" Type="http://schemas.openxmlformats.org/officeDocument/2006/relationships/hyperlink" Target="consultantplus://offline/ref=D0EDBAEFE1718CB1A84F4D5F8CDD0E416EACB990335D5A175DACB34D2016261678DE43F8E858E4641E6839VFVCC" TargetMode="External"/><Relationship Id="rId33" Type="http://schemas.openxmlformats.org/officeDocument/2006/relationships/hyperlink" Target="consultantplus://offline/ref=D0EDBAEFE1718CB1A84F4D5F8CDD0E416EACB990335D5A175EACB34D2016261678DE43F8E858E4641E683BVFV2C" TargetMode="External"/><Relationship Id="rId38" Type="http://schemas.openxmlformats.org/officeDocument/2006/relationships/hyperlink" Target="consultantplus://offline/ref=D0EDBAEFE1718CB1A84F4D5F8CDD0E416EACB9903D5C561155ACB34D2016261678DE43F8E858E4641E6839VFV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DBAEFE1718CB1A84F4D5F8CDD0E416EACB9903B5F52135BA2EE47284F2A147FD11CEFEF11E8651E6838F6V6VFC" TargetMode="External"/><Relationship Id="rId20" Type="http://schemas.openxmlformats.org/officeDocument/2006/relationships/hyperlink" Target="consultantplus://offline/ref=D0EDBAEFE1718CB1A84F4D5F8CDD0E416EACB9903B5F52135BA2EE47284F2A147FD11CEFEF11E8651E6838F4V6VFC" TargetMode="External"/><Relationship Id="rId29" Type="http://schemas.openxmlformats.org/officeDocument/2006/relationships/hyperlink" Target="consultantplus://offline/ref=D0EDBAEFE1718CB1A84F4D5F8CDD0E416EACB990335D5A175EACB34D2016261678DE43F8E858E4641E683AVFV4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DBAEFE1718CB1A84F4D5F8CDD0E416EACB9903B5F53115FA5EE47284F2A147FVDV1C" TargetMode="External"/><Relationship Id="rId24" Type="http://schemas.openxmlformats.org/officeDocument/2006/relationships/hyperlink" Target="consultantplus://offline/ref=D0EDBAEFE1718CB1A84F4D5F8CDD0E416EACB990335D5A175DACB34D2016261678DE43F8E858E4641E6839VFV3C" TargetMode="External"/><Relationship Id="rId32" Type="http://schemas.openxmlformats.org/officeDocument/2006/relationships/hyperlink" Target="consultantplus://offline/ref=D0EDBAEFE1718CB1A84F4D5F8CDD0E416EACB990335D5A175EACB34D2016261678DE43F8E858E4641E683BVFV1C" TargetMode="External"/><Relationship Id="rId37" Type="http://schemas.openxmlformats.org/officeDocument/2006/relationships/hyperlink" Target="consultantplus://offline/ref=D0EDBAEFE1718CB1A84F4D5F8CDD0E416EACB9903D5C561155ACB34D2016261678DE43F8E858E4641E6838VFVC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DBAEFE1718CB1A84F4D5F8CDD0E416EACB9903B5F52135BA2EE47284F2A147FVDV1C" TargetMode="External"/><Relationship Id="rId23" Type="http://schemas.openxmlformats.org/officeDocument/2006/relationships/hyperlink" Target="consultantplus://offline/ref=D0EDBAEFE1718CB1A84F4D5F8CDD0E416EACB990335D5A175DACB34D2016261678DE43F8E858E4641E6839VFV7C" TargetMode="External"/><Relationship Id="rId28" Type="http://schemas.openxmlformats.org/officeDocument/2006/relationships/hyperlink" Target="consultantplus://offline/ref=D0EDBAEFE1718CB1A84F4D5F8CDD0E416EACB990335D5A175EACB34D20162616V7V8C" TargetMode="External"/><Relationship Id="rId36" Type="http://schemas.openxmlformats.org/officeDocument/2006/relationships/hyperlink" Target="consultantplus://offline/ref=D0EDBAEFE1718CB1A84F4D5F8CDD0E416EACB9903D5C561155ACB34D20162616V7V8C" TargetMode="External"/><Relationship Id="rId10" Type="http://schemas.openxmlformats.org/officeDocument/2006/relationships/hyperlink" Target="consultantplus://offline/ref=D0EDBAEFE1718CB1A84F4D5F8CDD0E416EACB9903B5F5A1155A1EE47284F2A147FD11CEFEF11E8651E6838F5V6VEC" TargetMode="External"/><Relationship Id="rId19" Type="http://schemas.openxmlformats.org/officeDocument/2006/relationships/hyperlink" Target="consultantplus://offline/ref=D0EDBAEFE1718CB1A84F4D5F8CDD0E416EACB9903B5F52135BA2EE47284F2A147FD11CEFEF11E8651E6838F1V6V2C" TargetMode="External"/><Relationship Id="rId31" Type="http://schemas.openxmlformats.org/officeDocument/2006/relationships/hyperlink" Target="consultantplus://offline/ref=D0EDBAEFE1718CB1A84F4D5F8CDD0E416EACB990335D5A175EACB34D2016261678DE43F8E858E4641E683AVFV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DBAEFE1718CB1A84F4D5F8CDD0E416EACB9903B5F5A1155A1EE47284F2A147FVDV1C" TargetMode="External"/><Relationship Id="rId14" Type="http://schemas.openxmlformats.org/officeDocument/2006/relationships/hyperlink" Target="consultantplus://offline/ref=D0EDBAEFE1718CB1A84F4D5F8CDD0E416EACB9903B5F521259A3EE47284F2A147FD11CEFEF11E8651E6838F4V6V7C" TargetMode="External"/><Relationship Id="rId22" Type="http://schemas.openxmlformats.org/officeDocument/2006/relationships/hyperlink" Target="consultantplus://offline/ref=D0EDBAEFE1718CB1A84F4D5F8CDD0E416EACB990335D5A175DACB34D2016261678DE43F8E858E4641E6838VFVCC" TargetMode="External"/><Relationship Id="rId27" Type="http://schemas.openxmlformats.org/officeDocument/2006/relationships/hyperlink" Target="consultantplus://offline/ref=D0EDBAEFE1718CB1A84F4D5F8CDD0E416EACB990335D5A175DACB34D2016261678DE43F8E858E4641E683AVFV0C" TargetMode="External"/><Relationship Id="rId30" Type="http://schemas.openxmlformats.org/officeDocument/2006/relationships/hyperlink" Target="consultantplus://offline/ref=D0EDBAEFE1718CB1A84F4D5F8CDD0E416EACB990335D5A175EACB34D2016261678DE43F8E858E4641E683AVFV3C" TargetMode="External"/><Relationship Id="rId35" Type="http://schemas.openxmlformats.org/officeDocument/2006/relationships/hyperlink" Target="consultantplus://offline/ref=D0EDBAEFE1718CB1A84F4D5F8CDD0E416EACB9903B5F521259A2EE47284F2A147FD11CEFEF11E8651E6838F5V6V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B855-C28D-4227-9A41-29BC91E2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5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2019-07-02T07:36:00Z</cp:lastPrinted>
  <dcterms:created xsi:type="dcterms:W3CDTF">2017-07-04T05:01:00Z</dcterms:created>
  <dcterms:modified xsi:type="dcterms:W3CDTF">2021-05-12T08:32:00Z</dcterms:modified>
</cp:coreProperties>
</file>