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58" w:rsidRDefault="002E6058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E69BD8" wp14:editId="01F58D02">
            <wp:extent cx="666750" cy="849423"/>
            <wp:effectExtent l="0" t="0" r="0" b="8255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6" cy="8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46F7" w:rsidRPr="007E4AE8" w:rsidRDefault="00E546F7" w:rsidP="00E54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7" w:rsidRPr="00C4479A" w:rsidRDefault="00E546F7" w:rsidP="00E546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479A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10D">
        <w:rPr>
          <w:rFonts w:ascii="Times New Roman" w:hAnsi="Times New Roman" w:cs="Times New Roman"/>
          <w:bCs/>
          <w:sz w:val="24"/>
          <w:szCs w:val="24"/>
        </w:rPr>
        <w:t>26.01.</w:t>
      </w:r>
      <w:r w:rsidRPr="00623A2B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623A2B">
        <w:rPr>
          <w:rFonts w:ascii="Times New Roman" w:hAnsi="Times New Roman" w:cs="Times New Roman"/>
          <w:bCs/>
          <w:sz w:val="24"/>
          <w:szCs w:val="24"/>
        </w:rPr>
        <w:t>2</w:t>
      </w:r>
      <w:r w:rsidR="00767774">
        <w:rPr>
          <w:rFonts w:ascii="Times New Roman" w:hAnsi="Times New Roman" w:cs="Times New Roman"/>
          <w:bCs/>
          <w:sz w:val="24"/>
          <w:szCs w:val="24"/>
        </w:rPr>
        <w:t>2</w:t>
      </w:r>
      <w:r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3610D">
        <w:rPr>
          <w:rFonts w:ascii="Times New Roman" w:hAnsi="Times New Roman" w:cs="Times New Roman"/>
          <w:bCs/>
          <w:sz w:val="24"/>
          <w:szCs w:val="24"/>
        </w:rPr>
        <w:t>53</w:t>
      </w:r>
    </w:p>
    <w:p w:rsidR="00E546F7" w:rsidRPr="007E4AE8" w:rsidRDefault="00E546F7" w:rsidP="00E546F7">
      <w:pPr>
        <w:rPr>
          <w:rFonts w:ascii="Times New Roman" w:hAnsi="Times New Roman" w:cs="Times New Roman"/>
          <w:bCs/>
          <w:sz w:val="24"/>
          <w:szCs w:val="24"/>
        </w:rPr>
      </w:pPr>
      <w:r w:rsidRPr="007E4AE8">
        <w:rPr>
          <w:rFonts w:ascii="Times New Roman" w:hAnsi="Times New Roman" w:cs="Times New Roman"/>
          <w:bCs/>
          <w:sz w:val="24"/>
          <w:szCs w:val="24"/>
        </w:rPr>
        <w:t>п. Усть-Уда</w:t>
      </w:r>
    </w:p>
    <w:p w:rsidR="000B5333" w:rsidRDefault="00E546F7" w:rsidP="000B5333">
      <w:pPr>
        <w:spacing w:line="360" w:lineRule="auto"/>
        <w:ind w:right="5102"/>
        <w:jc w:val="both"/>
        <w:rPr>
          <w:rStyle w:val="1"/>
          <w:rFonts w:eastAsiaTheme="minorHAnsi"/>
        </w:rPr>
      </w:pPr>
      <w:r w:rsidRPr="007E4AE8">
        <w:rPr>
          <w:rStyle w:val="30"/>
          <w:rFonts w:eastAsiaTheme="minorHAnsi"/>
          <w:b w:val="0"/>
          <w:bCs w:val="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0B5333" w:rsidRDefault="000B5333" w:rsidP="000B5333">
      <w:pPr>
        <w:pStyle w:val="6"/>
        <w:spacing w:before="0" w:line="360" w:lineRule="auto"/>
        <w:ind w:right="20" w:firstLine="709"/>
        <w:jc w:val="both"/>
        <w:rPr>
          <w:rStyle w:val="1"/>
        </w:rPr>
      </w:pPr>
    </w:p>
    <w:p w:rsidR="00E546F7" w:rsidRPr="001A1114" w:rsidRDefault="00E546F7" w:rsidP="000B5333">
      <w:pPr>
        <w:pStyle w:val="6"/>
        <w:spacing w:line="360" w:lineRule="auto"/>
        <w:ind w:right="20" w:firstLine="709"/>
        <w:jc w:val="both"/>
      </w:pPr>
      <w:r w:rsidRPr="001A1114">
        <w:rPr>
          <w:rStyle w:val="1"/>
        </w:rPr>
        <w:t>В целях эффективной реализации в 20</w:t>
      </w:r>
      <w:r w:rsidR="006C0805" w:rsidRPr="001A1114">
        <w:rPr>
          <w:rStyle w:val="1"/>
        </w:rPr>
        <w:t>2</w:t>
      </w:r>
      <w:r w:rsidR="00861975">
        <w:rPr>
          <w:rStyle w:val="1"/>
        </w:rPr>
        <w:t>2</w:t>
      </w:r>
      <w:r w:rsidRPr="001A1114">
        <w:rPr>
          <w:rStyle w:val="1"/>
        </w:rPr>
        <w:t xml:space="preserve"> году мероприятий перечня проектов</w:t>
      </w:r>
      <w:r w:rsidR="00543D16" w:rsidRPr="001A1114">
        <w:rPr>
          <w:rStyle w:val="1"/>
        </w:rPr>
        <w:t xml:space="preserve"> </w:t>
      </w:r>
      <w:r w:rsidR="002A662B" w:rsidRPr="001A1114">
        <w:rPr>
          <w:rStyle w:val="1"/>
        </w:rPr>
        <w:t>народных инициатив</w:t>
      </w:r>
      <w:r w:rsidRPr="001A1114">
        <w:rPr>
          <w:rStyle w:val="1"/>
        </w:rPr>
        <w:t xml:space="preserve">, в соответствии с </w:t>
      </w:r>
      <w:r w:rsidR="003D4E69" w:rsidRPr="001A1114">
        <w:rPr>
          <w:color w:val="000000"/>
          <w:sz w:val="24"/>
          <w:szCs w:val="24"/>
          <w:shd w:val="clear" w:color="auto" w:fill="FFFFFF"/>
          <w:lang w:eastAsia="ru-RU" w:bidi="ru-RU"/>
        </w:rPr>
        <w:t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1A1114">
        <w:rPr>
          <w:rStyle w:val="1"/>
        </w:rPr>
        <w:t xml:space="preserve">, утвержденным </w:t>
      </w:r>
      <w:r w:rsidR="008D7486" w:rsidRPr="001A1114">
        <w:rPr>
          <w:rStyle w:val="1"/>
        </w:rPr>
        <w:t>постановлением Правительства Иркутской области от 14.02.2019г. № 108-пп</w:t>
      </w:r>
      <w:r w:rsidRPr="001A1114">
        <w:rPr>
          <w:rStyle w:val="1"/>
        </w:rPr>
        <w:t xml:space="preserve">, руководствуясь </w:t>
      </w:r>
      <w:r w:rsidR="006624D2" w:rsidRPr="001A1114">
        <w:rPr>
          <w:rStyle w:val="1"/>
        </w:rPr>
        <w:t>статьями 22, 45 Устава</w:t>
      </w:r>
      <w:r w:rsidRPr="001A1114">
        <w:rPr>
          <w:rStyle w:val="1"/>
        </w:rPr>
        <w:t xml:space="preserve"> </w:t>
      </w:r>
      <w:r w:rsidR="00836A95" w:rsidRPr="001A1114">
        <w:rPr>
          <w:rStyle w:val="1"/>
          <w:lang w:bidi="en-US"/>
        </w:rPr>
        <w:t xml:space="preserve">районного </w:t>
      </w:r>
      <w:r w:rsidRPr="001A1114">
        <w:rPr>
          <w:rStyle w:val="1"/>
        </w:rPr>
        <w:t>муниципального образования</w:t>
      </w:r>
      <w:r w:rsidR="00836A95" w:rsidRPr="001A1114">
        <w:rPr>
          <w:rStyle w:val="1"/>
        </w:rPr>
        <w:t xml:space="preserve"> «Усть-Удинский район»</w:t>
      </w:r>
      <w:r w:rsidRPr="001A1114">
        <w:rPr>
          <w:rStyle w:val="1"/>
        </w:rPr>
        <w:t>,</w:t>
      </w:r>
      <w:r w:rsidR="00C673BB" w:rsidRPr="001A1114">
        <w:rPr>
          <w:rStyle w:val="1"/>
        </w:rPr>
        <w:t xml:space="preserve"> администрация Усть-Удинского района</w:t>
      </w:r>
    </w:p>
    <w:p w:rsidR="00E546F7" w:rsidRPr="001A1114" w:rsidRDefault="00E546F7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  <w:r w:rsidRPr="001A1114">
        <w:rPr>
          <w:rStyle w:val="1"/>
        </w:rPr>
        <w:t>ПОСТАНОВЛЯ</w:t>
      </w:r>
      <w:r w:rsidR="00C673BB" w:rsidRPr="001A1114">
        <w:rPr>
          <w:rStyle w:val="1"/>
        </w:rPr>
        <w:t>ЕТ</w:t>
      </w:r>
      <w:r w:rsidRPr="001A1114">
        <w:rPr>
          <w:rStyle w:val="1"/>
        </w:rPr>
        <w:t>:</w:t>
      </w:r>
    </w:p>
    <w:p w:rsidR="00836A95" w:rsidRPr="001A1114" w:rsidRDefault="00836A95" w:rsidP="00836A95">
      <w:pPr>
        <w:pStyle w:val="6"/>
        <w:shd w:val="clear" w:color="auto" w:fill="auto"/>
        <w:spacing w:before="0" w:line="298" w:lineRule="exact"/>
        <w:jc w:val="center"/>
      </w:pPr>
    </w:p>
    <w:p w:rsidR="00B44266" w:rsidRPr="001A1114" w:rsidRDefault="00580B46" w:rsidP="000B5333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rStyle w:val="a4"/>
          <w:i w:val="0"/>
        </w:rPr>
      </w:pPr>
      <w:r w:rsidRPr="001A1114">
        <w:rPr>
          <w:rStyle w:val="1"/>
        </w:rPr>
        <w:t xml:space="preserve">1. </w:t>
      </w:r>
      <w:r w:rsidR="00E546F7" w:rsidRPr="001A1114">
        <w:rPr>
          <w:rStyle w:val="1"/>
        </w:rPr>
        <w:t>Утвердить мероприятия пере</w:t>
      </w:r>
      <w:r w:rsidR="00861975">
        <w:rPr>
          <w:rStyle w:val="1"/>
        </w:rPr>
        <w:t>чня проектов народных инициатив на 2022 год</w:t>
      </w:r>
      <w:r w:rsidR="00FB49BA" w:rsidRPr="001A1114">
        <w:rPr>
          <w:rStyle w:val="1"/>
        </w:rPr>
        <w:t xml:space="preserve"> </w:t>
      </w:r>
      <w:r w:rsidR="005B0893" w:rsidRPr="001A1114">
        <w:rPr>
          <w:rStyle w:val="1"/>
        </w:rPr>
        <w:t>(</w:t>
      </w:r>
      <w:r w:rsidR="000B3F5E" w:rsidRPr="001A1114">
        <w:rPr>
          <w:rStyle w:val="a4"/>
          <w:i w:val="0"/>
        </w:rPr>
        <w:t>приложение №1).</w:t>
      </w:r>
    </w:p>
    <w:p w:rsidR="00F7156B" w:rsidRPr="001A1114" w:rsidRDefault="00580B46" w:rsidP="000B5333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1A1114">
        <w:rPr>
          <w:rStyle w:val="1"/>
        </w:rPr>
        <w:t>2.</w:t>
      </w:r>
      <w:r w:rsidR="00F7156B" w:rsidRPr="001A1114">
        <w:rPr>
          <w:color w:val="000000"/>
          <w:sz w:val="24"/>
          <w:lang w:eastAsia="ru-RU" w:bidi="ru-RU"/>
        </w:rPr>
        <w:t xml:space="preserve"> Утвердить п</w:t>
      </w:r>
      <w:r w:rsidR="00F7156B" w:rsidRPr="001A1114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A64A2" w:rsidRPr="001A1114">
        <w:rPr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861975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2 </w:t>
      </w:r>
      <w:r w:rsidR="00F7156B" w:rsidRPr="001A1114">
        <w:rPr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="00861975">
        <w:rPr>
          <w:color w:val="000000"/>
          <w:sz w:val="24"/>
          <w:szCs w:val="24"/>
          <w:shd w:val="clear" w:color="auto" w:fill="FFFFFF"/>
          <w:lang w:eastAsia="ru-RU" w:bidi="ru-RU"/>
        </w:rPr>
        <w:t>оду</w:t>
      </w:r>
      <w:r w:rsidR="00F7156B" w:rsidRPr="001A1114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(приложение №2).</w:t>
      </w:r>
    </w:p>
    <w:p w:rsidR="00E546F7" w:rsidRPr="001A1114" w:rsidRDefault="00AC3E1F" w:rsidP="000B5333">
      <w:pPr>
        <w:pStyle w:val="6"/>
        <w:shd w:val="clear" w:color="auto" w:fill="auto"/>
        <w:spacing w:before="0" w:line="360" w:lineRule="auto"/>
        <w:ind w:left="20" w:right="20" w:firstLine="709"/>
        <w:jc w:val="both"/>
      </w:pPr>
      <w:r w:rsidRPr="001A1114">
        <w:rPr>
          <w:rStyle w:val="1"/>
        </w:rPr>
        <w:t xml:space="preserve">3. </w:t>
      </w:r>
      <w:r w:rsidR="00E546F7" w:rsidRPr="001A1114">
        <w:rPr>
          <w:rStyle w:val="1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836A95" w:rsidRPr="001A1114">
        <w:rPr>
          <w:rStyle w:val="1"/>
        </w:rPr>
        <w:t>начальника экономического отдела администрации У</w:t>
      </w:r>
      <w:r w:rsidR="00FD7CED" w:rsidRPr="001A1114">
        <w:rPr>
          <w:rStyle w:val="1"/>
        </w:rPr>
        <w:t>сть-Удинского района (</w:t>
      </w:r>
      <w:proofErr w:type="spellStart"/>
      <w:r w:rsidR="008E6EFD" w:rsidRPr="001A1114">
        <w:rPr>
          <w:rStyle w:val="1"/>
        </w:rPr>
        <w:t>Л.С.Кочкина</w:t>
      </w:r>
      <w:proofErr w:type="spellEnd"/>
      <w:r w:rsidR="00FD7CED" w:rsidRPr="001A1114">
        <w:rPr>
          <w:rStyle w:val="1"/>
        </w:rPr>
        <w:t>)</w:t>
      </w:r>
      <w:r w:rsidR="00E546F7" w:rsidRPr="001A1114">
        <w:rPr>
          <w:rStyle w:val="a4"/>
        </w:rPr>
        <w:t>.</w:t>
      </w:r>
    </w:p>
    <w:p w:rsidR="00E546F7" w:rsidRPr="001A1114" w:rsidRDefault="00E75991" w:rsidP="000B5333">
      <w:pPr>
        <w:pStyle w:val="6"/>
        <w:shd w:val="clear" w:color="auto" w:fill="auto"/>
        <w:spacing w:before="0" w:line="360" w:lineRule="auto"/>
        <w:ind w:right="20" w:firstLine="709"/>
        <w:jc w:val="both"/>
      </w:pPr>
      <w:r w:rsidRPr="001A1114">
        <w:rPr>
          <w:rStyle w:val="1"/>
        </w:rPr>
        <w:lastRenderedPageBreak/>
        <w:t>4</w:t>
      </w:r>
      <w:r w:rsidR="00580B46" w:rsidRPr="001A1114">
        <w:rPr>
          <w:rStyle w:val="1"/>
        </w:rPr>
        <w:t>.</w:t>
      </w:r>
      <w:r w:rsidR="00E546F7" w:rsidRPr="001A1114">
        <w:rPr>
          <w:rStyle w:val="1"/>
        </w:rPr>
        <w:t xml:space="preserve"> Утвердить </w:t>
      </w:r>
      <w:r w:rsidR="00CA519E" w:rsidRPr="001A1114">
        <w:rPr>
          <w:rStyle w:val="1"/>
        </w:rPr>
        <w:t xml:space="preserve">порядок </w:t>
      </w:r>
      <w:r w:rsidRPr="001A1114">
        <w:rPr>
          <w:rStyle w:val="1"/>
          <w:rFonts w:eastAsiaTheme="minorHAnsi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1A1114">
        <w:rPr>
          <w:rStyle w:val="1"/>
          <w:rFonts w:eastAsiaTheme="minorHAnsi"/>
        </w:rPr>
        <w:t>2</w:t>
      </w:r>
      <w:r w:rsidR="00861975">
        <w:rPr>
          <w:rStyle w:val="1"/>
          <w:rFonts w:eastAsiaTheme="minorHAnsi"/>
        </w:rPr>
        <w:t>2 году</w:t>
      </w:r>
      <w:r w:rsidRPr="001A1114">
        <w:rPr>
          <w:rStyle w:val="1"/>
        </w:rPr>
        <w:t xml:space="preserve"> </w:t>
      </w:r>
      <w:r w:rsidR="00E546F7" w:rsidRPr="001A1114">
        <w:rPr>
          <w:rStyle w:val="1"/>
        </w:rPr>
        <w:t>(прил</w:t>
      </w:r>
      <w:r w:rsidRPr="001A1114">
        <w:rPr>
          <w:rStyle w:val="1"/>
        </w:rPr>
        <w:t>ожение №3</w:t>
      </w:r>
      <w:r w:rsidR="00E546F7" w:rsidRPr="001A1114">
        <w:rPr>
          <w:rStyle w:val="1"/>
        </w:rPr>
        <w:t>).</w:t>
      </w:r>
    </w:p>
    <w:p w:rsidR="00E546F7" w:rsidRPr="001A1114" w:rsidRDefault="00861975" w:rsidP="000B5333">
      <w:pPr>
        <w:pStyle w:val="6"/>
        <w:shd w:val="clear" w:color="auto" w:fill="auto"/>
        <w:spacing w:before="0" w:line="360" w:lineRule="auto"/>
        <w:ind w:firstLine="709"/>
        <w:jc w:val="both"/>
      </w:pPr>
      <w:r>
        <w:rPr>
          <w:rStyle w:val="1"/>
        </w:rPr>
        <w:t>5</w:t>
      </w:r>
      <w:r w:rsidR="00580B46" w:rsidRPr="001A1114">
        <w:rPr>
          <w:rStyle w:val="1"/>
        </w:rPr>
        <w:t xml:space="preserve">. </w:t>
      </w:r>
      <w:r w:rsidR="00E546F7" w:rsidRPr="001A1114">
        <w:rPr>
          <w:rStyle w:val="1"/>
        </w:rPr>
        <w:t xml:space="preserve"> </w:t>
      </w:r>
      <w:r w:rsidR="007A6E99" w:rsidRPr="001A1114">
        <w:rPr>
          <w:rStyle w:val="1"/>
        </w:rPr>
        <w:t>Управлению делами администрации Усть-Удинского района (</w:t>
      </w:r>
      <w:r>
        <w:rPr>
          <w:rStyle w:val="1"/>
        </w:rPr>
        <w:t>О.С. Толмачева</w:t>
      </w:r>
      <w:r w:rsidR="007A6E99" w:rsidRPr="001A1114">
        <w:rPr>
          <w:rStyle w:val="1"/>
        </w:rPr>
        <w:t>) опубликовать настоящее постановление в установленном порядке.</w:t>
      </w:r>
    </w:p>
    <w:p w:rsidR="00E546F7" w:rsidRPr="007E4AE8" w:rsidRDefault="00861975" w:rsidP="000B5333">
      <w:pPr>
        <w:pStyle w:val="6"/>
        <w:shd w:val="clear" w:color="auto" w:fill="auto"/>
        <w:spacing w:before="0" w:after="586" w:line="360" w:lineRule="auto"/>
        <w:ind w:right="20" w:firstLine="709"/>
        <w:jc w:val="both"/>
      </w:pPr>
      <w:r>
        <w:rPr>
          <w:rStyle w:val="1"/>
        </w:rPr>
        <w:t>6</w:t>
      </w:r>
      <w:r w:rsidR="00580B46" w:rsidRPr="001A1114">
        <w:rPr>
          <w:rStyle w:val="1"/>
        </w:rPr>
        <w:t xml:space="preserve">. </w:t>
      </w:r>
      <w:r w:rsidR="00E546F7" w:rsidRPr="001A1114">
        <w:rPr>
          <w:rStyle w:val="1"/>
        </w:rPr>
        <w:t xml:space="preserve">Контроль за исполнением </w:t>
      </w:r>
      <w:r w:rsidR="007A6E99" w:rsidRPr="001A1114">
        <w:rPr>
          <w:rStyle w:val="1"/>
        </w:rPr>
        <w:t xml:space="preserve">настоящего </w:t>
      </w:r>
      <w:r w:rsidR="00E546F7" w:rsidRPr="001A1114">
        <w:rPr>
          <w:rStyle w:val="1"/>
        </w:rPr>
        <w:t>постановления</w:t>
      </w:r>
      <w:r w:rsidR="004536D2" w:rsidRPr="001A1114">
        <w:rPr>
          <w:rStyle w:val="1"/>
        </w:rPr>
        <w:t xml:space="preserve"> </w:t>
      </w:r>
      <w:r w:rsidR="00E10772" w:rsidRPr="001A1114">
        <w:rPr>
          <w:rStyle w:val="1"/>
        </w:rPr>
        <w:t>возложить на первого заместителя мэра района (</w:t>
      </w:r>
      <w:proofErr w:type="spellStart"/>
      <w:r w:rsidR="007A64A2" w:rsidRPr="001A1114">
        <w:rPr>
          <w:rStyle w:val="1"/>
        </w:rPr>
        <w:t>А</w:t>
      </w:r>
      <w:r w:rsidR="00E10772" w:rsidRPr="001A1114">
        <w:rPr>
          <w:rStyle w:val="1"/>
        </w:rPr>
        <w:t>.А.</w:t>
      </w:r>
      <w:r w:rsidR="007A64A2" w:rsidRPr="001A1114">
        <w:rPr>
          <w:rStyle w:val="1"/>
        </w:rPr>
        <w:t>Менг</w:t>
      </w:r>
      <w:proofErr w:type="spellEnd"/>
      <w:r w:rsidR="00E10772" w:rsidRPr="001A1114">
        <w:rPr>
          <w:rStyle w:val="1"/>
        </w:rPr>
        <w:t>)</w:t>
      </w:r>
      <w:r w:rsidR="00E546F7" w:rsidRPr="001A1114">
        <w:rPr>
          <w:rStyle w:val="1"/>
        </w:rPr>
        <w:t>.</w:t>
      </w:r>
    </w:p>
    <w:tbl>
      <w:tblPr>
        <w:tblStyle w:val="a6"/>
        <w:tblW w:w="9582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438"/>
      </w:tblGrid>
      <w:tr w:rsidR="0046029A" w:rsidRPr="007E4AE8" w:rsidTr="00E16B92">
        <w:trPr>
          <w:trHeight w:val="481"/>
        </w:trPr>
        <w:tc>
          <w:tcPr>
            <w:tcW w:w="5144" w:type="dxa"/>
          </w:tcPr>
          <w:p w:rsidR="0046029A" w:rsidRPr="007E4AE8" w:rsidRDefault="006003D4" w:rsidP="00E16B92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</w:pPr>
            <w:r w:rsidRPr="007E4AE8">
              <w:rPr>
                <w:rStyle w:val="1"/>
              </w:rPr>
              <w:t>Г</w:t>
            </w:r>
            <w:r w:rsidR="0046029A" w:rsidRPr="007E4AE8">
              <w:rPr>
                <w:rStyle w:val="1"/>
              </w:rPr>
              <w:t>лав</w:t>
            </w:r>
            <w:r w:rsidRPr="007E4AE8">
              <w:rPr>
                <w:rStyle w:val="1"/>
              </w:rPr>
              <w:t>а</w:t>
            </w:r>
            <w:r w:rsidR="0046029A" w:rsidRPr="007E4AE8">
              <w:rPr>
                <w:rStyle w:val="1"/>
              </w:rPr>
              <w:t xml:space="preserve"> администрации Усть-Удинского района</w:t>
            </w:r>
          </w:p>
        </w:tc>
        <w:tc>
          <w:tcPr>
            <w:tcW w:w="4438" w:type="dxa"/>
          </w:tcPr>
          <w:p w:rsidR="0046029A" w:rsidRPr="007E4AE8" w:rsidRDefault="0046029A" w:rsidP="00E16B92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both"/>
            </w:pPr>
            <w:r w:rsidRPr="007E4AE8">
              <w:rPr>
                <w:rStyle w:val="1"/>
              </w:rPr>
              <w:t xml:space="preserve">                                </w:t>
            </w:r>
            <w:proofErr w:type="spellStart"/>
            <w:r w:rsidR="006003D4" w:rsidRPr="007E4AE8">
              <w:rPr>
                <w:rStyle w:val="1"/>
              </w:rPr>
              <w:t>С.Н.Чемезов</w:t>
            </w:r>
            <w:proofErr w:type="spellEnd"/>
          </w:p>
        </w:tc>
      </w:tr>
    </w:tbl>
    <w:p w:rsidR="00E546F7" w:rsidRPr="007E4AE8" w:rsidRDefault="00E546F7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E278E7" w:rsidRPr="007E4AE8" w:rsidRDefault="00E278E7"/>
    <w:p w:rsidR="00CC0912" w:rsidRPr="007E4AE8" w:rsidRDefault="00CC0912"/>
    <w:p w:rsidR="00CC0912" w:rsidRPr="007E4AE8" w:rsidRDefault="00CC0912"/>
    <w:p w:rsidR="00CC0912" w:rsidRPr="007E4AE8" w:rsidRDefault="00CC0912"/>
    <w:p w:rsidR="00CC0912" w:rsidRPr="007E4AE8" w:rsidRDefault="00CC0912"/>
    <w:p w:rsidR="005E5D62" w:rsidRPr="007E4AE8" w:rsidRDefault="005E5D62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04F2D" w:rsidRPr="007E4AE8" w:rsidRDefault="00704F2D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704F2D" w:rsidRPr="007E4AE8" w:rsidSect="00E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A64A2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7E4AE8">
        <w:rPr>
          <w:rStyle w:val="1"/>
          <w:rFonts w:eastAsiaTheme="minorHAnsi"/>
        </w:rPr>
        <w:lastRenderedPageBreak/>
        <w:t xml:space="preserve">Приложение № 1 к постановлению администрации Усть-Удинского района </w:t>
      </w:r>
      <w:r w:rsidRPr="007A64A2">
        <w:rPr>
          <w:rStyle w:val="1"/>
          <w:rFonts w:eastAsiaTheme="minorHAnsi"/>
          <w:color w:val="auto"/>
        </w:rPr>
        <w:t xml:space="preserve">от </w:t>
      </w:r>
      <w:r w:rsidR="00831E44">
        <w:rPr>
          <w:rFonts w:ascii="Times New Roman" w:hAnsi="Times New Roman" w:cs="Times New Roman"/>
          <w:bCs/>
          <w:sz w:val="24"/>
          <w:szCs w:val="24"/>
        </w:rPr>
        <w:t>26.01.</w:t>
      </w:r>
      <w:r w:rsidR="00831E44" w:rsidRPr="00623A2B">
        <w:rPr>
          <w:rFonts w:ascii="Times New Roman" w:hAnsi="Times New Roman" w:cs="Times New Roman"/>
          <w:bCs/>
          <w:sz w:val="24"/>
          <w:szCs w:val="24"/>
        </w:rPr>
        <w:t>202</w:t>
      </w:r>
      <w:r w:rsidR="00831E44">
        <w:rPr>
          <w:rFonts w:ascii="Times New Roman" w:hAnsi="Times New Roman" w:cs="Times New Roman"/>
          <w:bCs/>
          <w:sz w:val="24"/>
          <w:szCs w:val="24"/>
        </w:rPr>
        <w:t>2</w:t>
      </w:r>
      <w:r w:rsidR="00831E44"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="00831E44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E44"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31E44">
        <w:rPr>
          <w:rFonts w:ascii="Times New Roman" w:hAnsi="Times New Roman" w:cs="Times New Roman"/>
          <w:bCs/>
          <w:sz w:val="24"/>
          <w:szCs w:val="24"/>
        </w:rPr>
        <w:t>53</w:t>
      </w:r>
    </w:p>
    <w:p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A64A2">
        <w:rPr>
          <w:rFonts w:ascii="Times New Roman" w:hAnsi="Times New Roman" w:cs="Times New Roman"/>
          <w:sz w:val="24"/>
          <w:szCs w:val="24"/>
        </w:rPr>
        <w:t>2</w:t>
      </w:r>
      <w:r w:rsidR="00E238C7">
        <w:rPr>
          <w:rFonts w:ascii="Times New Roman" w:hAnsi="Times New Roman" w:cs="Times New Roman"/>
          <w:sz w:val="24"/>
          <w:szCs w:val="24"/>
        </w:rPr>
        <w:t>2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035" w:type="dxa"/>
        <w:tblLook w:val="04A0" w:firstRow="1" w:lastRow="0" w:firstColumn="1" w:lastColumn="0" w:noHBand="0" w:noVBand="1"/>
      </w:tblPr>
      <w:tblGrid>
        <w:gridCol w:w="840"/>
        <w:gridCol w:w="3975"/>
        <w:gridCol w:w="2000"/>
        <w:gridCol w:w="2020"/>
        <w:gridCol w:w="1920"/>
        <w:gridCol w:w="1720"/>
        <w:gridCol w:w="2560"/>
      </w:tblGrid>
      <w:tr w:rsidR="0046140B" w:rsidRPr="0046140B" w:rsidTr="0046140B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46140B" w:rsidRPr="0046140B" w:rsidTr="0046140B">
        <w:trPr>
          <w:trHeight w:val="44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40B" w:rsidRPr="0046140B" w:rsidTr="0046140B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автомобиля с последующей передачей его администрации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Чичковского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для организации перевозок пассажиров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2022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1 500 000,00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1 424 937,45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75 062,55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15.1.6</w:t>
            </w:r>
          </w:p>
        </w:tc>
      </w:tr>
      <w:tr w:rsidR="0046140B" w:rsidRPr="0046140B" w:rsidTr="00214CFA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звуковым оборудованием МБОУ средняя общеобразовательная школа п. Усть-Уда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161 590,00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153 503,76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8 086,24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15.1.11</w:t>
            </w:r>
          </w:p>
        </w:tc>
      </w:tr>
      <w:tr w:rsidR="0046140B" w:rsidRPr="0046140B" w:rsidTr="00214CFA">
        <w:trPr>
          <w:trHeight w:val="10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искусственным покрытием спортивной площадки МБОУ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 </w:t>
            </w: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(укладка собственными силами)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390 000,00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370 483,73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19 516,27 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15.1.11</w:t>
            </w:r>
          </w:p>
        </w:tc>
      </w:tr>
      <w:tr w:rsidR="0046140B" w:rsidRPr="0046140B" w:rsidTr="00214CFA">
        <w:trPr>
          <w:trHeight w:val="14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спортивным инвентарем МБУ «Спортивная школа Усть-Удинского района» для занятия стрельбой из лука, лыжным спортом, городошным спортом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1 100 000,00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1 044 954,13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55 045,87 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15.1.26</w:t>
            </w:r>
          </w:p>
        </w:tc>
      </w:tr>
      <w:tr w:rsidR="0046140B" w:rsidRPr="0046140B" w:rsidTr="0046140B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мягким инвентарем, мебелью, игровым, спортивным, технологическим оборудованием дошкольных образовательных организаций (МКДОУ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сад, МКДОУ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Светлолобовский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983 910,00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934 673,47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49 236,53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15.1.11</w:t>
            </w:r>
          </w:p>
        </w:tc>
      </w:tr>
      <w:tr w:rsidR="0046140B" w:rsidRPr="0046140B" w:rsidTr="0046140B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компьютерной техникой образовательных организаций, реализующих программу дошкольного образования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660 000,00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626 972,48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33 027,52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15.1.11</w:t>
            </w:r>
          </w:p>
        </w:tc>
      </w:tr>
      <w:tr w:rsidR="0046140B" w:rsidRPr="0046140B" w:rsidTr="00214CFA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МБУ ДО Дом детского творчества оборудованием для работы обучающихся в Творческой мастерской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284 987,49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15 012,51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15.1.11</w:t>
            </w:r>
          </w:p>
        </w:tc>
      </w:tr>
      <w:tr w:rsidR="0046140B" w:rsidRPr="0046140B" w:rsidTr="00214CFA">
        <w:trPr>
          <w:trHeight w:val="14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оборудованием, музыкальными инструментами, костюмами, обувью творческих коллективов МБУК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Усть-Удинского района»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284 987,49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15 012,51 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15.1.19.1</w:t>
            </w:r>
          </w:p>
        </w:tc>
      </w:tr>
      <w:tr w:rsidR="0046140B" w:rsidRPr="0046140B" w:rsidTr="00214CFA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4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5 395 500,00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5 125 500,00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270 000,00 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0B" w:rsidRPr="0046140B" w:rsidRDefault="0046140B" w:rsidP="004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4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B7D7F" w:rsidRDefault="004B7D7F" w:rsidP="0024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0A" w:rsidRDefault="0024360A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BC349F" w:rsidRDefault="00BC349F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BC349F" w:rsidSect="00783F6F">
          <w:pgSz w:w="16838" w:h="11906" w:orient="landscape"/>
          <w:pgMar w:top="1276" w:right="962" w:bottom="851" w:left="1134" w:header="709" w:footer="709" w:gutter="0"/>
          <w:cols w:space="708"/>
          <w:docGrid w:linePitch="360"/>
        </w:sectPr>
      </w:pPr>
    </w:p>
    <w:p w:rsidR="00CD56FF" w:rsidRPr="007E4AE8" w:rsidRDefault="00CD56FF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2 к постановлению администрации Усть-Удинского района от </w:t>
      </w:r>
      <w:r w:rsidR="00831E44">
        <w:rPr>
          <w:rFonts w:ascii="Times New Roman" w:hAnsi="Times New Roman" w:cs="Times New Roman"/>
          <w:bCs/>
          <w:sz w:val="24"/>
          <w:szCs w:val="24"/>
        </w:rPr>
        <w:t>26.01.</w:t>
      </w:r>
      <w:r w:rsidR="00831E44" w:rsidRPr="00623A2B">
        <w:rPr>
          <w:rFonts w:ascii="Times New Roman" w:hAnsi="Times New Roman" w:cs="Times New Roman"/>
          <w:bCs/>
          <w:sz w:val="24"/>
          <w:szCs w:val="24"/>
        </w:rPr>
        <w:t>202</w:t>
      </w:r>
      <w:r w:rsidR="00831E44">
        <w:rPr>
          <w:rFonts w:ascii="Times New Roman" w:hAnsi="Times New Roman" w:cs="Times New Roman"/>
          <w:bCs/>
          <w:sz w:val="24"/>
          <w:szCs w:val="24"/>
        </w:rPr>
        <w:t>2</w:t>
      </w:r>
      <w:r w:rsidR="00831E44"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="00831E44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E44"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31E44">
        <w:rPr>
          <w:rFonts w:ascii="Times New Roman" w:hAnsi="Times New Roman" w:cs="Times New Roman"/>
          <w:bCs/>
          <w:sz w:val="24"/>
          <w:szCs w:val="24"/>
        </w:rPr>
        <w:t>53</w:t>
      </w:r>
    </w:p>
    <w:p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ind w:left="3969"/>
        <w:jc w:val="center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Перечень должностных лиц, ответственных за реализацию мероприятий перечня проектов народных инициатив в 20</w:t>
      </w:r>
      <w:r w:rsidR="0024360A">
        <w:rPr>
          <w:rStyle w:val="1"/>
          <w:rFonts w:eastAsiaTheme="minorHAnsi"/>
        </w:rPr>
        <w:t>2</w:t>
      </w:r>
      <w:r w:rsidR="005D179E">
        <w:rPr>
          <w:rStyle w:val="1"/>
          <w:rFonts w:eastAsiaTheme="minorHAnsi"/>
        </w:rPr>
        <w:t>2</w:t>
      </w:r>
      <w:r w:rsidRPr="007E4AE8">
        <w:rPr>
          <w:rStyle w:val="1"/>
          <w:rFonts w:eastAsiaTheme="minorHAnsi"/>
        </w:rPr>
        <w:t>г.</w:t>
      </w:r>
    </w:p>
    <w:p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580"/>
        <w:gridCol w:w="4944"/>
        <w:gridCol w:w="4110"/>
      </w:tblGrid>
      <w:tr w:rsidR="00D96189" w:rsidRPr="0024360A" w:rsidTr="00ED5AE9">
        <w:trPr>
          <w:trHeight w:val="6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24360A" w:rsidRDefault="00D96189" w:rsidP="002F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Style w:val="1"/>
                <w:rFonts w:eastAsiaTheme="minorHAnsi"/>
                <w:sz w:val="23"/>
                <w:szCs w:val="23"/>
              </w:rPr>
              <w:t>Должностные лица, ответственные за реализацию мероприятий перечня проектов народных инициатив в 20</w:t>
            </w:r>
            <w:r w:rsidR="0024360A" w:rsidRPr="0024360A">
              <w:rPr>
                <w:rStyle w:val="1"/>
                <w:rFonts w:eastAsiaTheme="minorHAnsi"/>
                <w:sz w:val="23"/>
                <w:szCs w:val="23"/>
              </w:rPr>
              <w:t>2</w:t>
            </w:r>
            <w:r w:rsidR="002F5386">
              <w:rPr>
                <w:rStyle w:val="1"/>
                <w:rFonts w:eastAsiaTheme="minorHAnsi"/>
                <w:sz w:val="23"/>
                <w:szCs w:val="23"/>
              </w:rPr>
              <w:t>2</w:t>
            </w:r>
            <w:r w:rsidRPr="0024360A">
              <w:rPr>
                <w:rStyle w:val="1"/>
                <w:rFonts w:eastAsiaTheme="minorHAnsi"/>
                <w:sz w:val="23"/>
                <w:szCs w:val="23"/>
              </w:rPr>
              <w:t>г.</w:t>
            </w:r>
          </w:p>
        </w:tc>
      </w:tr>
      <w:tr w:rsidR="000E7327" w:rsidRPr="0024360A" w:rsidTr="00ED5AE9">
        <w:trPr>
          <w:trHeight w:val="4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автомобиля с последующей передачей его администрации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Чичковского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для организации перевозок пассажиров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7" w:rsidRPr="0024360A" w:rsidRDefault="00ED5AE9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коммунального хозяйства, транспорта, связи</w:t>
            </w:r>
            <w:r w:rsidR="007379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энергетики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природопользования администрации Усть-Удинского района</w:t>
            </w:r>
            <w:r w:rsidR="007253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 Горлов</w:t>
            </w:r>
          </w:p>
        </w:tc>
      </w:tr>
      <w:tr w:rsidR="000E7327" w:rsidRPr="0024360A" w:rsidTr="00ED5AE9">
        <w:trPr>
          <w:trHeight w:val="4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звуковым оборудованием МБОУ средняя общеобразовательная школа п. Усть-Уда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7" w:rsidRPr="0024360A" w:rsidRDefault="0073798D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п. Усть-Уда</w:t>
            </w:r>
            <w:r w:rsidR="0072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 </w:t>
            </w:r>
            <w:proofErr w:type="spellStart"/>
            <w:r w:rsidR="0072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Епонешникова</w:t>
            </w:r>
            <w:proofErr w:type="spellEnd"/>
          </w:p>
        </w:tc>
      </w:tr>
      <w:tr w:rsidR="000E7327" w:rsidRPr="0024360A" w:rsidTr="00ED5AE9">
        <w:trPr>
          <w:trHeight w:val="4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искусственным покрытием спортивной площадки МБОУ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 </w:t>
            </w: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(укладка собственными силами)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7" w:rsidRPr="0024360A" w:rsidRDefault="007253C5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Эгго</w:t>
            </w:r>
            <w:proofErr w:type="spellEnd"/>
          </w:p>
        </w:tc>
      </w:tr>
      <w:tr w:rsidR="000E7327" w:rsidRPr="0024360A" w:rsidTr="00ED5AE9">
        <w:trPr>
          <w:trHeight w:val="4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спортивным инвентарем МБУ «Спортивная школа Усть-Удинского района» для занятия стрельбой из лука, лыжным спортом, городошным спортом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7" w:rsidRPr="0024360A" w:rsidRDefault="002B0CDE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«Спортивная школа Усть-Удинского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Мокрецов</w:t>
            </w:r>
          </w:p>
        </w:tc>
      </w:tr>
      <w:tr w:rsidR="000E7327" w:rsidRPr="0024360A" w:rsidTr="00ED5AE9">
        <w:trPr>
          <w:trHeight w:val="4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мягким инвентарем, мебелью, игровым, спортивным, технологическим оборудованием дошкольных образовательных организаций (МКДОУ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сад, МКДОУ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Светлолобовский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B5C" w:rsidRPr="00A30B5C" w:rsidRDefault="00A30B5C" w:rsidP="00A3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2B0CDE"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="002B0CDE"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Игжейский</w:t>
            </w:r>
            <w:proofErr w:type="spellEnd"/>
            <w:r w:rsidR="002B0CDE"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Малахова Наталья Анатольевна</w:t>
            </w:r>
          </w:p>
          <w:p w:rsidR="000E7327" w:rsidRPr="0024360A" w:rsidRDefault="002B0CDE" w:rsidP="00A3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B5C"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Светлолобовский</w:t>
            </w:r>
            <w:proofErr w:type="spellEnd"/>
            <w:r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A30B5C" w:rsidRPr="00A3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Медведева Лариса Васильевна</w:t>
            </w:r>
          </w:p>
        </w:tc>
      </w:tr>
      <w:tr w:rsidR="000E7327" w:rsidRPr="0024360A" w:rsidTr="00ED5AE9">
        <w:trPr>
          <w:trHeight w:val="4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компьютерной техникой образовательных организаций, реализующих программу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7" w:rsidRPr="0024360A" w:rsidRDefault="00BE5A42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01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Руководители </w:t>
            </w:r>
            <w:r w:rsidRPr="0007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реализующих программу дошкольного образования</w:t>
            </w:r>
          </w:p>
        </w:tc>
      </w:tr>
      <w:tr w:rsidR="000E7327" w:rsidRPr="0024360A" w:rsidTr="00ED5AE9">
        <w:trPr>
          <w:trHeight w:val="4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МБУ ДО Дом детского творчества оборудованием для работы обучающихся в Творческой мастерской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7" w:rsidRPr="0024360A" w:rsidRDefault="006031D9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Дом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Тарасенко</w:t>
            </w:r>
          </w:p>
        </w:tc>
      </w:tr>
      <w:tr w:rsidR="000E7327" w:rsidRPr="0024360A" w:rsidTr="00ED5AE9">
        <w:trPr>
          <w:trHeight w:val="71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27" w:rsidRPr="0046140B" w:rsidRDefault="000E7327" w:rsidP="000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7" w:rsidRPr="0046140B" w:rsidRDefault="000E7327" w:rsidP="000E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оборудованием, музыкальными инструментами, костюмами, обувью творческих коллективов МБУК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Усть-Удинского района»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7" w:rsidRPr="0024360A" w:rsidRDefault="006031D9" w:rsidP="000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</w:t>
            </w: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Усть-Удинского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 Булгакова</w:t>
            </w:r>
          </w:p>
        </w:tc>
      </w:tr>
    </w:tbl>
    <w:p w:rsidR="00BC1FE9" w:rsidRDefault="00BC1FE9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BC1FE9" w:rsidRDefault="00BC1FE9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BC349F" w:rsidRDefault="00BC349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BC349F" w:rsidSect="00BC349F">
          <w:pgSz w:w="11906" w:h="16838"/>
          <w:pgMar w:top="964" w:right="851" w:bottom="1134" w:left="1276" w:header="709" w:footer="709" w:gutter="0"/>
          <w:cols w:space="708"/>
          <w:docGrid w:linePitch="360"/>
        </w:sectPr>
      </w:pPr>
    </w:p>
    <w:p w:rsidR="00CC0912" w:rsidRPr="007E4AE8" w:rsidRDefault="00F73383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>
        <w:rPr>
          <w:rStyle w:val="1"/>
          <w:rFonts w:eastAsiaTheme="minorHAnsi"/>
        </w:rPr>
        <w:lastRenderedPageBreak/>
        <w:t>П</w:t>
      </w:r>
      <w:r w:rsidR="00CC0912" w:rsidRPr="007E4AE8">
        <w:rPr>
          <w:rStyle w:val="1"/>
          <w:rFonts w:eastAsiaTheme="minorHAnsi"/>
        </w:rPr>
        <w:t xml:space="preserve">риложение </w:t>
      </w:r>
      <w:r w:rsidR="006021C9" w:rsidRPr="007E4AE8">
        <w:rPr>
          <w:rStyle w:val="1"/>
          <w:rFonts w:eastAsiaTheme="minorHAnsi"/>
        </w:rPr>
        <w:t xml:space="preserve">№ 3 </w:t>
      </w:r>
      <w:r w:rsidR="00CC0912" w:rsidRPr="007E4AE8">
        <w:rPr>
          <w:rStyle w:val="1"/>
          <w:rFonts w:eastAsiaTheme="minorHAnsi"/>
        </w:rPr>
        <w:t xml:space="preserve">к постановлению администрации Усть-Удинского района от </w:t>
      </w:r>
      <w:r w:rsidR="00831E44">
        <w:rPr>
          <w:rFonts w:ascii="Times New Roman" w:hAnsi="Times New Roman" w:cs="Times New Roman"/>
          <w:bCs/>
          <w:sz w:val="24"/>
          <w:szCs w:val="24"/>
        </w:rPr>
        <w:t>26.01.</w:t>
      </w:r>
      <w:r w:rsidR="00831E44" w:rsidRPr="00623A2B">
        <w:rPr>
          <w:rFonts w:ascii="Times New Roman" w:hAnsi="Times New Roman" w:cs="Times New Roman"/>
          <w:bCs/>
          <w:sz w:val="24"/>
          <w:szCs w:val="24"/>
        </w:rPr>
        <w:t>202</w:t>
      </w:r>
      <w:r w:rsidR="00831E44">
        <w:rPr>
          <w:rFonts w:ascii="Times New Roman" w:hAnsi="Times New Roman" w:cs="Times New Roman"/>
          <w:bCs/>
          <w:sz w:val="24"/>
          <w:szCs w:val="24"/>
        </w:rPr>
        <w:t>2</w:t>
      </w:r>
      <w:r w:rsidR="00831E44"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="00831E44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E44"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31E44">
        <w:rPr>
          <w:rFonts w:ascii="Times New Roman" w:hAnsi="Times New Roman" w:cs="Times New Roman"/>
          <w:bCs/>
          <w:sz w:val="24"/>
          <w:szCs w:val="24"/>
        </w:rPr>
        <w:t>53</w:t>
      </w:r>
      <w:bookmarkStart w:id="0" w:name="_GoBack"/>
      <w:bookmarkEnd w:id="0"/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24360A">
        <w:rPr>
          <w:rStyle w:val="1"/>
          <w:rFonts w:eastAsiaTheme="minorHAnsi"/>
        </w:rPr>
        <w:t>2</w:t>
      </w:r>
      <w:r w:rsidR="00542A64">
        <w:rPr>
          <w:rStyle w:val="1"/>
          <w:rFonts w:eastAsiaTheme="minorHAnsi"/>
        </w:rPr>
        <w:t>2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32583F">
        <w:rPr>
          <w:rFonts w:ascii="Times New Roman" w:hAnsi="Times New Roman" w:cs="Times New Roman"/>
          <w:sz w:val="24"/>
          <w:szCs w:val="24"/>
        </w:rPr>
        <w:t>2</w:t>
      </w:r>
      <w:r w:rsidR="00542A64">
        <w:rPr>
          <w:rFonts w:ascii="Times New Roman" w:hAnsi="Times New Roman" w:cs="Times New Roman"/>
          <w:sz w:val="24"/>
          <w:szCs w:val="24"/>
        </w:rPr>
        <w:t>2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E4610" w:rsidRPr="00EE4610">
        <w:rPr>
          <w:rFonts w:ascii="Times New Roman" w:hAnsi="Times New Roman" w:cs="Times New Roman"/>
          <w:sz w:val="24"/>
          <w:szCs w:val="24"/>
          <w:lang w:bidi="ru-RU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14.02.2019г. № 108-пп </w:t>
      </w:r>
      <w:r w:rsidRPr="007E4A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94394" w:rsidRPr="007E4AE8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E4AE8">
        <w:rPr>
          <w:rFonts w:ascii="Times New Roman" w:hAnsi="Times New Roman" w:cs="Times New Roman"/>
          <w:sz w:val="24"/>
          <w:szCs w:val="24"/>
        </w:rPr>
        <w:t>- П</w:t>
      </w:r>
      <w:r w:rsidR="00132994" w:rsidRPr="007E4AE8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7E4AE8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7E4AE8">
        <w:rPr>
          <w:rFonts w:ascii="Times New Roman" w:hAnsi="Times New Roman" w:cs="Times New Roman"/>
          <w:sz w:val="24"/>
          <w:szCs w:val="24"/>
        </w:rPr>
        <w:t>).</w:t>
      </w:r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542A64">
        <w:rPr>
          <w:rFonts w:ascii="Times New Roman" w:hAnsi="Times New Roman" w:cs="Times New Roman"/>
          <w:sz w:val="24"/>
          <w:szCs w:val="24"/>
        </w:rPr>
        <w:t>2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Усть-Удинского района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107"/>
      </w:tblGrid>
      <w:tr w:rsidR="009A189B" w:rsidRPr="007E4AE8" w:rsidTr="0032583F">
        <w:trPr>
          <w:trHeight w:val="690"/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D21242" w:rsidRPr="007E4AE8" w:rsidTr="00C05D3F">
        <w:trPr>
          <w:trHeight w:val="696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автомобиля с последующей передачей его администрации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Чичковского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для организации перевозок пассажиров</w:t>
            </w:r>
          </w:p>
        </w:tc>
      </w:tr>
      <w:tr w:rsidR="00D21242" w:rsidRPr="007E4AE8" w:rsidTr="00C05D3F">
        <w:trPr>
          <w:trHeight w:val="691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звуковым оборудованием МБОУ средняя общеобразовательная школа п. Усть-Уда</w:t>
            </w:r>
          </w:p>
        </w:tc>
      </w:tr>
      <w:tr w:rsidR="00D21242" w:rsidRPr="007E4AE8" w:rsidTr="00C05D3F">
        <w:trPr>
          <w:trHeight w:val="691"/>
          <w:jc w:val="center"/>
        </w:trPr>
        <w:tc>
          <w:tcPr>
            <w:tcW w:w="339" w:type="pct"/>
            <w:shd w:val="clear" w:color="auto" w:fill="auto"/>
            <w:noWrap/>
            <w:vAlign w:val="center"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искусственным покрытием спортивной площадки МБОУ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 </w:t>
            </w: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(укладка собственными силами)</w:t>
            </w:r>
          </w:p>
        </w:tc>
      </w:tr>
      <w:tr w:rsidR="00D21242" w:rsidRPr="007E4AE8" w:rsidTr="003239AB">
        <w:trPr>
          <w:trHeight w:val="691"/>
          <w:jc w:val="center"/>
        </w:trPr>
        <w:tc>
          <w:tcPr>
            <w:tcW w:w="339" w:type="pct"/>
            <w:shd w:val="clear" w:color="auto" w:fill="auto"/>
            <w:noWrap/>
            <w:vAlign w:val="center"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спортивным инвентарем МБУ «Спортивная школа Усть-Удинского района» для занятия стрельбой из лука, лыжным спортом, городошным спортом</w:t>
            </w:r>
          </w:p>
        </w:tc>
      </w:tr>
      <w:tr w:rsidR="00D21242" w:rsidRPr="007E4AE8" w:rsidTr="003239AB">
        <w:trPr>
          <w:trHeight w:val="691"/>
          <w:jc w:val="center"/>
        </w:trPr>
        <w:tc>
          <w:tcPr>
            <w:tcW w:w="339" w:type="pct"/>
            <w:shd w:val="clear" w:color="auto" w:fill="auto"/>
            <w:noWrap/>
            <w:vAlign w:val="center"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мягким инвентарем, мебелью, игровым, спортивным, технологическим оборудованием дошкольных образовательных организаций (МКДОУ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сад, МКДОУ 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Светлолобовский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сад)</w:t>
            </w:r>
          </w:p>
        </w:tc>
      </w:tr>
      <w:tr w:rsidR="00D21242" w:rsidRPr="007E4AE8" w:rsidTr="003239AB">
        <w:trPr>
          <w:trHeight w:val="691"/>
          <w:jc w:val="center"/>
        </w:trPr>
        <w:tc>
          <w:tcPr>
            <w:tcW w:w="339" w:type="pct"/>
            <w:shd w:val="clear" w:color="auto" w:fill="auto"/>
            <w:noWrap/>
            <w:vAlign w:val="center"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компьютерной техникой образовательных организаций, реализующих программу дошкольного образования</w:t>
            </w:r>
          </w:p>
        </w:tc>
      </w:tr>
      <w:tr w:rsidR="00D21242" w:rsidRPr="007E4AE8" w:rsidTr="003239AB">
        <w:trPr>
          <w:trHeight w:val="691"/>
          <w:jc w:val="center"/>
        </w:trPr>
        <w:tc>
          <w:tcPr>
            <w:tcW w:w="339" w:type="pct"/>
            <w:shd w:val="clear" w:color="auto" w:fill="auto"/>
            <w:noWrap/>
            <w:vAlign w:val="center"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МБУ ДО Дом детского творчества оборудованием для работы обучающихся в Творческой мастерской</w:t>
            </w:r>
          </w:p>
        </w:tc>
      </w:tr>
      <w:tr w:rsidR="00D21242" w:rsidRPr="007E4AE8" w:rsidTr="003239AB">
        <w:trPr>
          <w:trHeight w:val="691"/>
          <w:jc w:val="center"/>
        </w:trPr>
        <w:tc>
          <w:tcPr>
            <w:tcW w:w="339" w:type="pct"/>
            <w:shd w:val="clear" w:color="auto" w:fill="auto"/>
            <w:noWrap/>
            <w:vAlign w:val="center"/>
          </w:tcPr>
          <w:p w:rsidR="00D21242" w:rsidRPr="0046140B" w:rsidRDefault="00D21242" w:rsidP="00D2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2" w:rsidRPr="0046140B" w:rsidRDefault="00D21242" w:rsidP="00D2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оснащения оборудованием, музыкальными инструментами, костюмами, обувью творческих коллективов МБУК «</w:t>
            </w:r>
            <w:proofErr w:type="spellStart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Усть-Удинского района»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132994" w:rsidRPr="007E4AE8">
        <w:rPr>
          <w:rFonts w:ascii="Times New Roman" w:hAnsi="Times New Roman" w:cs="Times New Roman"/>
          <w:sz w:val="24"/>
          <w:szCs w:val="24"/>
        </w:rPr>
        <w:t>Экономический отдел а</w:t>
      </w:r>
      <w:r w:rsidRPr="007E4AE8">
        <w:rPr>
          <w:rFonts w:ascii="Times New Roman" w:hAnsi="Times New Roman" w:cs="Times New Roman"/>
          <w:sz w:val="24"/>
          <w:szCs w:val="24"/>
        </w:rPr>
        <w:t>дминистраци</w:t>
      </w:r>
      <w:r w:rsidR="00132994" w:rsidRPr="007E4AE8">
        <w:rPr>
          <w:rFonts w:ascii="Times New Roman" w:hAnsi="Times New Roman" w:cs="Times New Roman"/>
          <w:sz w:val="24"/>
          <w:szCs w:val="24"/>
        </w:rPr>
        <w:t>и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Усть-Удинского района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на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C33C28">
        <w:rPr>
          <w:rFonts w:ascii="Times New Roman" w:hAnsi="Times New Roman" w:cs="Times New Roman"/>
          <w:sz w:val="24"/>
          <w:szCs w:val="24"/>
        </w:rPr>
        <w:t>2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</w:p>
    <w:p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</w:t>
      </w:r>
      <w:r w:rsidR="00C33C28">
        <w:rPr>
          <w:rStyle w:val="1"/>
          <w:rFonts w:eastAsiaTheme="minorHAnsi"/>
        </w:rPr>
        <w:t>2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7E4AE8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7E4AE8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7E4AE8">
        <w:rPr>
          <w:rFonts w:ascii="Times New Roman" w:hAnsi="Times New Roman" w:cs="Times New Roman"/>
          <w:sz w:val="24"/>
          <w:szCs w:val="24"/>
        </w:rPr>
        <w:t>.</w:t>
      </w:r>
    </w:p>
    <w:p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7E4AE8">
        <w:rPr>
          <w:rFonts w:ascii="Times New Roman" w:hAnsi="Times New Roman" w:cs="Times New Roman"/>
          <w:sz w:val="24"/>
          <w:szCs w:val="24"/>
        </w:rPr>
        <w:t>6</w:t>
      </w:r>
      <w:r w:rsidR="00763EF7" w:rsidRPr="007E4AE8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7E4AE8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</w:t>
      </w:r>
      <w:r w:rsidR="00C33C28">
        <w:rPr>
          <w:rStyle w:val="1"/>
          <w:rFonts w:eastAsiaTheme="minorHAnsi"/>
        </w:rPr>
        <w:t>2</w:t>
      </w:r>
      <w:r w:rsidR="008038B3" w:rsidRPr="007E4AE8">
        <w:rPr>
          <w:rStyle w:val="1"/>
          <w:rFonts w:eastAsiaTheme="minorHAnsi"/>
        </w:rPr>
        <w:t xml:space="preserve">г. </w:t>
      </w:r>
      <w:r w:rsidR="000E038C" w:rsidRPr="007E4AE8">
        <w:rPr>
          <w:rStyle w:val="1"/>
          <w:rFonts w:eastAsiaTheme="minorHAnsi"/>
        </w:rPr>
        <w:t xml:space="preserve">в течение 2 рабочих дней </w:t>
      </w:r>
      <w:r w:rsidR="008038B3" w:rsidRPr="007E4AE8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:rsidR="00763EF7" w:rsidRPr="007E4AE8" w:rsidRDefault="008038B3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Э</w:t>
      </w:r>
      <w:r w:rsidR="00763EF7" w:rsidRPr="007E4AE8">
        <w:rPr>
          <w:rFonts w:ascii="Times New Roman" w:hAnsi="Times New Roman" w:cs="Times New Roman"/>
          <w:sz w:val="24"/>
          <w:szCs w:val="24"/>
        </w:rPr>
        <w:t>кономический отдел администрации Усть-Удинского района 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7. </w:t>
      </w:r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DE7992">
        <w:rPr>
          <w:rStyle w:val="1"/>
          <w:rFonts w:eastAsiaTheme="minorHAnsi"/>
        </w:rPr>
        <w:t>2</w:t>
      </w:r>
      <w:r w:rsidR="008D3ECE">
        <w:rPr>
          <w:rStyle w:val="1"/>
          <w:rFonts w:eastAsiaTheme="minorHAnsi"/>
        </w:rPr>
        <w:t>2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>совместно с комитетом по управлению муниципальным имуществом Уст</w:t>
      </w:r>
      <w:r w:rsidR="00515D3C" w:rsidRPr="007E4AE8">
        <w:rPr>
          <w:rStyle w:val="1"/>
          <w:rFonts w:eastAsiaTheme="minorHAnsi"/>
        </w:rPr>
        <w:t xml:space="preserve">ь-Удинского района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средств в реестр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РМО «Усть-Удинский район».</w:t>
      </w:r>
      <w:r w:rsidR="006F45EA" w:rsidRPr="007E4AE8">
        <w:rPr>
          <w:rStyle w:val="1"/>
          <w:rFonts w:eastAsiaTheme="minorHAnsi"/>
        </w:rPr>
        <w:t xml:space="preserve"> </w:t>
      </w:r>
    </w:p>
    <w:p w:rsidR="00CA734F" w:rsidRPr="007E4AE8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>. Экономический отдел администрации Усть-Удинского района обеспечивает размещение информации о реализации мероприятий перечня проектов народных инициатив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8D3ECE">
        <w:rPr>
          <w:rFonts w:ascii="Times New Roman" w:hAnsi="Times New Roman" w:cs="Times New Roman"/>
          <w:sz w:val="24"/>
          <w:szCs w:val="24"/>
        </w:rPr>
        <w:t>2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CC0912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9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Экономический отдел администрации Усть-Удинского района 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</w:t>
      </w:r>
      <w:r w:rsidR="00F6484E">
        <w:rPr>
          <w:rFonts w:ascii="Times New Roman" w:hAnsi="Times New Roman" w:cs="Times New Roman"/>
          <w:sz w:val="24"/>
          <w:szCs w:val="24"/>
        </w:rPr>
        <w:t>в Соглашении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</w:t>
      </w:r>
      <w:r w:rsidR="003B1972">
        <w:rPr>
          <w:rFonts w:ascii="Times New Roman" w:hAnsi="Times New Roman" w:cs="Times New Roman"/>
          <w:sz w:val="24"/>
          <w:szCs w:val="24"/>
        </w:rPr>
        <w:t>Соглашении</w:t>
      </w:r>
      <w:r w:rsidR="00DF0B62" w:rsidRPr="007E4AE8">
        <w:rPr>
          <w:rFonts w:ascii="Times New Roman" w:hAnsi="Times New Roman" w:cs="Times New Roman"/>
          <w:sz w:val="24"/>
          <w:szCs w:val="24"/>
        </w:rPr>
        <w:t>.</w:t>
      </w:r>
    </w:p>
    <w:sectPr w:rsidR="00CC0912" w:rsidRPr="00CC0912" w:rsidSect="00BC349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7"/>
    <w:rsid w:val="0000798A"/>
    <w:rsid w:val="000237CF"/>
    <w:rsid w:val="00044E92"/>
    <w:rsid w:val="00050C20"/>
    <w:rsid w:val="00070128"/>
    <w:rsid w:val="00087828"/>
    <w:rsid w:val="000923E0"/>
    <w:rsid w:val="00096381"/>
    <w:rsid w:val="000A054A"/>
    <w:rsid w:val="000A0D9E"/>
    <w:rsid w:val="000A5ACD"/>
    <w:rsid w:val="000A5F76"/>
    <w:rsid w:val="000B3F5E"/>
    <w:rsid w:val="000B5333"/>
    <w:rsid w:val="000D4116"/>
    <w:rsid w:val="000E038C"/>
    <w:rsid w:val="000E0A25"/>
    <w:rsid w:val="000E7327"/>
    <w:rsid w:val="000F1A16"/>
    <w:rsid w:val="00105DED"/>
    <w:rsid w:val="00132994"/>
    <w:rsid w:val="00194394"/>
    <w:rsid w:val="001A1114"/>
    <w:rsid w:val="001A3EFC"/>
    <w:rsid w:val="001A521B"/>
    <w:rsid w:val="001D7257"/>
    <w:rsid w:val="001D7D7C"/>
    <w:rsid w:val="001E0339"/>
    <w:rsid w:val="001E14A1"/>
    <w:rsid w:val="001E326A"/>
    <w:rsid w:val="001E6C1A"/>
    <w:rsid w:val="001F68AB"/>
    <w:rsid w:val="00214CFA"/>
    <w:rsid w:val="00217937"/>
    <w:rsid w:val="00221FFF"/>
    <w:rsid w:val="00223A36"/>
    <w:rsid w:val="002271E3"/>
    <w:rsid w:val="00232C21"/>
    <w:rsid w:val="00243481"/>
    <w:rsid w:val="0024360A"/>
    <w:rsid w:val="0024582D"/>
    <w:rsid w:val="00250902"/>
    <w:rsid w:val="002519F9"/>
    <w:rsid w:val="002600FB"/>
    <w:rsid w:val="0026416F"/>
    <w:rsid w:val="0027358B"/>
    <w:rsid w:val="00287C2C"/>
    <w:rsid w:val="00290085"/>
    <w:rsid w:val="00296563"/>
    <w:rsid w:val="002A662B"/>
    <w:rsid w:val="002B05CD"/>
    <w:rsid w:val="002B0CDE"/>
    <w:rsid w:val="002B262F"/>
    <w:rsid w:val="002B7D15"/>
    <w:rsid w:val="002E2831"/>
    <w:rsid w:val="002E538B"/>
    <w:rsid w:val="002E6058"/>
    <w:rsid w:val="002F3F46"/>
    <w:rsid w:val="002F5386"/>
    <w:rsid w:val="002F6C77"/>
    <w:rsid w:val="00300A0A"/>
    <w:rsid w:val="0030205E"/>
    <w:rsid w:val="0030335A"/>
    <w:rsid w:val="00304089"/>
    <w:rsid w:val="003047B3"/>
    <w:rsid w:val="003059E9"/>
    <w:rsid w:val="00307C92"/>
    <w:rsid w:val="00314066"/>
    <w:rsid w:val="0032583F"/>
    <w:rsid w:val="00331060"/>
    <w:rsid w:val="00363914"/>
    <w:rsid w:val="0037506F"/>
    <w:rsid w:val="00395DBB"/>
    <w:rsid w:val="003B0AFE"/>
    <w:rsid w:val="003B1972"/>
    <w:rsid w:val="003B3A0B"/>
    <w:rsid w:val="003C0B86"/>
    <w:rsid w:val="003D4E69"/>
    <w:rsid w:val="003E69B3"/>
    <w:rsid w:val="00407CBD"/>
    <w:rsid w:val="00423D77"/>
    <w:rsid w:val="00425EA0"/>
    <w:rsid w:val="00434D66"/>
    <w:rsid w:val="004451F7"/>
    <w:rsid w:val="004536D2"/>
    <w:rsid w:val="00453B01"/>
    <w:rsid w:val="0046029A"/>
    <w:rsid w:val="0046140B"/>
    <w:rsid w:val="00471619"/>
    <w:rsid w:val="0047473A"/>
    <w:rsid w:val="00476C54"/>
    <w:rsid w:val="00477D8D"/>
    <w:rsid w:val="00487001"/>
    <w:rsid w:val="004905E8"/>
    <w:rsid w:val="00494991"/>
    <w:rsid w:val="004A1EC2"/>
    <w:rsid w:val="004A63A5"/>
    <w:rsid w:val="004A67C3"/>
    <w:rsid w:val="004B7D7F"/>
    <w:rsid w:val="004C5832"/>
    <w:rsid w:val="004C5F23"/>
    <w:rsid w:val="004D0769"/>
    <w:rsid w:val="004E1ADE"/>
    <w:rsid w:val="00515D3C"/>
    <w:rsid w:val="00542A64"/>
    <w:rsid w:val="00543D16"/>
    <w:rsid w:val="00550108"/>
    <w:rsid w:val="00552026"/>
    <w:rsid w:val="0057289D"/>
    <w:rsid w:val="00580B46"/>
    <w:rsid w:val="005823C2"/>
    <w:rsid w:val="00595C29"/>
    <w:rsid w:val="00596516"/>
    <w:rsid w:val="005A10D4"/>
    <w:rsid w:val="005A742C"/>
    <w:rsid w:val="005B0893"/>
    <w:rsid w:val="005C1703"/>
    <w:rsid w:val="005C568C"/>
    <w:rsid w:val="005C7E71"/>
    <w:rsid w:val="005D179E"/>
    <w:rsid w:val="005D26C0"/>
    <w:rsid w:val="005E0070"/>
    <w:rsid w:val="005E5D62"/>
    <w:rsid w:val="006003D4"/>
    <w:rsid w:val="006021C9"/>
    <w:rsid w:val="006022F2"/>
    <w:rsid w:val="00602CE3"/>
    <w:rsid w:val="006031D9"/>
    <w:rsid w:val="0061003C"/>
    <w:rsid w:val="006116CB"/>
    <w:rsid w:val="00623A2B"/>
    <w:rsid w:val="0063083A"/>
    <w:rsid w:val="00632B37"/>
    <w:rsid w:val="0063485E"/>
    <w:rsid w:val="0063610D"/>
    <w:rsid w:val="006469F0"/>
    <w:rsid w:val="006610CC"/>
    <w:rsid w:val="006624D2"/>
    <w:rsid w:val="006657AE"/>
    <w:rsid w:val="00672C0E"/>
    <w:rsid w:val="0067398A"/>
    <w:rsid w:val="006860BC"/>
    <w:rsid w:val="00693558"/>
    <w:rsid w:val="006A256E"/>
    <w:rsid w:val="006B0EC1"/>
    <w:rsid w:val="006C0805"/>
    <w:rsid w:val="006E37BF"/>
    <w:rsid w:val="006F0086"/>
    <w:rsid w:val="006F45EA"/>
    <w:rsid w:val="00702BDC"/>
    <w:rsid w:val="00704F2D"/>
    <w:rsid w:val="00710470"/>
    <w:rsid w:val="0072088B"/>
    <w:rsid w:val="007253C5"/>
    <w:rsid w:val="00726262"/>
    <w:rsid w:val="00726A77"/>
    <w:rsid w:val="007277CA"/>
    <w:rsid w:val="00730A58"/>
    <w:rsid w:val="00737002"/>
    <w:rsid w:val="0073798D"/>
    <w:rsid w:val="00753AC5"/>
    <w:rsid w:val="00754665"/>
    <w:rsid w:val="007560F0"/>
    <w:rsid w:val="00763EF7"/>
    <w:rsid w:val="00765CBA"/>
    <w:rsid w:val="00767774"/>
    <w:rsid w:val="007831E2"/>
    <w:rsid w:val="00783F6F"/>
    <w:rsid w:val="007A0660"/>
    <w:rsid w:val="007A0FAF"/>
    <w:rsid w:val="007A26BB"/>
    <w:rsid w:val="007A64A2"/>
    <w:rsid w:val="007A6E99"/>
    <w:rsid w:val="007D0ACE"/>
    <w:rsid w:val="007E355B"/>
    <w:rsid w:val="007E4AE8"/>
    <w:rsid w:val="007E6231"/>
    <w:rsid w:val="007F7534"/>
    <w:rsid w:val="0080003D"/>
    <w:rsid w:val="008038B3"/>
    <w:rsid w:val="00812C6B"/>
    <w:rsid w:val="00814475"/>
    <w:rsid w:val="0081588C"/>
    <w:rsid w:val="00831E44"/>
    <w:rsid w:val="00836A95"/>
    <w:rsid w:val="008377BE"/>
    <w:rsid w:val="008378E6"/>
    <w:rsid w:val="00853F2B"/>
    <w:rsid w:val="00861975"/>
    <w:rsid w:val="0088512B"/>
    <w:rsid w:val="00897F72"/>
    <w:rsid w:val="008A05C3"/>
    <w:rsid w:val="008A3509"/>
    <w:rsid w:val="008B7ABA"/>
    <w:rsid w:val="008C2002"/>
    <w:rsid w:val="008D3ECE"/>
    <w:rsid w:val="008D7486"/>
    <w:rsid w:val="008E6EFD"/>
    <w:rsid w:val="008F0FD4"/>
    <w:rsid w:val="008F1C17"/>
    <w:rsid w:val="008F489E"/>
    <w:rsid w:val="0092071E"/>
    <w:rsid w:val="0092369D"/>
    <w:rsid w:val="009241E6"/>
    <w:rsid w:val="00927B64"/>
    <w:rsid w:val="0093636A"/>
    <w:rsid w:val="00940D82"/>
    <w:rsid w:val="00992B56"/>
    <w:rsid w:val="009A189B"/>
    <w:rsid w:val="009D230B"/>
    <w:rsid w:val="009D346E"/>
    <w:rsid w:val="009E73FA"/>
    <w:rsid w:val="00A1715B"/>
    <w:rsid w:val="00A21782"/>
    <w:rsid w:val="00A30B5C"/>
    <w:rsid w:val="00A326B6"/>
    <w:rsid w:val="00A336D9"/>
    <w:rsid w:val="00A443E3"/>
    <w:rsid w:val="00A47EC2"/>
    <w:rsid w:val="00A608A2"/>
    <w:rsid w:val="00A65703"/>
    <w:rsid w:val="00A80D98"/>
    <w:rsid w:val="00AA3F78"/>
    <w:rsid w:val="00AC2510"/>
    <w:rsid w:val="00AC27BE"/>
    <w:rsid w:val="00AC3E1F"/>
    <w:rsid w:val="00AC551E"/>
    <w:rsid w:val="00AC67F7"/>
    <w:rsid w:val="00AE7C5C"/>
    <w:rsid w:val="00AE7D34"/>
    <w:rsid w:val="00AE7FFA"/>
    <w:rsid w:val="00AF75DB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C1FE9"/>
    <w:rsid w:val="00BC349F"/>
    <w:rsid w:val="00BC6193"/>
    <w:rsid w:val="00BD3E96"/>
    <w:rsid w:val="00BE59A5"/>
    <w:rsid w:val="00BE5A42"/>
    <w:rsid w:val="00C00F97"/>
    <w:rsid w:val="00C037E4"/>
    <w:rsid w:val="00C0452A"/>
    <w:rsid w:val="00C05D3F"/>
    <w:rsid w:val="00C06383"/>
    <w:rsid w:val="00C125BB"/>
    <w:rsid w:val="00C15A1B"/>
    <w:rsid w:val="00C17501"/>
    <w:rsid w:val="00C3211E"/>
    <w:rsid w:val="00C33C28"/>
    <w:rsid w:val="00C4239A"/>
    <w:rsid w:val="00C4479A"/>
    <w:rsid w:val="00C57063"/>
    <w:rsid w:val="00C6016B"/>
    <w:rsid w:val="00C673BB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1242"/>
    <w:rsid w:val="00D26088"/>
    <w:rsid w:val="00D40E31"/>
    <w:rsid w:val="00D650AE"/>
    <w:rsid w:val="00D66EAC"/>
    <w:rsid w:val="00D917D4"/>
    <w:rsid w:val="00D96189"/>
    <w:rsid w:val="00DB1DBF"/>
    <w:rsid w:val="00DC274C"/>
    <w:rsid w:val="00DE2316"/>
    <w:rsid w:val="00DE7992"/>
    <w:rsid w:val="00DE7A39"/>
    <w:rsid w:val="00DF0B62"/>
    <w:rsid w:val="00DF0FB2"/>
    <w:rsid w:val="00DF473B"/>
    <w:rsid w:val="00E02926"/>
    <w:rsid w:val="00E10772"/>
    <w:rsid w:val="00E16812"/>
    <w:rsid w:val="00E16B92"/>
    <w:rsid w:val="00E17BFC"/>
    <w:rsid w:val="00E20BF3"/>
    <w:rsid w:val="00E238C7"/>
    <w:rsid w:val="00E2511F"/>
    <w:rsid w:val="00E278E7"/>
    <w:rsid w:val="00E31C02"/>
    <w:rsid w:val="00E42221"/>
    <w:rsid w:val="00E45249"/>
    <w:rsid w:val="00E546F7"/>
    <w:rsid w:val="00E55338"/>
    <w:rsid w:val="00E56DBC"/>
    <w:rsid w:val="00E5754C"/>
    <w:rsid w:val="00E67048"/>
    <w:rsid w:val="00E74787"/>
    <w:rsid w:val="00E75991"/>
    <w:rsid w:val="00E76B2D"/>
    <w:rsid w:val="00E80B2B"/>
    <w:rsid w:val="00E8345D"/>
    <w:rsid w:val="00E83C6C"/>
    <w:rsid w:val="00E85259"/>
    <w:rsid w:val="00EA61CE"/>
    <w:rsid w:val="00EB1474"/>
    <w:rsid w:val="00EB2242"/>
    <w:rsid w:val="00EB4F18"/>
    <w:rsid w:val="00EB6449"/>
    <w:rsid w:val="00ED4F4D"/>
    <w:rsid w:val="00ED5AE9"/>
    <w:rsid w:val="00ED6AAB"/>
    <w:rsid w:val="00EE4610"/>
    <w:rsid w:val="00F31DCD"/>
    <w:rsid w:val="00F34F89"/>
    <w:rsid w:val="00F352DD"/>
    <w:rsid w:val="00F41A87"/>
    <w:rsid w:val="00F44FA3"/>
    <w:rsid w:val="00F5109C"/>
    <w:rsid w:val="00F6484E"/>
    <w:rsid w:val="00F709E5"/>
    <w:rsid w:val="00F7156B"/>
    <w:rsid w:val="00F73383"/>
    <w:rsid w:val="00F9398C"/>
    <w:rsid w:val="00FA37B5"/>
    <w:rsid w:val="00FB49BA"/>
    <w:rsid w:val="00FB6811"/>
    <w:rsid w:val="00FC0A24"/>
    <w:rsid w:val="00FD2D3D"/>
    <w:rsid w:val="00FD48B0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1ED1-86BC-4D9A-9D81-4DDA8B1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DA26-A104-4FBA-89F9-ED2D2B06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138</cp:revision>
  <cp:lastPrinted>2020-01-28T01:12:00Z</cp:lastPrinted>
  <dcterms:created xsi:type="dcterms:W3CDTF">2018-04-10T02:27:00Z</dcterms:created>
  <dcterms:modified xsi:type="dcterms:W3CDTF">2022-01-26T08:18:00Z</dcterms:modified>
</cp:coreProperties>
</file>