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AFF" w:rsidRPr="00C47384" w:rsidRDefault="002A3AFF" w:rsidP="002A3AFF">
      <w:pPr>
        <w:jc w:val="center"/>
        <w:rPr>
          <w:sz w:val="24"/>
          <w:szCs w:val="24"/>
        </w:rPr>
      </w:pPr>
      <w:bookmarkStart w:id="0" w:name="_GoBack"/>
      <w:r w:rsidRPr="00C47384">
        <w:rPr>
          <w:sz w:val="24"/>
          <w:szCs w:val="24"/>
        </w:rPr>
        <w:t xml:space="preserve">Российская Федерация                          </w:t>
      </w:r>
    </w:p>
    <w:p w:rsidR="002A3AFF" w:rsidRPr="00C47384" w:rsidRDefault="002A3AFF" w:rsidP="002A3AFF">
      <w:pPr>
        <w:jc w:val="center"/>
        <w:rPr>
          <w:sz w:val="24"/>
          <w:szCs w:val="24"/>
        </w:rPr>
      </w:pPr>
      <w:r w:rsidRPr="00C47384">
        <w:rPr>
          <w:sz w:val="24"/>
          <w:szCs w:val="24"/>
        </w:rPr>
        <w:t>Иркутская область</w:t>
      </w:r>
    </w:p>
    <w:p w:rsidR="002A3AFF" w:rsidRPr="00C47384" w:rsidRDefault="002A3AFF" w:rsidP="002A3AFF">
      <w:pPr>
        <w:jc w:val="center"/>
        <w:rPr>
          <w:sz w:val="24"/>
          <w:szCs w:val="24"/>
        </w:rPr>
      </w:pPr>
      <w:proofErr w:type="spellStart"/>
      <w:r w:rsidRPr="00C47384">
        <w:rPr>
          <w:sz w:val="24"/>
          <w:szCs w:val="24"/>
        </w:rPr>
        <w:t>Усть-Удинский</w:t>
      </w:r>
      <w:proofErr w:type="spellEnd"/>
      <w:r w:rsidRPr="00C47384">
        <w:rPr>
          <w:sz w:val="24"/>
          <w:szCs w:val="24"/>
        </w:rPr>
        <w:t xml:space="preserve"> район</w:t>
      </w:r>
    </w:p>
    <w:p w:rsidR="002A3AFF" w:rsidRPr="00C47384" w:rsidRDefault="002A3AFF" w:rsidP="002A3AFF">
      <w:pPr>
        <w:jc w:val="center"/>
        <w:rPr>
          <w:sz w:val="24"/>
          <w:szCs w:val="24"/>
        </w:rPr>
      </w:pPr>
    </w:p>
    <w:p w:rsidR="002A3AFF" w:rsidRPr="00C47384" w:rsidRDefault="002A3AFF" w:rsidP="002A3AFF">
      <w:pPr>
        <w:jc w:val="center"/>
        <w:rPr>
          <w:sz w:val="24"/>
          <w:szCs w:val="24"/>
        </w:rPr>
      </w:pPr>
      <w:r w:rsidRPr="00C47384">
        <w:rPr>
          <w:sz w:val="24"/>
          <w:szCs w:val="24"/>
        </w:rPr>
        <w:t>РАЙОННАЯ ДУМА</w:t>
      </w: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Pr="00C47384" w:rsidRDefault="002A3AFF" w:rsidP="002A3AFF">
      <w:pPr>
        <w:jc w:val="center"/>
        <w:rPr>
          <w:sz w:val="24"/>
          <w:szCs w:val="24"/>
        </w:rPr>
      </w:pPr>
      <w:r w:rsidRPr="00C47384">
        <w:rPr>
          <w:sz w:val="24"/>
          <w:szCs w:val="24"/>
        </w:rPr>
        <w:t>«12» апреля 2018 года                                                                            № 42/</w:t>
      </w:r>
      <w:r w:rsidR="00ED3E29" w:rsidRPr="00C47384">
        <w:rPr>
          <w:sz w:val="24"/>
          <w:szCs w:val="24"/>
        </w:rPr>
        <w:t>2</w:t>
      </w:r>
      <w:r w:rsidRPr="00C47384">
        <w:rPr>
          <w:sz w:val="24"/>
          <w:szCs w:val="24"/>
        </w:rPr>
        <w:t>-РД</w:t>
      </w:r>
    </w:p>
    <w:p w:rsidR="002A3AFF" w:rsidRPr="00C47384" w:rsidRDefault="002A3AFF" w:rsidP="002A3AFF">
      <w:pPr>
        <w:jc w:val="center"/>
        <w:rPr>
          <w:sz w:val="24"/>
          <w:szCs w:val="24"/>
        </w:rPr>
      </w:pPr>
    </w:p>
    <w:p w:rsidR="002A3AFF" w:rsidRPr="00C47384" w:rsidRDefault="002A3AFF" w:rsidP="002A3AFF">
      <w:pPr>
        <w:jc w:val="center"/>
        <w:rPr>
          <w:sz w:val="24"/>
          <w:szCs w:val="24"/>
        </w:rPr>
      </w:pPr>
      <w:r w:rsidRPr="00C47384">
        <w:rPr>
          <w:sz w:val="24"/>
          <w:szCs w:val="24"/>
        </w:rPr>
        <w:t>РЕШЕНИЕ</w:t>
      </w:r>
    </w:p>
    <w:p w:rsidR="002A3AFF" w:rsidRPr="00C47384" w:rsidRDefault="002A3AFF" w:rsidP="002A3AFF">
      <w:pPr>
        <w:jc w:val="both"/>
        <w:rPr>
          <w:sz w:val="24"/>
          <w:szCs w:val="24"/>
        </w:rPr>
      </w:pPr>
    </w:p>
    <w:p w:rsidR="002A3AFF" w:rsidRPr="00C47384" w:rsidRDefault="002A3AFF" w:rsidP="002A3AFF">
      <w:pPr>
        <w:jc w:val="center"/>
        <w:rPr>
          <w:sz w:val="24"/>
          <w:szCs w:val="24"/>
        </w:rPr>
      </w:pPr>
    </w:p>
    <w:p w:rsidR="00C47384" w:rsidRPr="00C47384" w:rsidRDefault="002A3AFF" w:rsidP="002A3AFF">
      <w:pPr>
        <w:jc w:val="center"/>
        <w:rPr>
          <w:sz w:val="24"/>
          <w:szCs w:val="24"/>
        </w:rPr>
      </w:pPr>
      <w:r w:rsidRPr="00C47384">
        <w:rPr>
          <w:sz w:val="24"/>
          <w:szCs w:val="24"/>
        </w:rPr>
        <w:t>О</w:t>
      </w:r>
      <w:r w:rsidR="00ED3E29" w:rsidRPr="00C47384">
        <w:rPr>
          <w:sz w:val="24"/>
          <w:szCs w:val="24"/>
        </w:rPr>
        <w:t>б утверждении</w:t>
      </w:r>
      <w:r w:rsidRPr="00C47384">
        <w:rPr>
          <w:sz w:val="24"/>
          <w:szCs w:val="24"/>
        </w:rPr>
        <w:t xml:space="preserve"> отчета</w:t>
      </w:r>
      <w:r w:rsidR="00C47384" w:rsidRPr="00C47384">
        <w:rPr>
          <w:sz w:val="24"/>
          <w:szCs w:val="24"/>
        </w:rPr>
        <w:t xml:space="preserve"> председателя районной Думы</w:t>
      </w:r>
    </w:p>
    <w:p w:rsidR="002A3AFF" w:rsidRPr="00C47384" w:rsidRDefault="002A3AFF" w:rsidP="002A3AFF">
      <w:pPr>
        <w:jc w:val="center"/>
        <w:rPr>
          <w:sz w:val="24"/>
          <w:szCs w:val="24"/>
        </w:rPr>
      </w:pPr>
      <w:r w:rsidRPr="00C47384">
        <w:rPr>
          <w:sz w:val="24"/>
          <w:szCs w:val="24"/>
        </w:rPr>
        <w:t xml:space="preserve"> </w:t>
      </w:r>
      <w:r w:rsidR="00ED3E29" w:rsidRPr="00C47384">
        <w:rPr>
          <w:sz w:val="24"/>
          <w:szCs w:val="24"/>
        </w:rPr>
        <w:t>«О работе районной Думы</w:t>
      </w:r>
      <w:r w:rsidRPr="00C47384">
        <w:rPr>
          <w:sz w:val="24"/>
          <w:szCs w:val="24"/>
        </w:rPr>
        <w:t xml:space="preserve"> за 201</w:t>
      </w:r>
      <w:r w:rsidR="004D168F" w:rsidRPr="00C47384">
        <w:rPr>
          <w:sz w:val="24"/>
          <w:szCs w:val="24"/>
        </w:rPr>
        <w:t>7</w:t>
      </w:r>
      <w:r w:rsidRPr="00C47384">
        <w:rPr>
          <w:sz w:val="24"/>
          <w:szCs w:val="24"/>
        </w:rPr>
        <w:t xml:space="preserve"> год</w:t>
      </w:r>
      <w:r w:rsidR="00ED3E29" w:rsidRPr="00C47384">
        <w:rPr>
          <w:sz w:val="24"/>
          <w:szCs w:val="24"/>
        </w:rPr>
        <w:t>»</w:t>
      </w:r>
    </w:p>
    <w:p w:rsidR="002A3AFF" w:rsidRPr="00C47384" w:rsidRDefault="002A3AFF" w:rsidP="002A3AFF">
      <w:pPr>
        <w:jc w:val="both"/>
        <w:rPr>
          <w:sz w:val="24"/>
          <w:szCs w:val="24"/>
        </w:rPr>
      </w:pPr>
    </w:p>
    <w:p w:rsidR="002A3AFF" w:rsidRPr="00C47384" w:rsidRDefault="002A3AFF" w:rsidP="002A3AFF">
      <w:pPr>
        <w:autoSpaceDE w:val="0"/>
        <w:autoSpaceDN w:val="0"/>
        <w:adjustRightInd w:val="0"/>
        <w:rPr>
          <w:sz w:val="24"/>
          <w:szCs w:val="24"/>
        </w:rPr>
      </w:pPr>
    </w:p>
    <w:p w:rsidR="002A3AFF" w:rsidRPr="00C47384" w:rsidRDefault="002A3AFF" w:rsidP="002A3AFF">
      <w:pPr>
        <w:autoSpaceDE w:val="0"/>
        <w:autoSpaceDN w:val="0"/>
        <w:adjustRightInd w:val="0"/>
        <w:rPr>
          <w:sz w:val="24"/>
          <w:szCs w:val="24"/>
        </w:rPr>
      </w:pPr>
      <w:r w:rsidRPr="00C47384">
        <w:rPr>
          <w:sz w:val="24"/>
          <w:szCs w:val="24"/>
        </w:rPr>
        <w:t>Принято на 42 заседании</w:t>
      </w:r>
    </w:p>
    <w:p w:rsidR="002A3AFF" w:rsidRPr="00C47384" w:rsidRDefault="002A3AFF" w:rsidP="002A3AFF">
      <w:pPr>
        <w:autoSpaceDE w:val="0"/>
        <w:autoSpaceDN w:val="0"/>
        <w:adjustRightInd w:val="0"/>
        <w:rPr>
          <w:sz w:val="24"/>
          <w:szCs w:val="24"/>
        </w:rPr>
      </w:pPr>
      <w:r w:rsidRPr="00C47384">
        <w:rPr>
          <w:sz w:val="24"/>
          <w:szCs w:val="24"/>
        </w:rPr>
        <w:t xml:space="preserve">районной Думы 6-го созыва </w:t>
      </w:r>
    </w:p>
    <w:p w:rsidR="002A3AFF" w:rsidRPr="00C47384" w:rsidRDefault="002A3AFF" w:rsidP="002A3AFF">
      <w:pPr>
        <w:autoSpaceDE w:val="0"/>
        <w:autoSpaceDN w:val="0"/>
        <w:adjustRightInd w:val="0"/>
        <w:rPr>
          <w:sz w:val="24"/>
          <w:szCs w:val="24"/>
        </w:rPr>
      </w:pPr>
      <w:r w:rsidRPr="00C47384">
        <w:rPr>
          <w:sz w:val="24"/>
          <w:szCs w:val="24"/>
        </w:rPr>
        <w:t xml:space="preserve">«12» </w:t>
      </w:r>
      <w:proofErr w:type="gramStart"/>
      <w:r w:rsidRPr="00C47384">
        <w:rPr>
          <w:sz w:val="24"/>
          <w:szCs w:val="24"/>
        </w:rPr>
        <w:t>апреля  2018</w:t>
      </w:r>
      <w:proofErr w:type="gramEnd"/>
      <w:r w:rsidRPr="00C47384">
        <w:rPr>
          <w:sz w:val="24"/>
          <w:szCs w:val="24"/>
        </w:rPr>
        <w:t xml:space="preserve"> года</w:t>
      </w: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Pr="00C47384" w:rsidRDefault="002A3AFF" w:rsidP="002A3AFF">
      <w:pPr>
        <w:ind w:firstLine="708"/>
        <w:jc w:val="both"/>
        <w:rPr>
          <w:sz w:val="24"/>
          <w:szCs w:val="24"/>
        </w:rPr>
      </w:pPr>
      <w:r w:rsidRPr="00C47384">
        <w:rPr>
          <w:sz w:val="24"/>
          <w:szCs w:val="24"/>
        </w:rPr>
        <w:t xml:space="preserve">Заслушав отчет </w:t>
      </w:r>
      <w:proofErr w:type="gramStart"/>
      <w:r w:rsidRPr="00C47384">
        <w:rPr>
          <w:sz w:val="24"/>
          <w:szCs w:val="24"/>
        </w:rPr>
        <w:t xml:space="preserve">председателя </w:t>
      </w:r>
      <w:r w:rsidR="00ED3E29" w:rsidRPr="00C47384">
        <w:rPr>
          <w:sz w:val="24"/>
          <w:szCs w:val="24"/>
        </w:rPr>
        <w:t xml:space="preserve"> районной</w:t>
      </w:r>
      <w:proofErr w:type="gramEnd"/>
      <w:r w:rsidR="00ED3E29" w:rsidRPr="00C47384">
        <w:rPr>
          <w:sz w:val="24"/>
          <w:szCs w:val="24"/>
        </w:rPr>
        <w:t xml:space="preserve"> Думы</w:t>
      </w:r>
      <w:r w:rsidRPr="00C47384">
        <w:rPr>
          <w:sz w:val="24"/>
          <w:szCs w:val="24"/>
        </w:rPr>
        <w:t xml:space="preserve"> РМО «</w:t>
      </w:r>
      <w:proofErr w:type="spellStart"/>
      <w:r w:rsidRPr="00C47384">
        <w:rPr>
          <w:sz w:val="24"/>
          <w:szCs w:val="24"/>
        </w:rPr>
        <w:t>Усть-Удинский</w:t>
      </w:r>
      <w:proofErr w:type="spellEnd"/>
      <w:r w:rsidRPr="00C47384">
        <w:rPr>
          <w:sz w:val="24"/>
          <w:szCs w:val="24"/>
        </w:rPr>
        <w:t xml:space="preserve"> район»  - </w:t>
      </w:r>
      <w:r w:rsidR="00ED3E29" w:rsidRPr="00C47384">
        <w:rPr>
          <w:sz w:val="24"/>
          <w:szCs w:val="24"/>
        </w:rPr>
        <w:t>Соколов</w:t>
      </w:r>
      <w:r w:rsidR="00C47384" w:rsidRPr="00C47384">
        <w:rPr>
          <w:sz w:val="24"/>
          <w:szCs w:val="24"/>
        </w:rPr>
        <w:t>ой</w:t>
      </w:r>
      <w:r w:rsidR="00ED3E29" w:rsidRPr="00C47384">
        <w:rPr>
          <w:sz w:val="24"/>
          <w:szCs w:val="24"/>
        </w:rPr>
        <w:t xml:space="preserve"> Л.И. «О работе районной Думы</w:t>
      </w:r>
      <w:r w:rsidRPr="00C47384">
        <w:rPr>
          <w:sz w:val="24"/>
          <w:szCs w:val="24"/>
        </w:rPr>
        <w:t xml:space="preserve"> за 2017 год</w:t>
      </w:r>
      <w:r w:rsidR="00ED3E29" w:rsidRPr="00C47384">
        <w:rPr>
          <w:sz w:val="24"/>
          <w:szCs w:val="24"/>
        </w:rPr>
        <w:t>»</w:t>
      </w:r>
      <w:r w:rsidRPr="00C47384">
        <w:rPr>
          <w:sz w:val="24"/>
          <w:szCs w:val="24"/>
        </w:rPr>
        <w:t>,</w:t>
      </w:r>
    </w:p>
    <w:p w:rsidR="002A3AFF" w:rsidRPr="00C47384" w:rsidRDefault="002A3AFF" w:rsidP="002A3AFF">
      <w:pPr>
        <w:pStyle w:val="a3"/>
        <w:spacing w:line="273" w:lineRule="exact"/>
        <w:ind w:right="4" w:firstLine="700"/>
        <w:jc w:val="both"/>
      </w:pPr>
    </w:p>
    <w:p w:rsidR="002A3AFF" w:rsidRPr="00C47384" w:rsidRDefault="002A3AFF" w:rsidP="002A3AFF">
      <w:pPr>
        <w:pStyle w:val="a3"/>
        <w:spacing w:line="244" w:lineRule="exact"/>
        <w:ind w:firstLine="708"/>
        <w:jc w:val="both"/>
      </w:pPr>
      <w:r w:rsidRPr="00C47384">
        <w:t xml:space="preserve">районная Дума РЕШИЛА: </w:t>
      </w:r>
    </w:p>
    <w:p w:rsidR="002A3AFF" w:rsidRPr="00C47384" w:rsidRDefault="002A3AFF" w:rsidP="002A3AFF">
      <w:pPr>
        <w:pStyle w:val="a3"/>
        <w:spacing w:line="244" w:lineRule="exact"/>
        <w:ind w:firstLine="708"/>
        <w:jc w:val="both"/>
      </w:pPr>
    </w:p>
    <w:p w:rsidR="002A3AFF" w:rsidRPr="00C47384" w:rsidRDefault="002A3AFF" w:rsidP="002A3AFF">
      <w:pPr>
        <w:pStyle w:val="a3"/>
        <w:spacing w:line="244" w:lineRule="exact"/>
        <w:ind w:firstLine="708"/>
        <w:jc w:val="both"/>
      </w:pPr>
    </w:p>
    <w:p w:rsidR="002A3AFF" w:rsidRPr="00C47384" w:rsidRDefault="002A3AFF" w:rsidP="002A3AFF">
      <w:pPr>
        <w:jc w:val="both"/>
        <w:rPr>
          <w:sz w:val="24"/>
          <w:szCs w:val="24"/>
        </w:rPr>
      </w:pPr>
      <w:r w:rsidRPr="00C47384">
        <w:rPr>
          <w:sz w:val="24"/>
          <w:szCs w:val="24"/>
        </w:rPr>
        <w:tab/>
      </w:r>
    </w:p>
    <w:p w:rsidR="00C47384" w:rsidRPr="00C47384" w:rsidRDefault="00C47384" w:rsidP="00C47384">
      <w:pPr>
        <w:numPr>
          <w:ilvl w:val="0"/>
          <w:numId w:val="12"/>
        </w:numPr>
        <w:rPr>
          <w:sz w:val="24"/>
          <w:szCs w:val="24"/>
        </w:rPr>
      </w:pPr>
      <w:r w:rsidRPr="00C47384">
        <w:rPr>
          <w:sz w:val="24"/>
          <w:szCs w:val="24"/>
        </w:rPr>
        <w:t>Утвердить отчет председателя районной Думы «О работе районной Думы за 201</w:t>
      </w:r>
      <w:r w:rsidR="00C300E2">
        <w:rPr>
          <w:sz w:val="24"/>
          <w:szCs w:val="24"/>
        </w:rPr>
        <w:t>7</w:t>
      </w:r>
      <w:r w:rsidRPr="00C47384">
        <w:rPr>
          <w:sz w:val="24"/>
          <w:szCs w:val="24"/>
        </w:rPr>
        <w:t xml:space="preserve"> год. /Приложение 1/</w:t>
      </w:r>
    </w:p>
    <w:p w:rsidR="002A3AFF" w:rsidRPr="00C47384" w:rsidRDefault="002A3AFF" w:rsidP="002A3AFF">
      <w:pPr>
        <w:jc w:val="both"/>
        <w:rPr>
          <w:sz w:val="24"/>
          <w:szCs w:val="24"/>
        </w:rPr>
      </w:pPr>
    </w:p>
    <w:p w:rsidR="00C47384" w:rsidRPr="00C47384" w:rsidRDefault="00C47384" w:rsidP="00C47384">
      <w:pPr>
        <w:numPr>
          <w:ilvl w:val="0"/>
          <w:numId w:val="12"/>
        </w:numPr>
        <w:rPr>
          <w:sz w:val="24"/>
          <w:szCs w:val="24"/>
        </w:rPr>
      </w:pPr>
      <w:r w:rsidRPr="00C47384">
        <w:rPr>
          <w:sz w:val="24"/>
          <w:szCs w:val="24"/>
        </w:rPr>
        <w:t>Настоящее решение опубликовать   в установленном законом порядке.</w:t>
      </w:r>
    </w:p>
    <w:p w:rsidR="00C47384" w:rsidRPr="00C47384" w:rsidRDefault="00C47384" w:rsidP="00C47384">
      <w:pPr>
        <w:rPr>
          <w:sz w:val="24"/>
          <w:szCs w:val="24"/>
        </w:rPr>
      </w:pPr>
    </w:p>
    <w:p w:rsidR="00C47384" w:rsidRPr="00C47384" w:rsidRDefault="00C47384" w:rsidP="00C47384">
      <w:pPr>
        <w:rPr>
          <w:sz w:val="24"/>
          <w:szCs w:val="24"/>
        </w:rPr>
      </w:pPr>
    </w:p>
    <w:p w:rsidR="00C47384" w:rsidRPr="00C47384" w:rsidRDefault="00C47384" w:rsidP="00C47384">
      <w:pPr>
        <w:rPr>
          <w:sz w:val="24"/>
          <w:szCs w:val="24"/>
        </w:rPr>
      </w:pPr>
    </w:p>
    <w:p w:rsidR="002A3AFF" w:rsidRPr="00C47384" w:rsidRDefault="002A3AFF" w:rsidP="002A3AFF">
      <w:pPr>
        <w:rPr>
          <w:sz w:val="24"/>
          <w:szCs w:val="24"/>
        </w:rPr>
      </w:pPr>
    </w:p>
    <w:p w:rsidR="002A3AFF" w:rsidRPr="00C47384" w:rsidRDefault="002A3AFF" w:rsidP="002A3AFF">
      <w:pPr>
        <w:rPr>
          <w:sz w:val="24"/>
          <w:szCs w:val="24"/>
        </w:rPr>
      </w:pPr>
    </w:p>
    <w:p w:rsidR="002A3AFF" w:rsidRPr="00C47384" w:rsidRDefault="002A3AFF" w:rsidP="002A3AFF">
      <w:pPr>
        <w:ind w:left="360"/>
        <w:jc w:val="both"/>
        <w:rPr>
          <w:sz w:val="24"/>
          <w:szCs w:val="24"/>
        </w:rPr>
      </w:pPr>
    </w:p>
    <w:p w:rsidR="002A3AFF" w:rsidRPr="00C47384" w:rsidRDefault="002A3AFF" w:rsidP="002A3AFF">
      <w:pPr>
        <w:jc w:val="both"/>
        <w:rPr>
          <w:sz w:val="24"/>
          <w:szCs w:val="24"/>
        </w:rPr>
      </w:pPr>
      <w:r w:rsidRPr="00C47384">
        <w:rPr>
          <w:sz w:val="24"/>
          <w:szCs w:val="24"/>
        </w:rPr>
        <w:t>Председатель районной Думы                                                       Л.И. Соколова</w:t>
      </w: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Pr="00C47384" w:rsidRDefault="002A3AFF" w:rsidP="002A3AFF">
      <w:pPr>
        <w:jc w:val="both"/>
        <w:rPr>
          <w:sz w:val="24"/>
          <w:szCs w:val="24"/>
        </w:rPr>
      </w:pPr>
      <w:proofErr w:type="gramStart"/>
      <w:r w:rsidRPr="00C47384">
        <w:rPr>
          <w:sz w:val="24"/>
          <w:szCs w:val="24"/>
        </w:rPr>
        <w:t>Мэр  района</w:t>
      </w:r>
      <w:proofErr w:type="gramEnd"/>
      <w:r w:rsidRPr="00C47384">
        <w:rPr>
          <w:sz w:val="24"/>
          <w:szCs w:val="24"/>
        </w:rPr>
        <w:t xml:space="preserve">                                                                 </w:t>
      </w:r>
      <w:r w:rsidR="00B92A09" w:rsidRPr="00C47384">
        <w:rPr>
          <w:sz w:val="24"/>
          <w:szCs w:val="24"/>
        </w:rPr>
        <w:t xml:space="preserve">         </w:t>
      </w:r>
      <w:r w:rsidRPr="00C47384">
        <w:rPr>
          <w:sz w:val="24"/>
          <w:szCs w:val="24"/>
        </w:rPr>
        <w:t xml:space="preserve">            С.Н. Чемезов</w:t>
      </w:r>
    </w:p>
    <w:p w:rsidR="002A3AFF" w:rsidRPr="00C47384" w:rsidRDefault="002A3AFF" w:rsidP="002A3AFF">
      <w:pPr>
        <w:jc w:val="both"/>
        <w:rPr>
          <w:sz w:val="24"/>
          <w:szCs w:val="24"/>
        </w:rPr>
      </w:pPr>
    </w:p>
    <w:p w:rsidR="002A3AFF" w:rsidRPr="00C47384"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p w:rsidR="002A3AFF" w:rsidRDefault="002A3AFF" w:rsidP="002A3AFF">
      <w:pPr>
        <w:jc w:val="both"/>
        <w:rPr>
          <w:sz w:val="24"/>
          <w:szCs w:val="24"/>
        </w:rPr>
      </w:pPr>
    </w:p>
    <w:bookmarkEnd w:id="0"/>
    <w:p w:rsidR="002A3AFF" w:rsidRDefault="002A3AFF" w:rsidP="002A3AFF">
      <w:pPr>
        <w:jc w:val="both"/>
        <w:rPr>
          <w:sz w:val="24"/>
          <w:szCs w:val="24"/>
        </w:rPr>
      </w:pPr>
    </w:p>
    <w:p w:rsidR="002A3AFF" w:rsidRPr="00C47384" w:rsidRDefault="002A3AFF" w:rsidP="002A3AFF">
      <w:pPr>
        <w:pStyle w:val="caaieiaie2"/>
        <w:suppressAutoHyphens w:val="0"/>
        <w:spacing w:before="0" w:after="0"/>
        <w:jc w:val="right"/>
        <w:rPr>
          <w:b w:val="0"/>
          <w:sz w:val="22"/>
          <w:szCs w:val="22"/>
        </w:rPr>
      </w:pPr>
      <w:proofErr w:type="gramStart"/>
      <w:r w:rsidRPr="00C47384">
        <w:rPr>
          <w:b w:val="0"/>
          <w:sz w:val="22"/>
          <w:szCs w:val="22"/>
        </w:rPr>
        <w:lastRenderedPageBreak/>
        <w:t>Приложение  к</w:t>
      </w:r>
      <w:proofErr w:type="gramEnd"/>
      <w:r w:rsidRPr="00C47384">
        <w:rPr>
          <w:b w:val="0"/>
          <w:sz w:val="22"/>
          <w:szCs w:val="22"/>
        </w:rPr>
        <w:t xml:space="preserve"> решению </w:t>
      </w:r>
    </w:p>
    <w:p w:rsidR="002A3AFF" w:rsidRPr="00C47384" w:rsidRDefault="002A3AFF" w:rsidP="002A3AFF">
      <w:pPr>
        <w:pStyle w:val="caaieiaie2"/>
        <w:suppressAutoHyphens w:val="0"/>
        <w:spacing w:before="0" w:after="0"/>
        <w:jc w:val="right"/>
        <w:rPr>
          <w:b w:val="0"/>
          <w:sz w:val="22"/>
          <w:szCs w:val="22"/>
        </w:rPr>
      </w:pPr>
      <w:r w:rsidRPr="00C47384">
        <w:rPr>
          <w:b w:val="0"/>
          <w:sz w:val="22"/>
          <w:szCs w:val="22"/>
        </w:rPr>
        <w:t xml:space="preserve">районной Думы РМО </w:t>
      </w:r>
    </w:p>
    <w:p w:rsidR="002A3AFF" w:rsidRPr="00C47384" w:rsidRDefault="002A3AFF" w:rsidP="002A3AFF">
      <w:pPr>
        <w:pStyle w:val="caaieiaie2"/>
        <w:suppressAutoHyphens w:val="0"/>
        <w:spacing w:before="0" w:after="0"/>
        <w:jc w:val="right"/>
        <w:rPr>
          <w:b w:val="0"/>
          <w:sz w:val="22"/>
          <w:szCs w:val="22"/>
        </w:rPr>
      </w:pPr>
      <w:r w:rsidRPr="00C47384">
        <w:rPr>
          <w:b w:val="0"/>
          <w:sz w:val="22"/>
          <w:szCs w:val="22"/>
        </w:rPr>
        <w:t>«</w:t>
      </w:r>
      <w:proofErr w:type="spellStart"/>
      <w:r w:rsidRPr="00C47384">
        <w:rPr>
          <w:b w:val="0"/>
          <w:sz w:val="22"/>
          <w:szCs w:val="22"/>
        </w:rPr>
        <w:t>Усть-Удинский</w:t>
      </w:r>
      <w:proofErr w:type="spellEnd"/>
      <w:r w:rsidRPr="00C47384">
        <w:rPr>
          <w:b w:val="0"/>
          <w:sz w:val="22"/>
          <w:szCs w:val="22"/>
        </w:rPr>
        <w:t xml:space="preserve"> район»</w:t>
      </w:r>
    </w:p>
    <w:p w:rsidR="002A3AFF" w:rsidRPr="00C47384" w:rsidRDefault="002A3AFF" w:rsidP="002A3AFF">
      <w:pPr>
        <w:jc w:val="right"/>
        <w:rPr>
          <w:sz w:val="22"/>
          <w:szCs w:val="22"/>
        </w:rPr>
      </w:pPr>
      <w:r w:rsidRPr="00C47384">
        <w:rPr>
          <w:sz w:val="22"/>
          <w:szCs w:val="22"/>
        </w:rPr>
        <w:t>от «</w:t>
      </w:r>
      <w:r w:rsidR="004D168F" w:rsidRPr="00C47384">
        <w:rPr>
          <w:sz w:val="22"/>
          <w:szCs w:val="22"/>
        </w:rPr>
        <w:t>12</w:t>
      </w:r>
      <w:r w:rsidRPr="00C47384">
        <w:rPr>
          <w:sz w:val="22"/>
          <w:szCs w:val="22"/>
        </w:rPr>
        <w:t>» апреля 201</w:t>
      </w:r>
      <w:r w:rsidR="004D168F" w:rsidRPr="00C47384">
        <w:rPr>
          <w:sz w:val="22"/>
          <w:szCs w:val="22"/>
        </w:rPr>
        <w:t>8</w:t>
      </w:r>
      <w:r w:rsidRPr="00C47384">
        <w:rPr>
          <w:sz w:val="22"/>
          <w:szCs w:val="22"/>
        </w:rPr>
        <w:t xml:space="preserve">г.№ </w:t>
      </w:r>
      <w:r w:rsidR="004D168F" w:rsidRPr="00C47384">
        <w:rPr>
          <w:sz w:val="22"/>
          <w:szCs w:val="22"/>
        </w:rPr>
        <w:t>42</w:t>
      </w:r>
      <w:r w:rsidRPr="00C47384">
        <w:rPr>
          <w:sz w:val="22"/>
          <w:szCs w:val="22"/>
        </w:rPr>
        <w:t>/</w:t>
      </w:r>
      <w:r w:rsidR="00C47384" w:rsidRPr="00C47384">
        <w:rPr>
          <w:sz w:val="22"/>
          <w:szCs w:val="22"/>
        </w:rPr>
        <w:t>2</w:t>
      </w:r>
      <w:r w:rsidRPr="00C47384">
        <w:rPr>
          <w:sz w:val="22"/>
          <w:szCs w:val="22"/>
        </w:rPr>
        <w:t>-РД</w:t>
      </w:r>
    </w:p>
    <w:p w:rsidR="00C47384" w:rsidRPr="00C47384" w:rsidRDefault="00C47384" w:rsidP="00C47384">
      <w:pPr>
        <w:jc w:val="center"/>
        <w:rPr>
          <w:sz w:val="22"/>
          <w:szCs w:val="22"/>
        </w:rPr>
      </w:pPr>
      <w:r>
        <w:rPr>
          <w:sz w:val="22"/>
          <w:szCs w:val="22"/>
        </w:rPr>
        <w:t xml:space="preserve">                                                                                                                       «</w:t>
      </w:r>
      <w:r w:rsidRPr="00C47384">
        <w:rPr>
          <w:sz w:val="22"/>
          <w:szCs w:val="22"/>
        </w:rPr>
        <w:t xml:space="preserve">Об утверждении отчета </w:t>
      </w:r>
      <w:r>
        <w:rPr>
          <w:sz w:val="22"/>
          <w:szCs w:val="22"/>
        </w:rPr>
        <w:t xml:space="preserve"> </w:t>
      </w:r>
      <w:r>
        <w:rPr>
          <w:sz w:val="22"/>
          <w:szCs w:val="22"/>
        </w:rPr>
        <w:br/>
        <w:t xml:space="preserve">                                                                                                                      </w:t>
      </w:r>
      <w:r w:rsidRPr="00C47384">
        <w:rPr>
          <w:sz w:val="22"/>
          <w:szCs w:val="22"/>
        </w:rPr>
        <w:t>председателя районной Думы</w:t>
      </w:r>
    </w:p>
    <w:p w:rsidR="00C47384" w:rsidRDefault="00C47384" w:rsidP="00C47384">
      <w:pPr>
        <w:jc w:val="center"/>
        <w:rPr>
          <w:sz w:val="22"/>
          <w:szCs w:val="22"/>
        </w:rPr>
      </w:pPr>
      <w:r>
        <w:rPr>
          <w:sz w:val="22"/>
          <w:szCs w:val="22"/>
        </w:rPr>
        <w:t xml:space="preserve">                                                                                                                        </w:t>
      </w:r>
      <w:r w:rsidRPr="00C47384">
        <w:rPr>
          <w:sz w:val="22"/>
          <w:szCs w:val="22"/>
        </w:rPr>
        <w:t xml:space="preserve"> «О работе районной Думы </w:t>
      </w:r>
      <w:r>
        <w:rPr>
          <w:sz w:val="22"/>
          <w:szCs w:val="22"/>
        </w:rPr>
        <w:t xml:space="preserve">   </w:t>
      </w:r>
    </w:p>
    <w:p w:rsidR="00C47384" w:rsidRPr="00C47384" w:rsidRDefault="00C47384" w:rsidP="00C47384">
      <w:pPr>
        <w:jc w:val="center"/>
        <w:rPr>
          <w:sz w:val="22"/>
          <w:szCs w:val="22"/>
        </w:rPr>
      </w:pPr>
      <w:r>
        <w:rPr>
          <w:sz w:val="22"/>
          <w:szCs w:val="22"/>
        </w:rPr>
        <w:t xml:space="preserve">                                                                                                  </w:t>
      </w:r>
      <w:r w:rsidRPr="00C47384">
        <w:rPr>
          <w:sz w:val="22"/>
          <w:szCs w:val="22"/>
        </w:rPr>
        <w:t>за 2017 год»</w:t>
      </w:r>
    </w:p>
    <w:p w:rsidR="00C47384" w:rsidRPr="00C47384" w:rsidRDefault="00C47384" w:rsidP="00C47384">
      <w:pPr>
        <w:jc w:val="both"/>
        <w:rPr>
          <w:sz w:val="22"/>
          <w:szCs w:val="22"/>
        </w:rPr>
      </w:pPr>
      <w:r>
        <w:rPr>
          <w:sz w:val="22"/>
          <w:szCs w:val="22"/>
        </w:rPr>
        <w:t xml:space="preserve"> </w:t>
      </w:r>
    </w:p>
    <w:p w:rsidR="006E3707" w:rsidRPr="00C47384" w:rsidRDefault="006E3707" w:rsidP="006E3707">
      <w:pPr>
        <w:jc w:val="center"/>
        <w:rPr>
          <w:sz w:val="24"/>
          <w:szCs w:val="24"/>
        </w:rPr>
      </w:pPr>
      <w:r>
        <w:rPr>
          <w:sz w:val="24"/>
          <w:szCs w:val="24"/>
        </w:rPr>
        <w:t>Отчет</w:t>
      </w:r>
      <w:r w:rsidRPr="00C47384">
        <w:rPr>
          <w:sz w:val="24"/>
          <w:szCs w:val="24"/>
        </w:rPr>
        <w:t xml:space="preserve"> председателя районной Думы</w:t>
      </w:r>
    </w:p>
    <w:p w:rsidR="006E3707" w:rsidRPr="00C47384" w:rsidRDefault="006E3707" w:rsidP="006E3707">
      <w:pPr>
        <w:jc w:val="center"/>
        <w:rPr>
          <w:sz w:val="24"/>
          <w:szCs w:val="24"/>
        </w:rPr>
      </w:pPr>
      <w:r w:rsidRPr="00C47384">
        <w:rPr>
          <w:sz w:val="24"/>
          <w:szCs w:val="24"/>
        </w:rPr>
        <w:t xml:space="preserve"> «О работе районной Думы за 2017 год»</w:t>
      </w:r>
    </w:p>
    <w:p w:rsidR="00B84F40" w:rsidRDefault="00B84F40"/>
    <w:p w:rsidR="006E3707" w:rsidRPr="006E3707" w:rsidRDefault="006E3707" w:rsidP="006E3707">
      <w:pPr>
        <w:shd w:val="clear" w:color="auto" w:fill="FFFFFF"/>
        <w:jc w:val="both"/>
      </w:pPr>
      <w:r w:rsidRPr="006E3707">
        <w:rPr>
          <w:color w:val="333333"/>
        </w:rPr>
        <w:t xml:space="preserve">Прежде чем приступить к отчету за 2017 год, я хотела бы сказать несколько слов о том, что я считаю главным </w:t>
      </w:r>
      <w:proofErr w:type="gramStart"/>
      <w:r w:rsidRPr="006E3707">
        <w:rPr>
          <w:color w:val="333333"/>
        </w:rPr>
        <w:t>в  депутатской</w:t>
      </w:r>
      <w:proofErr w:type="gramEnd"/>
      <w:r w:rsidRPr="006E3707">
        <w:rPr>
          <w:color w:val="333333"/>
        </w:rPr>
        <w:t xml:space="preserve"> работе, какие приоритеты определяли и определяют все то, что мы, депутаты районной Думы делаем. Депутат – это главный посредник между простыми жителями нашего района и властью: человек, который доносит до власти мнения и чаяния людей, помогает жителям решать их проблемы. А для того, чтобы, эти проблемы были грамотно решены - просто необходимо знать Законодательство. Поэтому </w:t>
      </w:r>
      <w:r w:rsidRPr="006E3707">
        <w:t>качественное и своевременное приведение нормативной правовой базы в соответствие с действующим законодательством, работа по изучению фе</w:t>
      </w:r>
      <w:r w:rsidRPr="006E3707">
        <w:softHyphen/>
        <w:t>дерального и областного законодательства и их совершенствованию, рабо</w:t>
      </w:r>
      <w:r w:rsidRPr="006E3707">
        <w:softHyphen/>
        <w:t>та по доведению до сведения населения требований нормативных право</w:t>
      </w:r>
      <w:r w:rsidRPr="006E3707">
        <w:softHyphen/>
        <w:t xml:space="preserve">вых актов это основное условие грамотной </w:t>
      </w:r>
      <w:proofErr w:type="gramStart"/>
      <w:r w:rsidRPr="006E3707">
        <w:t>работы  депутатов</w:t>
      </w:r>
      <w:proofErr w:type="gramEnd"/>
      <w:r w:rsidRPr="006E3707">
        <w:t xml:space="preserve"> районной Думы. </w:t>
      </w:r>
    </w:p>
    <w:p w:rsidR="006E3707" w:rsidRPr="006E3707" w:rsidRDefault="006E3707" w:rsidP="006E3707">
      <w:pPr>
        <w:spacing w:after="160"/>
        <w:jc w:val="both"/>
        <w:rPr>
          <w:rFonts w:eastAsiaTheme="minorHAnsi"/>
          <w:color w:val="000000"/>
          <w:shd w:val="clear" w:color="auto" w:fill="FFFFFF"/>
          <w:lang w:eastAsia="en-US"/>
        </w:rPr>
      </w:pPr>
      <w:r w:rsidRPr="006E3707">
        <w:rPr>
          <w:rFonts w:eastAsiaTheme="minorHAnsi"/>
          <w:color w:val="000000"/>
          <w:shd w:val="clear" w:color="auto" w:fill="FFFFFF"/>
          <w:lang w:eastAsia="en-US"/>
        </w:rPr>
        <w:t>Районная Дума в силу предоставленных полномочий призвана непосредственно решать широкий спектр вопросов, затрагивающих права и интересы граждан, в том числе приведение Устава муниципального образования в соответствие с федеральным и региональным законодательством. Необходимость внесения изменений в Устав обусловлена прежде всего динамичным изменением как федерального, так и регионального законодательства. От уровня проработки Устава и своевременности внесения в него изменений либо принятия Устава в новой редакции в целях приведения в соответствие с действующим законодательством напрямую зависит социально-экономическая стабильность муниципального образования.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районном муниципальном образовании «</w:t>
      </w:r>
      <w:proofErr w:type="spellStart"/>
      <w:r w:rsidRPr="006E3707">
        <w:rPr>
          <w:rFonts w:eastAsiaTheme="minorHAnsi"/>
          <w:color w:val="000000"/>
          <w:shd w:val="clear" w:color="auto" w:fill="FFFFFF"/>
          <w:lang w:eastAsia="en-US"/>
        </w:rPr>
        <w:t>Усть-Удинский</w:t>
      </w:r>
      <w:proofErr w:type="spellEnd"/>
      <w:r w:rsidRPr="006E3707">
        <w:rPr>
          <w:rFonts w:eastAsiaTheme="minorHAnsi"/>
          <w:color w:val="000000"/>
          <w:shd w:val="clear" w:color="auto" w:fill="FFFFFF"/>
          <w:lang w:eastAsia="en-US"/>
        </w:rPr>
        <w:t xml:space="preserve"> район». В 2017 году районной Думой было подготовлено три проекта изменений в Устав района. В январе и в июле были внесены изменения в Устав. В декабре 2017 </w:t>
      </w:r>
      <w:proofErr w:type="gramStart"/>
      <w:r w:rsidRPr="006E3707">
        <w:rPr>
          <w:rFonts w:eastAsiaTheme="minorHAnsi"/>
          <w:color w:val="000000"/>
          <w:shd w:val="clear" w:color="auto" w:fill="FFFFFF"/>
          <w:lang w:eastAsia="en-US"/>
        </w:rPr>
        <w:t>года  прошли</w:t>
      </w:r>
      <w:proofErr w:type="gramEnd"/>
      <w:r w:rsidRPr="006E3707">
        <w:rPr>
          <w:rFonts w:eastAsiaTheme="minorHAnsi"/>
          <w:color w:val="000000"/>
          <w:shd w:val="clear" w:color="auto" w:fill="FFFFFF"/>
          <w:lang w:eastAsia="en-US"/>
        </w:rPr>
        <w:t xml:space="preserve"> публичные слушания по внесению изменений в Устав района в третий раз. Изменения касались вопросов местного значения, решаемых органами местного самоуправления, соблюдения выборными должностными лицами ограничений, запретов, размещение на официальном сайте сведений о доходах, расходах, об имуществе и обязательствах имущественного характера, представленных выборными должностными лицами.</w:t>
      </w:r>
    </w:p>
    <w:p w:rsidR="006E3707" w:rsidRPr="006E3707" w:rsidRDefault="006E3707" w:rsidP="006E3707">
      <w:pPr>
        <w:widowControl w:val="0"/>
        <w:jc w:val="both"/>
        <w:rPr>
          <w:rFonts w:eastAsia="Microsoft Sans Serif"/>
          <w:color w:val="000000"/>
          <w:lang w:bidi="ru-RU"/>
        </w:rPr>
      </w:pPr>
      <w:r w:rsidRPr="006E3707">
        <w:rPr>
          <w:rFonts w:eastAsia="Microsoft Sans Serif"/>
          <w:color w:val="000000"/>
          <w:lang w:bidi="ru-RU"/>
        </w:rPr>
        <w:lastRenderedPageBreak/>
        <w:t xml:space="preserve">Все решения принятые районной Думой «О внесении изменений и дополнений в Устав </w:t>
      </w:r>
      <w:proofErr w:type="gramStart"/>
      <w:r w:rsidRPr="006E3707">
        <w:rPr>
          <w:rFonts w:eastAsia="Microsoft Sans Serif"/>
          <w:color w:val="000000"/>
          <w:lang w:bidi="ru-RU"/>
        </w:rPr>
        <w:t>района»  были</w:t>
      </w:r>
      <w:proofErr w:type="gramEnd"/>
      <w:r w:rsidRPr="006E3707">
        <w:rPr>
          <w:rFonts w:eastAsia="Microsoft Sans Serif"/>
          <w:color w:val="000000"/>
          <w:lang w:bidi="ru-RU"/>
        </w:rPr>
        <w:t xml:space="preserve"> направлены в Министерство юстиции по Иркутской области,  зарегистрированы  им и опубликованы в соответствии  с законом. За 2017 год Управлением Министерства юстиции Российской Федерации по Иркутской области не выявлено ни одного муниципального нормативного правового акта с </w:t>
      </w:r>
      <w:proofErr w:type="spellStart"/>
      <w:r w:rsidRPr="006E3707">
        <w:rPr>
          <w:rFonts w:eastAsia="Microsoft Sans Serif"/>
          <w:color w:val="000000"/>
          <w:lang w:bidi="ru-RU"/>
        </w:rPr>
        <w:t>коррупциогенным</w:t>
      </w:r>
      <w:proofErr w:type="spellEnd"/>
      <w:r w:rsidRPr="006E3707">
        <w:rPr>
          <w:rFonts w:eastAsia="Microsoft Sans Serif"/>
          <w:color w:val="000000"/>
          <w:lang w:bidi="ru-RU"/>
        </w:rPr>
        <w:t xml:space="preserve"> фактором. Для достижения такого результата районная Дума тесно сотрудничает со специалистами Министерства Юстиции и прокуратуры </w:t>
      </w:r>
      <w:proofErr w:type="spellStart"/>
      <w:r w:rsidRPr="006E3707">
        <w:rPr>
          <w:rFonts w:eastAsia="Microsoft Sans Serif"/>
          <w:color w:val="000000"/>
          <w:lang w:bidi="ru-RU"/>
        </w:rPr>
        <w:t>Усть-Удинского</w:t>
      </w:r>
      <w:proofErr w:type="spellEnd"/>
      <w:r w:rsidRPr="006E3707">
        <w:rPr>
          <w:rFonts w:eastAsia="Microsoft Sans Serif"/>
          <w:color w:val="000000"/>
          <w:lang w:bidi="ru-RU"/>
        </w:rPr>
        <w:t xml:space="preserve"> района. Свидетельством эффективной работы стало отсутствие отказов в регистрации решений о </w:t>
      </w:r>
      <w:proofErr w:type="gramStart"/>
      <w:r w:rsidRPr="006E3707">
        <w:rPr>
          <w:rFonts w:eastAsia="Microsoft Sans Serif"/>
          <w:color w:val="000000"/>
          <w:lang w:bidi="ru-RU"/>
        </w:rPr>
        <w:t>внесении  изменений</w:t>
      </w:r>
      <w:proofErr w:type="gramEnd"/>
      <w:r w:rsidRPr="006E3707">
        <w:rPr>
          <w:rFonts w:eastAsia="Microsoft Sans Serif"/>
          <w:color w:val="000000"/>
          <w:lang w:bidi="ru-RU"/>
        </w:rPr>
        <w:t xml:space="preserve"> и дополнений в Устав. </w:t>
      </w:r>
    </w:p>
    <w:p w:rsidR="006E3707" w:rsidRPr="006E3707" w:rsidRDefault="006E3707" w:rsidP="006E3707">
      <w:pPr>
        <w:spacing w:after="160"/>
        <w:jc w:val="both"/>
        <w:rPr>
          <w:rFonts w:eastAsia="Microsoft Sans Serif"/>
          <w:color w:val="000000"/>
          <w:lang w:bidi="ru-RU"/>
        </w:rPr>
      </w:pPr>
      <w:r w:rsidRPr="006E3707">
        <w:rPr>
          <w:rFonts w:eastAsia="Microsoft Sans Serif"/>
          <w:color w:val="000000"/>
          <w:lang w:bidi="ru-RU"/>
        </w:rPr>
        <w:t xml:space="preserve">Между районной Думой, администрацией района и прокуратурой </w:t>
      </w:r>
      <w:proofErr w:type="gramStart"/>
      <w:r w:rsidRPr="006E3707">
        <w:rPr>
          <w:rFonts w:eastAsia="Microsoft Sans Serif"/>
          <w:color w:val="000000"/>
          <w:lang w:bidi="ru-RU"/>
        </w:rPr>
        <w:t>района  заключено</w:t>
      </w:r>
      <w:proofErr w:type="gramEnd"/>
      <w:r w:rsidRPr="006E3707">
        <w:rPr>
          <w:rFonts w:eastAsia="Microsoft Sans Serif"/>
          <w:color w:val="000000"/>
          <w:lang w:bidi="ru-RU"/>
        </w:rPr>
        <w:t xml:space="preserve"> Соглашение о взаимодействии в сфере нормотворчества. Стороны в целях обеспечения единства правового пространства на территории </w:t>
      </w:r>
      <w:proofErr w:type="spellStart"/>
      <w:r w:rsidRPr="006E3707">
        <w:rPr>
          <w:rFonts w:eastAsia="Microsoft Sans Serif"/>
          <w:color w:val="000000"/>
          <w:lang w:bidi="ru-RU"/>
        </w:rPr>
        <w:t>Усть-Удинского</w:t>
      </w:r>
      <w:proofErr w:type="spellEnd"/>
      <w:r w:rsidRPr="006E3707">
        <w:rPr>
          <w:rFonts w:eastAsia="Microsoft Sans Serif"/>
          <w:color w:val="000000"/>
          <w:lang w:bidi="ru-RU"/>
        </w:rPr>
        <w:t xml:space="preserve"> района, укрепления законности, предупреждения и устранения нарушений законодательства и </w:t>
      </w:r>
      <w:proofErr w:type="spellStart"/>
      <w:r w:rsidRPr="006E3707">
        <w:rPr>
          <w:rFonts w:eastAsia="Microsoft Sans Serif"/>
          <w:color w:val="000000"/>
          <w:lang w:bidi="ru-RU"/>
        </w:rPr>
        <w:t>коррупциогенных</w:t>
      </w:r>
      <w:proofErr w:type="spellEnd"/>
      <w:r w:rsidRPr="006E3707">
        <w:rPr>
          <w:rFonts w:eastAsia="Microsoft Sans Serif"/>
          <w:color w:val="000000"/>
          <w:lang w:bidi="ru-RU"/>
        </w:rPr>
        <w:t xml:space="preserve"> факторов при разработке и принятии муниципальных нормативных правовых актов, договорились о сотрудничестве. Районная Дума извещает прокуратуру о времени и </w:t>
      </w:r>
      <w:proofErr w:type="gramStart"/>
      <w:r w:rsidRPr="006E3707">
        <w:rPr>
          <w:rFonts w:eastAsia="Microsoft Sans Serif"/>
          <w:color w:val="000000"/>
          <w:lang w:bidi="ru-RU"/>
        </w:rPr>
        <w:t>месте  проведения</w:t>
      </w:r>
      <w:proofErr w:type="gramEnd"/>
      <w:r w:rsidRPr="006E3707">
        <w:rPr>
          <w:rFonts w:eastAsia="Microsoft Sans Serif"/>
          <w:color w:val="000000"/>
          <w:lang w:bidi="ru-RU"/>
        </w:rPr>
        <w:t xml:space="preserve">  заседаний районной Думы с предоставлением проекта повестки дня. На все проекты решений мы получаем заключения прокуратуры. Ежемесячно в администрацию </w:t>
      </w:r>
      <w:proofErr w:type="gramStart"/>
      <w:r w:rsidRPr="006E3707">
        <w:rPr>
          <w:rFonts w:eastAsia="Microsoft Sans Serif"/>
          <w:color w:val="000000"/>
          <w:lang w:bidi="ru-RU"/>
        </w:rPr>
        <w:t>района  готовится</w:t>
      </w:r>
      <w:proofErr w:type="gramEnd"/>
      <w:r w:rsidRPr="006E3707">
        <w:rPr>
          <w:rFonts w:eastAsia="Microsoft Sans Serif"/>
          <w:color w:val="000000"/>
          <w:lang w:bidi="ru-RU"/>
        </w:rPr>
        <w:t xml:space="preserve"> и направляется  отчет по количеству направляемых в прокуратуру района  проектов решений, по количеству полученных заключений и количеству принятых решений. Данный отчет </w:t>
      </w:r>
      <w:proofErr w:type="gramStart"/>
      <w:r w:rsidRPr="006E3707">
        <w:rPr>
          <w:rFonts w:eastAsia="Microsoft Sans Serif"/>
          <w:color w:val="000000"/>
          <w:lang w:bidi="ru-RU"/>
        </w:rPr>
        <w:t>необходим  для</w:t>
      </w:r>
      <w:proofErr w:type="gramEnd"/>
      <w:r w:rsidRPr="006E3707">
        <w:rPr>
          <w:rFonts w:eastAsia="Microsoft Sans Serif"/>
          <w:color w:val="000000"/>
          <w:lang w:bidi="ru-RU"/>
        </w:rPr>
        <w:t xml:space="preserve"> подготовки сводного отчета и направления его в прокуратуру района.</w:t>
      </w:r>
    </w:p>
    <w:p w:rsidR="006E3707" w:rsidRPr="006E3707" w:rsidRDefault="006E3707" w:rsidP="006E3707">
      <w:pPr>
        <w:widowControl w:val="0"/>
        <w:jc w:val="both"/>
        <w:rPr>
          <w:rFonts w:eastAsiaTheme="minorHAnsi"/>
          <w:lang w:eastAsia="en-US"/>
        </w:rPr>
      </w:pPr>
      <w:r w:rsidRPr="006E3707">
        <w:rPr>
          <w:rFonts w:eastAsia="Microsoft Sans Serif"/>
          <w:color w:val="000000"/>
          <w:lang w:bidi="ru-RU"/>
        </w:rPr>
        <w:t>Районная Дума начала использование программы «Электронный парламент» (автоматизированной системы регистрации и порядка прохождения проек</w:t>
      </w:r>
      <w:r w:rsidRPr="006E3707">
        <w:rPr>
          <w:rFonts w:eastAsia="Microsoft Sans Serif"/>
          <w:color w:val="000000"/>
          <w:lang w:bidi="ru-RU"/>
        </w:rPr>
        <w:softHyphen/>
        <w:t>тов законов Иркутской области и проектов постановлений Законодатель</w:t>
      </w:r>
      <w:r w:rsidRPr="006E3707">
        <w:rPr>
          <w:rFonts w:eastAsia="Microsoft Sans Serif"/>
          <w:color w:val="000000"/>
          <w:lang w:bidi="ru-RU"/>
        </w:rPr>
        <w:softHyphen/>
        <w:t>ного Собрания Иркутской области) на официальном сайте Законодатель</w:t>
      </w:r>
      <w:r w:rsidRPr="006E3707">
        <w:rPr>
          <w:rFonts w:eastAsia="Microsoft Sans Serif"/>
          <w:color w:val="000000"/>
          <w:lang w:bidi="ru-RU"/>
        </w:rPr>
        <w:softHyphen/>
        <w:t xml:space="preserve">ного Собрания Иркутской области. В системе в открытом доступе можно найти любой законопроект, поступивший в областной парламент, в режиме реального времени также можно отследить всю работу по нему вплоть до его принятия. В ходе заседания сессий каждый желающий сможет увидеть на сайте, какое решение принято по тому или иному вопросу. В 2017 году мы отслеживали прохождение вопроса об изменении границ между </w:t>
      </w:r>
      <w:proofErr w:type="spellStart"/>
      <w:r w:rsidRPr="006E3707">
        <w:rPr>
          <w:rFonts w:eastAsia="Microsoft Sans Serif"/>
          <w:color w:val="000000"/>
          <w:lang w:bidi="ru-RU"/>
        </w:rPr>
        <w:t>Балаганкинским</w:t>
      </w:r>
      <w:proofErr w:type="spellEnd"/>
      <w:r w:rsidRPr="006E3707">
        <w:rPr>
          <w:rFonts w:eastAsia="Microsoft Sans Serif"/>
          <w:color w:val="000000"/>
          <w:lang w:bidi="ru-RU"/>
        </w:rPr>
        <w:t xml:space="preserve"> и </w:t>
      </w:r>
      <w:proofErr w:type="spellStart"/>
      <w:r w:rsidRPr="006E3707">
        <w:rPr>
          <w:rFonts w:eastAsia="Microsoft Sans Serif"/>
          <w:color w:val="000000"/>
          <w:lang w:bidi="ru-RU"/>
        </w:rPr>
        <w:t>Игжейским</w:t>
      </w:r>
      <w:proofErr w:type="spellEnd"/>
      <w:r w:rsidRPr="006E3707">
        <w:rPr>
          <w:rFonts w:eastAsia="Microsoft Sans Serif"/>
          <w:color w:val="000000"/>
          <w:lang w:bidi="ru-RU"/>
        </w:rPr>
        <w:t xml:space="preserve"> муниципальными образованиями </w:t>
      </w:r>
      <w:proofErr w:type="spellStart"/>
      <w:r w:rsidRPr="006E3707">
        <w:rPr>
          <w:rFonts w:eastAsia="Microsoft Sans Serif"/>
          <w:color w:val="000000"/>
          <w:lang w:bidi="ru-RU"/>
        </w:rPr>
        <w:t>Усть-Удинского</w:t>
      </w:r>
      <w:proofErr w:type="spellEnd"/>
      <w:r w:rsidRPr="006E3707">
        <w:rPr>
          <w:rFonts w:eastAsia="Microsoft Sans Serif"/>
          <w:color w:val="000000"/>
          <w:lang w:bidi="ru-RU"/>
        </w:rPr>
        <w:t xml:space="preserve"> района.  Районной Думы б</w:t>
      </w:r>
      <w:r w:rsidRPr="006E3707">
        <w:rPr>
          <w:rFonts w:eastAsiaTheme="minorHAnsi"/>
          <w:lang w:eastAsia="en-US"/>
        </w:rPr>
        <w:t xml:space="preserve">ыла проведена работа с Управлением Губернатора Иркутской области и Правительства Иркутской области по региональной политике по </w:t>
      </w:r>
      <w:proofErr w:type="gramStart"/>
      <w:r w:rsidRPr="006E3707">
        <w:rPr>
          <w:rFonts w:eastAsiaTheme="minorHAnsi"/>
          <w:lang w:eastAsia="en-US"/>
        </w:rPr>
        <w:t>внесению  в</w:t>
      </w:r>
      <w:proofErr w:type="gramEnd"/>
      <w:r w:rsidRPr="006E3707">
        <w:rPr>
          <w:rFonts w:eastAsiaTheme="minorHAnsi"/>
          <w:lang w:eastAsia="en-US"/>
        </w:rPr>
        <w:t xml:space="preserve"> Законодательное Собрание Иркутской области проекта Закона «О внесении изменений в приложение 3 и 4 к Закону Иркутской области «О статусе и границах муниципальных образований </w:t>
      </w:r>
      <w:proofErr w:type="spellStart"/>
      <w:r w:rsidRPr="006E3707">
        <w:rPr>
          <w:rFonts w:eastAsiaTheme="minorHAnsi"/>
          <w:lang w:eastAsia="en-US"/>
        </w:rPr>
        <w:t>Усть-Удинского</w:t>
      </w:r>
      <w:proofErr w:type="spellEnd"/>
      <w:r w:rsidRPr="006E3707">
        <w:rPr>
          <w:rFonts w:eastAsiaTheme="minorHAnsi"/>
          <w:lang w:eastAsia="en-US"/>
        </w:rPr>
        <w:t xml:space="preserve"> района Иркутской области.</w:t>
      </w:r>
    </w:p>
    <w:p w:rsidR="006E3707" w:rsidRPr="006E3707" w:rsidRDefault="006E3707" w:rsidP="006E3707">
      <w:pPr>
        <w:widowControl w:val="0"/>
        <w:jc w:val="both"/>
        <w:rPr>
          <w:rFonts w:eastAsia="Microsoft Sans Serif"/>
          <w:b/>
          <w:color w:val="000000"/>
          <w:lang w:bidi="ru-RU"/>
        </w:rPr>
      </w:pPr>
      <w:r w:rsidRPr="006E3707">
        <w:rPr>
          <w:rFonts w:eastAsiaTheme="minorHAnsi"/>
          <w:lang w:eastAsia="en-US"/>
        </w:rPr>
        <w:t>Закон был принят.</w:t>
      </w:r>
    </w:p>
    <w:p w:rsidR="006E3707" w:rsidRPr="006E3707" w:rsidRDefault="006E3707" w:rsidP="006E3707">
      <w:pPr>
        <w:widowControl w:val="0"/>
        <w:jc w:val="both"/>
        <w:rPr>
          <w:rFonts w:eastAsiaTheme="minorHAnsi"/>
          <w:color w:val="000000"/>
          <w:shd w:val="clear" w:color="auto" w:fill="FFFFFF"/>
          <w:lang w:eastAsia="en-US"/>
        </w:rPr>
      </w:pPr>
      <w:r w:rsidRPr="006E3707">
        <w:rPr>
          <w:rFonts w:eastAsiaTheme="minorHAnsi"/>
          <w:color w:val="000000"/>
          <w:shd w:val="clear" w:color="auto" w:fill="FFFFFF"/>
          <w:lang w:eastAsia="en-US"/>
        </w:rPr>
        <w:t>О</w:t>
      </w:r>
      <w:r w:rsidRPr="006E3707">
        <w:rPr>
          <w:rFonts w:eastAsia="Microsoft Sans Serif"/>
          <w:color w:val="000000"/>
          <w:lang w:bidi="ru-RU"/>
        </w:rPr>
        <w:t xml:space="preserve">пыт взаимодействия районной Думы с Законодательным Собранием Иркутской области по внесению проектов законов области в порядке </w:t>
      </w:r>
      <w:r w:rsidRPr="006E3707">
        <w:rPr>
          <w:rFonts w:eastAsia="Microsoft Sans Serif"/>
          <w:color w:val="000000"/>
          <w:lang w:bidi="ru-RU"/>
        </w:rPr>
        <w:lastRenderedPageBreak/>
        <w:t xml:space="preserve">законодательной инициативы следующий, районной Думой были направлены предложения по вопросу питания </w:t>
      </w:r>
      <w:proofErr w:type="gramStart"/>
      <w:r w:rsidRPr="006E3707">
        <w:rPr>
          <w:rFonts w:eastAsia="Microsoft Sans Serif"/>
          <w:color w:val="000000"/>
          <w:lang w:bidi="ru-RU"/>
        </w:rPr>
        <w:t>льготных категорий</w:t>
      </w:r>
      <w:proofErr w:type="gramEnd"/>
      <w:r w:rsidRPr="006E3707">
        <w:rPr>
          <w:rFonts w:eastAsia="Microsoft Sans Serif"/>
          <w:color w:val="000000"/>
          <w:lang w:bidi="ru-RU"/>
        </w:rPr>
        <w:t xml:space="preserve"> учащихся в муниципальных общеобразовательных организациях. Депутаты предложили рассмотреть следующее – «</w:t>
      </w:r>
      <w:r w:rsidRPr="006E3707">
        <w:rPr>
          <w:rFonts w:eastAsia="Microsoft Sans Serif"/>
          <w:color w:val="2D2D2D"/>
          <w:spacing w:val="2"/>
          <w:shd w:val="clear" w:color="auto" w:fill="FFFFFF"/>
          <w:lang w:bidi="ru-RU"/>
        </w:rPr>
        <w:t xml:space="preserve">Право на обеспечение бесплатного питания для учащихся, посещающих муниципальные общеобразовательные организации, имеют семьи,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w:t>
      </w:r>
      <w:r w:rsidRPr="006E3707">
        <w:rPr>
          <w:rFonts w:eastAsia="Microsoft Sans Serif"/>
          <w:color w:val="2D2D2D"/>
          <w:spacing w:val="2"/>
          <w:u w:val="single"/>
          <w:shd w:val="clear" w:color="auto" w:fill="FFFFFF"/>
          <w:lang w:bidi="ru-RU"/>
        </w:rPr>
        <w:t xml:space="preserve">без предоставления </w:t>
      </w:r>
      <w:proofErr w:type="gramStart"/>
      <w:r w:rsidRPr="006E3707">
        <w:rPr>
          <w:rFonts w:eastAsia="Microsoft Sans Serif"/>
          <w:color w:val="2D2D2D"/>
          <w:spacing w:val="2"/>
          <w:u w:val="single"/>
          <w:shd w:val="clear" w:color="auto" w:fill="FFFFFF"/>
          <w:lang w:bidi="ru-RU"/>
        </w:rPr>
        <w:t>каких либо</w:t>
      </w:r>
      <w:proofErr w:type="gramEnd"/>
      <w:r w:rsidRPr="006E3707">
        <w:rPr>
          <w:rFonts w:eastAsia="Microsoft Sans Serif"/>
          <w:color w:val="2D2D2D"/>
          <w:spacing w:val="2"/>
          <w:u w:val="single"/>
          <w:shd w:val="clear" w:color="auto" w:fill="FFFFFF"/>
          <w:lang w:bidi="ru-RU"/>
        </w:rPr>
        <w:t xml:space="preserve"> справок и документов.</w:t>
      </w:r>
      <w:r w:rsidRPr="006E3707">
        <w:rPr>
          <w:rFonts w:eastAsia="Microsoft Sans Serif"/>
          <w:color w:val="2D2D2D"/>
          <w:spacing w:val="2"/>
          <w:shd w:val="clear" w:color="auto" w:fill="FFFFFF"/>
          <w:lang w:bidi="ru-RU"/>
        </w:rPr>
        <w:t xml:space="preserve"> </w:t>
      </w:r>
      <w:r w:rsidRPr="006E3707">
        <w:rPr>
          <w:rFonts w:eastAsia="Microsoft Sans Serif"/>
          <w:spacing w:val="2"/>
          <w:shd w:val="clear" w:color="auto" w:fill="FFFFFF"/>
          <w:lang w:bidi="ru-RU"/>
        </w:rPr>
        <w:t xml:space="preserve">Данная инициатива была направлена в комитет по здравоохранению и социальной защите – </w:t>
      </w:r>
      <w:proofErr w:type="spellStart"/>
      <w:r w:rsidRPr="006E3707">
        <w:rPr>
          <w:rFonts w:eastAsia="Microsoft Sans Serif"/>
          <w:spacing w:val="2"/>
          <w:shd w:val="clear" w:color="auto" w:fill="FFFFFF"/>
          <w:lang w:bidi="ru-RU"/>
        </w:rPr>
        <w:t>Лабыгину</w:t>
      </w:r>
      <w:proofErr w:type="spellEnd"/>
      <w:r w:rsidRPr="006E3707">
        <w:rPr>
          <w:rFonts w:eastAsia="Microsoft Sans Serif"/>
          <w:spacing w:val="2"/>
          <w:shd w:val="clear" w:color="auto" w:fill="FFFFFF"/>
          <w:lang w:bidi="ru-RU"/>
        </w:rPr>
        <w:t xml:space="preserve"> Андрею Николаевичу. Данная инициатива была принята Законодательным Собранием. Кроме того,</w:t>
      </w:r>
      <w:r w:rsidRPr="006E3707">
        <w:rPr>
          <w:rFonts w:eastAsiaTheme="minorHAnsi"/>
          <w:shd w:val="clear" w:color="auto" w:fill="FFFFFF"/>
          <w:lang w:eastAsia="en-US"/>
        </w:rPr>
        <w:t xml:space="preserve"> районной Думой было внесено предложение о внесении изменений в Закон Иркутской области от 17 декабря 2008 </w:t>
      </w:r>
      <w:proofErr w:type="gramStart"/>
      <w:r w:rsidRPr="006E3707">
        <w:rPr>
          <w:rFonts w:eastAsiaTheme="minorHAnsi"/>
          <w:shd w:val="clear" w:color="auto" w:fill="FFFFFF"/>
          <w:lang w:eastAsia="en-US"/>
        </w:rPr>
        <w:t>года  №</w:t>
      </w:r>
      <w:proofErr w:type="gramEnd"/>
      <w:r w:rsidRPr="006E3707">
        <w:rPr>
          <w:rFonts w:eastAsiaTheme="minorHAnsi"/>
          <w:shd w:val="clear" w:color="auto" w:fill="FFFFFF"/>
          <w:lang w:eastAsia="en-US"/>
        </w:rPr>
        <w:t xml:space="preserve"> 105 –ОЗ  «О мерах социальной поддержки отдельных категорий ветеранов в Иркутской области» . </w:t>
      </w:r>
    </w:p>
    <w:p w:rsidR="006E3707" w:rsidRPr="006E3707" w:rsidRDefault="006E3707" w:rsidP="006E3707">
      <w:pPr>
        <w:spacing w:after="160"/>
        <w:jc w:val="both"/>
        <w:rPr>
          <w:rFonts w:eastAsiaTheme="minorHAnsi"/>
          <w:lang w:eastAsia="en-US"/>
        </w:rPr>
      </w:pPr>
      <w:r w:rsidRPr="006E3707">
        <w:rPr>
          <w:rFonts w:eastAsiaTheme="minorHAnsi"/>
          <w:lang w:eastAsia="en-US"/>
        </w:rPr>
        <w:t>На основании Закона Иркутской области от 12 марта 2009 года №10-</w:t>
      </w:r>
      <w:proofErr w:type="gramStart"/>
      <w:r w:rsidRPr="006E3707">
        <w:rPr>
          <w:rFonts w:eastAsiaTheme="minorHAnsi"/>
          <w:lang w:eastAsia="en-US"/>
        </w:rPr>
        <w:t>оз  «</w:t>
      </w:r>
      <w:proofErr w:type="gramEnd"/>
      <w:r w:rsidRPr="006E3707">
        <w:rPr>
          <w:rFonts w:eastAsiaTheme="minorHAnsi"/>
          <w:lang w:eastAsia="en-US"/>
        </w:rPr>
        <w:t xml:space="preserve">О порядке организации и ведения регистра муниципальных нормативных правовых актов Иркутской области» районная Дума регулярно представляет   действующие нормативно правовые акты районной Думы для включения в областной Регистр. В 2017 году экспертных заключений с указанием на наличие противоречий федеральному и областному законодательству не поступало. Районной Думой проводится планомерная работа с Книжной Палатой. Все решения районной Думы готовятся и передаются для хранения и внесения в регистры Книжной Палаты. </w:t>
      </w:r>
    </w:p>
    <w:p w:rsidR="006E3707" w:rsidRPr="006E3707" w:rsidRDefault="006E3707" w:rsidP="006E3707">
      <w:pPr>
        <w:spacing w:after="160"/>
        <w:jc w:val="both"/>
        <w:rPr>
          <w:rFonts w:eastAsia="Microsoft Sans Serif"/>
          <w:lang w:bidi="ru-RU"/>
        </w:rPr>
      </w:pPr>
      <w:r w:rsidRPr="006E3707">
        <w:rPr>
          <w:rFonts w:eastAsia="Microsoft Sans Serif"/>
          <w:lang w:bidi="ru-RU"/>
        </w:rPr>
        <w:t>Результативность </w:t>
      </w:r>
      <w:hyperlink r:id="rId7" w:history="1">
        <w:r w:rsidRPr="006E3707">
          <w:rPr>
            <w:rFonts w:eastAsia="Microsoft Sans Serif"/>
            <w:lang w:bidi="ru-RU"/>
          </w:rPr>
          <w:t>местного самоуправления</w:t>
        </w:r>
      </w:hyperlink>
      <w:r w:rsidRPr="006E3707">
        <w:rPr>
          <w:rFonts w:eastAsia="Microsoft Sans Serif"/>
          <w:lang w:bidi="ru-RU"/>
        </w:rPr>
        <w:t> определяется прежде всего материально-финансовыми ресурсами, имеющимися в распоряжении </w:t>
      </w:r>
      <w:hyperlink r:id="rId8" w:history="1">
        <w:r w:rsidRPr="006E3707">
          <w:rPr>
            <w:rFonts w:eastAsia="Microsoft Sans Serif"/>
            <w:lang w:bidi="ru-RU"/>
          </w:rPr>
          <w:t>муниципальных образований</w:t>
        </w:r>
      </w:hyperlink>
      <w:r w:rsidRPr="006E3707">
        <w:rPr>
          <w:rFonts w:eastAsia="Microsoft Sans Serif"/>
          <w:lang w:bidi="ru-RU"/>
        </w:rPr>
        <w:t xml:space="preserve"> и составляющими в своей совокупности финансово-экономические основы местного самоуправления. </w:t>
      </w:r>
    </w:p>
    <w:p w:rsidR="006E3707" w:rsidRPr="006E3707" w:rsidRDefault="006E3707" w:rsidP="006E3707">
      <w:pPr>
        <w:widowControl w:val="0"/>
        <w:ind w:right="-143"/>
        <w:contextualSpacing/>
        <w:jc w:val="both"/>
        <w:rPr>
          <w:rFonts w:eastAsia="Microsoft Sans Serif"/>
          <w:lang w:bidi="ru-RU"/>
        </w:rPr>
      </w:pPr>
      <w:r w:rsidRPr="006E3707">
        <w:rPr>
          <w:rFonts w:eastAsia="Microsoft Sans Serif"/>
          <w:lang w:bidi="ru-RU"/>
        </w:rPr>
        <w:t xml:space="preserve">Важнейшим экономическим законом </w:t>
      </w:r>
      <w:proofErr w:type="spellStart"/>
      <w:r w:rsidRPr="006E3707">
        <w:rPr>
          <w:rFonts w:eastAsia="Microsoft Sans Serif"/>
          <w:lang w:bidi="ru-RU"/>
        </w:rPr>
        <w:t>Усть-Удинского</w:t>
      </w:r>
      <w:proofErr w:type="spellEnd"/>
      <w:r w:rsidRPr="006E3707">
        <w:rPr>
          <w:rFonts w:eastAsia="Microsoft Sans Serif"/>
          <w:lang w:bidi="ru-RU"/>
        </w:rPr>
        <w:t xml:space="preserve"> района является его бюджет. Насколько принятый бюджет обеспечен финансовыми ресурсами, настолько успешно развивается и сам район. </w:t>
      </w:r>
    </w:p>
    <w:p w:rsidR="006E3707" w:rsidRPr="006E3707" w:rsidRDefault="006E3707" w:rsidP="006E3707">
      <w:pPr>
        <w:widowControl w:val="0"/>
        <w:spacing w:line="193" w:lineRule="atLeast"/>
        <w:ind w:firstLine="567"/>
        <w:jc w:val="both"/>
        <w:rPr>
          <w:rFonts w:ascii="Tahoma" w:hAnsi="Tahoma" w:cs="Tahoma"/>
          <w:sz w:val="17"/>
          <w:szCs w:val="17"/>
        </w:rPr>
      </w:pPr>
      <w:r w:rsidRPr="006E3707">
        <w:rPr>
          <w:sz w:val="27"/>
          <w:szCs w:val="27"/>
          <w:lang w:bidi="ru-RU"/>
        </w:rPr>
        <w:t xml:space="preserve">В течение отчетного периода депутаты особое внимание уделяли совершенствованию процедуры формирования и исполнения бюджета муниципального образования </w:t>
      </w:r>
      <w:proofErr w:type="spellStart"/>
      <w:r w:rsidRPr="006E3707">
        <w:rPr>
          <w:sz w:val="27"/>
          <w:szCs w:val="27"/>
          <w:lang w:bidi="ru-RU"/>
        </w:rPr>
        <w:t>Усть-Удинский</w:t>
      </w:r>
      <w:proofErr w:type="spellEnd"/>
      <w:r w:rsidRPr="006E3707">
        <w:rPr>
          <w:sz w:val="27"/>
          <w:szCs w:val="27"/>
          <w:lang w:bidi="ru-RU"/>
        </w:rPr>
        <w:t xml:space="preserve"> район, контролю над его исполнением,</w:t>
      </w:r>
      <w:r w:rsidRPr="006E3707">
        <w:rPr>
          <w:b/>
          <w:bCs/>
          <w:sz w:val="27"/>
          <w:szCs w:val="27"/>
          <w:lang w:bidi="ru-RU"/>
        </w:rPr>
        <w:t> </w:t>
      </w:r>
      <w:r w:rsidRPr="006E3707">
        <w:rPr>
          <w:sz w:val="27"/>
          <w:szCs w:val="27"/>
          <w:lang w:bidi="ru-RU"/>
        </w:rPr>
        <w:t>в том числе корректировке и уточнению его в процессе исполнения. </w:t>
      </w:r>
    </w:p>
    <w:p w:rsidR="006E3707" w:rsidRPr="006E3707" w:rsidRDefault="006E3707" w:rsidP="006E3707">
      <w:pPr>
        <w:widowControl w:val="0"/>
        <w:spacing w:line="193" w:lineRule="atLeast"/>
        <w:jc w:val="both"/>
        <w:rPr>
          <w:rFonts w:ascii="Tahoma" w:hAnsi="Tahoma" w:cs="Tahoma"/>
          <w:sz w:val="17"/>
          <w:szCs w:val="17"/>
          <w:lang w:bidi="ru-RU"/>
        </w:rPr>
      </w:pPr>
      <w:r w:rsidRPr="006E3707">
        <w:rPr>
          <w:sz w:val="27"/>
          <w:szCs w:val="27"/>
          <w:lang w:bidi="ru-RU"/>
        </w:rPr>
        <w:t>Взаимодействие районной Думы, Администрации района и Контрольно-счетного органа в этом направлении было и остается приоритетным для депутатов представительного органа.  За отчетный период депутатами было принято 8 решений по внесению изменений в бюджет района.</w:t>
      </w:r>
    </w:p>
    <w:p w:rsidR="006E3707" w:rsidRPr="006E3707" w:rsidRDefault="006E3707" w:rsidP="006E3707">
      <w:pPr>
        <w:widowControl w:val="0"/>
        <w:spacing w:line="193" w:lineRule="atLeast"/>
        <w:jc w:val="both"/>
        <w:rPr>
          <w:sz w:val="27"/>
          <w:szCs w:val="27"/>
          <w:lang w:bidi="ru-RU"/>
        </w:rPr>
      </w:pPr>
      <w:r w:rsidRPr="006E3707">
        <w:rPr>
          <w:sz w:val="27"/>
          <w:szCs w:val="27"/>
          <w:lang w:bidi="ru-RU"/>
        </w:rPr>
        <w:t xml:space="preserve">До принятия основного финансового документа - проводится большая подготовительная работа. Проект бюджета района на очередной финансовый год проходит процедуру публичных слушаний, направляется   в КСО района, </w:t>
      </w:r>
      <w:r w:rsidRPr="006E3707">
        <w:rPr>
          <w:sz w:val="27"/>
          <w:szCs w:val="27"/>
          <w:lang w:bidi="ru-RU"/>
        </w:rPr>
        <w:lastRenderedPageBreak/>
        <w:t>прокуратуру- для подготовки заключения, рассматривается на заседании комитета по вопросам местного бюджета. Кроме этого, депутаты рассматривали на заседаниях комитетов и заседаниях районной Думы промежуточные отчеты об исполнении бюджета за 1 квартал, за 1 полугодие, и за 9 месяцев.</w:t>
      </w:r>
    </w:p>
    <w:p w:rsidR="006E3707" w:rsidRPr="006E3707" w:rsidRDefault="006E3707" w:rsidP="006E3707">
      <w:pPr>
        <w:widowControl w:val="0"/>
        <w:jc w:val="both"/>
        <w:rPr>
          <w:lang w:val="x-none" w:eastAsia="x-none"/>
        </w:rPr>
      </w:pPr>
      <w:r w:rsidRPr="006E3707">
        <w:rPr>
          <w:rFonts w:eastAsia="Microsoft Sans Serif"/>
          <w:bCs/>
          <w:lang w:val="x-none" w:eastAsia="x-none" w:bidi="ru-RU"/>
        </w:rPr>
        <w:t>Бюджет муниципального образования «</w:t>
      </w:r>
      <w:proofErr w:type="spellStart"/>
      <w:r w:rsidRPr="006E3707">
        <w:rPr>
          <w:rFonts w:eastAsia="Microsoft Sans Serif"/>
          <w:bCs/>
          <w:lang w:val="x-none" w:eastAsia="x-none" w:bidi="ru-RU"/>
        </w:rPr>
        <w:t>Усть-Удинский</w:t>
      </w:r>
      <w:proofErr w:type="spellEnd"/>
      <w:r w:rsidRPr="006E3707">
        <w:rPr>
          <w:rFonts w:eastAsia="Microsoft Sans Serif"/>
          <w:bCs/>
          <w:lang w:val="x-none" w:eastAsia="x-none" w:bidi="ru-RU"/>
        </w:rPr>
        <w:t xml:space="preserve">  район» социально направлен. Социальная сфера занимает 74 % из них «Образование» -6</w:t>
      </w:r>
      <w:r w:rsidRPr="006E3707">
        <w:rPr>
          <w:rFonts w:eastAsia="Microsoft Sans Serif"/>
          <w:bCs/>
          <w:lang w:eastAsia="x-none" w:bidi="ru-RU"/>
        </w:rPr>
        <w:t>9</w:t>
      </w:r>
      <w:r w:rsidRPr="006E3707">
        <w:rPr>
          <w:rFonts w:eastAsia="Microsoft Sans Serif"/>
          <w:bCs/>
          <w:lang w:val="x-none" w:eastAsia="x-none" w:bidi="ru-RU"/>
        </w:rPr>
        <w:t>%, «Культура» –3,4 %, «Социальная политика» – 1,6%.</w:t>
      </w:r>
    </w:p>
    <w:p w:rsidR="006E3707" w:rsidRPr="006E3707" w:rsidRDefault="006E3707" w:rsidP="006E3707">
      <w:pPr>
        <w:widowControl w:val="0"/>
        <w:jc w:val="both"/>
        <w:rPr>
          <w:rFonts w:eastAsia="Microsoft Sans Serif"/>
          <w:color w:val="FF0000"/>
          <w:lang w:bidi="ru-RU"/>
        </w:rPr>
      </w:pPr>
      <w:r w:rsidRPr="006E3707">
        <w:rPr>
          <w:rFonts w:eastAsia="Microsoft Sans Serif"/>
          <w:bCs/>
          <w:lang w:val="x-none" w:eastAsia="x-none" w:bidi="ru-RU"/>
        </w:rPr>
        <w:t xml:space="preserve"> </w:t>
      </w:r>
      <w:r w:rsidRPr="006E3707">
        <w:rPr>
          <w:rFonts w:eastAsia="Microsoft Sans Serif"/>
          <w:bCs/>
          <w:lang w:eastAsia="x-none" w:bidi="ru-RU"/>
        </w:rPr>
        <w:t xml:space="preserve">Исполнение районного бюджета в 2017 году осуществлялась посредством муниципальных программ/10 муниципальных программ/ и непрограммных доходов. </w:t>
      </w:r>
      <w:r w:rsidRPr="006E3707">
        <w:rPr>
          <w:sz w:val="27"/>
          <w:szCs w:val="27"/>
          <w:lang w:bidi="ru-RU"/>
        </w:rPr>
        <w:t>Совместная работа органов местного самоуправления, направленная на повышение качества бюджетного планирования, контроля за эффективностью использования бюджетных средств и муниципального имущества, будет продолжена.  В соответствии с Уставом района ежегодно депутатами рассматривается и утверждается отчет об исполнении бюджета, для этого проводится большая   подготовительная работа   по формированию документа. Проект проходит все необходимые процедуры согласно законодательства, прежде чем отчет об исполнении бюджета за очередной финансовый год будет утвержден на заседании Районной Думы. </w:t>
      </w:r>
    </w:p>
    <w:p w:rsidR="006E3707" w:rsidRPr="006E3707" w:rsidRDefault="006E3707" w:rsidP="006E3707">
      <w:pPr>
        <w:widowControl w:val="0"/>
        <w:ind w:right="-143"/>
        <w:contextualSpacing/>
        <w:jc w:val="both"/>
        <w:rPr>
          <w:rFonts w:eastAsia="Microsoft Sans Serif"/>
          <w:color w:val="000000"/>
          <w:lang w:bidi="ru-RU"/>
        </w:rPr>
      </w:pPr>
      <w:r w:rsidRPr="006E3707">
        <w:rPr>
          <w:rFonts w:eastAsia="Microsoft Sans Serif"/>
          <w:color w:val="000000"/>
          <w:lang w:bidi="ru-RU"/>
        </w:rPr>
        <w:t xml:space="preserve">Контрольные полномочия районной Думы по исполнению органами местного самоуправления и должностными лицами местного самоуправления полномочий по решению вопросов местного значения определены Федеральным законодательством, Уставом района и Регламентом районной Думы. Полномочия в сфере контрольной деятельности осуществляются через заседания Думы, работу комитетов, рабочих групп, через депутатские запросы и обращения. </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color w:val="000000"/>
          <w:lang w:bidi="ru-RU"/>
        </w:rPr>
        <w:t xml:space="preserve">Одна из форм контроля – это утверждение депутатами районной Думы ежегодного отчета мэра района о результатах своей деятельности и деятельности администрации района. Районная Дума утверждает прогнозный план приватизации, и вносит по необходимости в него изменения. На комитетах заслушивается информация КУМИ по использованию объектов недвижимости. Если возникает необходимость, депутаты выезжают на место, и производят осмотр перед принятием решения. И это так же является одной из форм контрольных полномочий. </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color w:val="000000"/>
          <w:lang w:bidi="ru-RU"/>
        </w:rPr>
        <w:t xml:space="preserve">Еще одна форма контроля – предоставление в районную Думу от каждого отдела администрации подготовленного отчета о деятельности отдела. У депутатов есть возможность ознакомиться и с электронной версией, и буклетом. Если возникают вопросы, по работе отделов - рассматриваем на комитете. Иногда предлагаем отчитаться на заседании Думы, если вопросов у депутатов очень много. В 2017 году на Думе заслушивался отчет о работе Комитета по управлению муниципальным имуществом. Отчеты о ходе исполнения и об исполнении муниципальных программ также заслушиваются на комитетах и заседаниях Думы. </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color w:val="000000"/>
          <w:lang w:bidi="ru-RU"/>
        </w:rPr>
        <w:t xml:space="preserve">В соответствии с планом работы районной Думы на заседаниях заслушиваются отчеты руководителей Пенсионного Фонда, Социальной </w:t>
      </w:r>
      <w:proofErr w:type="gramStart"/>
      <w:r w:rsidRPr="006E3707">
        <w:rPr>
          <w:rFonts w:eastAsia="Microsoft Sans Serif"/>
          <w:color w:val="000000"/>
          <w:lang w:bidi="ru-RU"/>
        </w:rPr>
        <w:t>защиты ,</w:t>
      </w:r>
      <w:proofErr w:type="gramEnd"/>
      <w:r w:rsidRPr="006E3707">
        <w:rPr>
          <w:rFonts w:eastAsia="Microsoft Sans Serif"/>
          <w:color w:val="000000"/>
          <w:lang w:bidi="ru-RU"/>
        </w:rPr>
        <w:t xml:space="preserve"> Центра занятости «О мероприятиях, направленных на снижение напряженности на </w:t>
      </w:r>
      <w:r w:rsidRPr="006E3707">
        <w:rPr>
          <w:rFonts w:eastAsia="Microsoft Sans Serif"/>
          <w:color w:val="000000"/>
          <w:lang w:bidi="ru-RU"/>
        </w:rPr>
        <w:lastRenderedPageBreak/>
        <w:t>рынке труда»,  информация представителя ГИМС/ гос. инспекция маломерных судов/ о работе патрульной службы «</w:t>
      </w:r>
      <w:proofErr w:type="spellStart"/>
      <w:r w:rsidRPr="006E3707">
        <w:rPr>
          <w:rFonts w:eastAsia="Microsoft Sans Serif"/>
          <w:color w:val="000000"/>
          <w:lang w:bidi="ru-RU"/>
        </w:rPr>
        <w:t>Усть-Удинского</w:t>
      </w:r>
      <w:proofErr w:type="spellEnd"/>
      <w:r w:rsidRPr="006E3707">
        <w:rPr>
          <w:rFonts w:eastAsia="Microsoft Sans Serif"/>
          <w:color w:val="000000"/>
          <w:lang w:bidi="ru-RU"/>
        </w:rPr>
        <w:t xml:space="preserve"> района»</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lang w:bidi="ru-RU"/>
        </w:rPr>
        <w:t>27 июня депутаты на заседании районной Думы заслушали информацию о реализации Программы комплексного социально-экономического развития районного муниципального образования «</w:t>
      </w:r>
      <w:proofErr w:type="spellStart"/>
      <w:r w:rsidRPr="006E3707">
        <w:rPr>
          <w:rFonts w:eastAsia="Microsoft Sans Serif"/>
          <w:lang w:bidi="ru-RU"/>
        </w:rPr>
        <w:t>Усть-Удинский</w:t>
      </w:r>
      <w:proofErr w:type="spellEnd"/>
      <w:r w:rsidRPr="006E3707">
        <w:rPr>
          <w:rFonts w:eastAsia="Microsoft Sans Serif"/>
          <w:lang w:bidi="ru-RU"/>
        </w:rPr>
        <w:t xml:space="preserve"> район».</w:t>
      </w:r>
    </w:p>
    <w:p w:rsidR="006E3707" w:rsidRPr="006E3707" w:rsidRDefault="006E3707" w:rsidP="006E3707">
      <w:pPr>
        <w:widowControl w:val="0"/>
        <w:jc w:val="both"/>
        <w:rPr>
          <w:rFonts w:eastAsia="Microsoft Sans Serif"/>
          <w:lang w:bidi="ru-RU"/>
        </w:rPr>
      </w:pPr>
      <w:r w:rsidRPr="006E3707">
        <w:rPr>
          <w:rFonts w:eastAsia="Microsoft Sans Serif"/>
          <w:color w:val="000000"/>
          <w:lang w:bidi="ru-RU"/>
        </w:rPr>
        <w:t xml:space="preserve">Контрольно-счетный орган осуществляет внешний муниципальный финансовый контроль в отношении районного бюджета. В январе 2017 года районной Думой, совместно с контрольно-счетным органом была проведена большая работа с муниципальными образованиями </w:t>
      </w:r>
      <w:proofErr w:type="spellStart"/>
      <w:r w:rsidRPr="006E3707">
        <w:rPr>
          <w:rFonts w:eastAsia="Microsoft Sans Serif"/>
          <w:color w:val="000000"/>
          <w:lang w:bidi="ru-RU"/>
        </w:rPr>
        <w:t>Усть-Удинского</w:t>
      </w:r>
      <w:proofErr w:type="spellEnd"/>
      <w:r w:rsidRPr="006E3707">
        <w:rPr>
          <w:rFonts w:eastAsia="Microsoft Sans Serif"/>
          <w:color w:val="000000"/>
          <w:lang w:bidi="ru-RU"/>
        </w:rPr>
        <w:t xml:space="preserve"> района по передаче полномочий по осуществлению внешнего </w:t>
      </w:r>
      <w:proofErr w:type="gramStart"/>
      <w:r w:rsidRPr="006E3707">
        <w:rPr>
          <w:rFonts w:eastAsia="Microsoft Sans Serif"/>
          <w:color w:val="000000"/>
          <w:lang w:bidi="ru-RU"/>
        </w:rPr>
        <w:t>муниципального  контроля</w:t>
      </w:r>
      <w:proofErr w:type="gramEnd"/>
      <w:r w:rsidRPr="006E3707">
        <w:rPr>
          <w:rFonts w:eastAsia="Microsoft Sans Serif"/>
          <w:color w:val="000000"/>
          <w:lang w:bidi="ru-RU"/>
        </w:rPr>
        <w:t xml:space="preserve">. </w:t>
      </w:r>
      <w:r w:rsidRPr="006E3707">
        <w:rPr>
          <w:rFonts w:eastAsia="Microsoft Sans Serif"/>
          <w:lang w:bidi="ru-RU"/>
        </w:rPr>
        <w:t>Были подготовлены и подписаны Соглашения. Данные Соглашения заключены на срок три года и действуют в период с 1 января 2017 года, по 31 декабря 2019 года.</w:t>
      </w:r>
    </w:p>
    <w:p w:rsidR="006E3707" w:rsidRPr="006E3707" w:rsidRDefault="006E3707" w:rsidP="006E3707">
      <w:pPr>
        <w:widowControl w:val="0"/>
        <w:rPr>
          <w:rFonts w:eastAsia="Microsoft Sans Serif"/>
          <w:color w:val="000000"/>
          <w:lang w:bidi="ru-RU"/>
        </w:rPr>
      </w:pPr>
      <w:proofErr w:type="gramStart"/>
      <w:r w:rsidRPr="006E3707">
        <w:rPr>
          <w:rFonts w:eastAsia="Microsoft Sans Serif"/>
          <w:color w:val="000000"/>
          <w:lang w:bidi="ru-RU"/>
        </w:rPr>
        <w:t>В рамках</w:t>
      </w:r>
      <w:proofErr w:type="gramEnd"/>
      <w:r w:rsidRPr="006E3707">
        <w:rPr>
          <w:rFonts w:eastAsia="Microsoft Sans Serif"/>
          <w:color w:val="000000"/>
          <w:lang w:bidi="ru-RU"/>
        </w:rPr>
        <w:t xml:space="preserve"> заключенных с поселениями района соглашений о передаче полномочий, контрольно-счетный орган осуществляет внешний муниципальный финансовый контроль в 14 муниципальных образованиях района. Предусмотренные Бюджетным кодексом Российской Федерации внешняя проверка годовой бюджетной отчетности и экспертиза проектов решений на очередной финансовый год и плановый период проводятся на территории </w:t>
      </w:r>
      <w:proofErr w:type="spellStart"/>
      <w:r w:rsidRPr="006E3707">
        <w:rPr>
          <w:rFonts w:eastAsia="Microsoft Sans Serif"/>
          <w:color w:val="000000"/>
          <w:lang w:bidi="ru-RU"/>
        </w:rPr>
        <w:t>Усть-Удинского</w:t>
      </w:r>
      <w:proofErr w:type="spellEnd"/>
      <w:r w:rsidRPr="006E3707">
        <w:rPr>
          <w:rFonts w:eastAsia="Microsoft Sans Serif"/>
          <w:color w:val="000000"/>
          <w:lang w:bidi="ru-RU"/>
        </w:rPr>
        <w:t xml:space="preserve"> района в полном объеме во всех муниципальных образованиях. Также контрольно-счетным органом проводятся контрольные мероприятия в отношении бюджетных средств района и поселений. После проведения проверки и направлении отчета о проведении контрольного мероприятия в районную Думу, с поступившей информацией знакомятся депутаты, далее отчеты заслушиваются на заседании объединенного комитета по вопросам местного бюджета. На комитеты приглашаются главные распорядители бюджетных средств, руководители проверяемых организаций. Все отчеты о проведении контрольных мероприятий были проработаны с депутатами на комитетах.</w:t>
      </w:r>
    </w:p>
    <w:p w:rsidR="006E3707" w:rsidRPr="006E3707" w:rsidRDefault="006E3707" w:rsidP="006E3707">
      <w:pPr>
        <w:widowControl w:val="0"/>
        <w:rPr>
          <w:rFonts w:eastAsia="Microsoft Sans Serif"/>
          <w:color w:val="000000"/>
          <w:lang w:bidi="ru-RU"/>
        </w:rPr>
      </w:pPr>
      <w:r w:rsidRPr="006E3707">
        <w:rPr>
          <w:rFonts w:eastAsia="Microsoft Sans Serif"/>
          <w:lang w:bidi="ru-RU"/>
        </w:rPr>
        <w:t xml:space="preserve"> В 2017 </w:t>
      </w:r>
      <w:proofErr w:type="gramStart"/>
      <w:r w:rsidRPr="006E3707">
        <w:rPr>
          <w:rFonts w:eastAsia="Microsoft Sans Serif"/>
          <w:lang w:bidi="ru-RU"/>
        </w:rPr>
        <w:t>году  районной</w:t>
      </w:r>
      <w:proofErr w:type="gramEnd"/>
      <w:r w:rsidRPr="006E3707">
        <w:rPr>
          <w:rFonts w:eastAsia="Microsoft Sans Serif"/>
          <w:lang w:bidi="ru-RU"/>
        </w:rPr>
        <w:t xml:space="preserve"> Думой были проведены мероприятия</w:t>
      </w:r>
      <w:r w:rsidRPr="006E3707">
        <w:rPr>
          <w:rFonts w:eastAsiaTheme="minorHAnsi"/>
          <w:lang w:eastAsia="en-US"/>
        </w:rPr>
        <w:t xml:space="preserve"> по избранию  председателя КСО района.</w:t>
      </w:r>
    </w:p>
    <w:p w:rsidR="006E3707" w:rsidRPr="006E3707" w:rsidRDefault="006E3707" w:rsidP="006E3707">
      <w:pPr>
        <w:widowControl w:val="0"/>
        <w:rPr>
          <w:rFonts w:eastAsia="Microsoft Sans Serif"/>
          <w:lang w:bidi="ru-RU"/>
        </w:rPr>
      </w:pPr>
      <w:r w:rsidRPr="006E3707">
        <w:rPr>
          <w:rFonts w:eastAsia="Microsoft Sans Serif"/>
          <w:lang w:bidi="ru-RU"/>
        </w:rPr>
        <w:t>Не будет эффективной работа представительного ор</w:t>
      </w:r>
      <w:r w:rsidRPr="006E3707">
        <w:rPr>
          <w:rFonts w:eastAsia="Microsoft Sans Serif"/>
          <w:lang w:bidi="ru-RU"/>
        </w:rPr>
        <w:softHyphen/>
        <w:t>гана муниципального образования без организации совместной деятельности исполнительного и пред</w:t>
      </w:r>
      <w:r w:rsidRPr="006E3707">
        <w:rPr>
          <w:rFonts w:eastAsia="Microsoft Sans Serif"/>
          <w:lang w:bidi="ru-RU"/>
        </w:rPr>
        <w:softHyphen/>
        <w:t xml:space="preserve">ставительного органов муниципального образования по решению вопросов местного значения. Практически все такие вопросы решаем только вместе. Депутаты входят в состав и работают в Совете по противодействию коррупции, в Совете по развитию малого и среднего предпринимательства, принимают участие в работе комиссии по делам несовершеннолетних и защите их прав, Антинаркотической комиссии. </w:t>
      </w:r>
    </w:p>
    <w:p w:rsidR="006E3707" w:rsidRPr="006E3707" w:rsidRDefault="006E3707" w:rsidP="006E3707">
      <w:pPr>
        <w:widowControl w:val="0"/>
        <w:rPr>
          <w:rFonts w:eastAsia="Microsoft Sans Serif"/>
          <w:lang w:bidi="ru-RU"/>
        </w:rPr>
      </w:pPr>
      <w:r w:rsidRPr="006E3707">
        <w:rPr>
          <w:rFonts w:eastAsia="Microsoft Sans Serif"/>
          <w:lang w:bidi="ru-RU"/>
        </w:rPr>
        <w:t xml:space="preserve">В администрации </w:t>
      </w:r>
      <w:proofErr w:type="spellStart"/>
      <w:r w:rsidRPr="006E3707">
        <w:rPr>
          <w:rFonts w:eastAsia="Microsoft Sans Serif"/>
          <w:lang w:bidi="ru-RU"/>
        </w:rPr>
        <w:t>Усть-Удинского</w:t>
      </w:r>
      <w:proofErr w:type="spellEnd"/>
      <w:r w:rsidRPr="006E3707">
        <w:rPr>
          <w:rFonts w:eastAsia="Microsoft Sans Serif"/>
          <w:lang w:bidi="ru-RU"/>
        </w:rPr>
        <w:t xml:space="preserve"> района в целях усиления и повышения эффективности работы по обеспечению полноты, своевременности поступления доходов в бюджет, работы по взысканию дебиторской задолженности создана межведомственная комиссия по контролю за полнотой собираемости налогов и других обязательных платежей РМО «</w:t>
      </w:r>
      <w:proofErr w:type="spellStart"/>
      <w:r w:rsidRPr="006E3707">
        <w:rPr>
          <w:rFonts w:eastAsia="Microsoft Sans Serif"/>
          <w:lang w:bidi="ru-RU"/>
        </w:rPr>
        <w:t>Усть-Удинский</w:t>
      </w:r>
      <w:proofErr w:type="spellEnd"/>
      <w:r w:rsidRPr="006E3707">
        <w:rPr>
          <w:rFonts w:eastAsia="Microsoft Sans Serif"/>
          <w:lang w:bidi="ru-RU"/>
        </w:rPr>
        <w:t xml:space="preserve"> район». Комиссия создана для обеспечения координации </w:t>
      </w:r>
      <w:r w:rsidRPr="006E3707">
        <w:rPr>
          <w:rFonts w:eastAsia="Microsoft Sans Serif"/>
          <w:lang w:bidi="ru-RU"/>
        </w:rPr>
        <w:lastRenderedPageBreak/>
        <w:t xml:space="preserve">взаимодействия органов местного самоуправления с территориальными органами федеральных органов исполнительной власти, предприятиями и организациями. Разрабатывает предложения по увеличению доходной части бюджета и внесение их в установленном порядке. В состав этой комиссии входит председатель комитета по вопросам местного бюджета районной Думы и председатель районной Думы. </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lang w:bidi="ru-RU"/>
        </w:rPr>
        <w:t xml:space="preserve">В нашем районе сложилась такая практика работы с отделом Полиции, когда депутаты районной Думы, администрация района присутствует </w:t>
      </w:r>
      <w:r w:rsidRPr="006E3707">
        <w:rPr>
          <w:rFonts w:eastAsia="Microsoft Sans Serif"/>
          <w:color w:val="000000"/>
          <w:lang w:bidi="ru-RU"/>
        </w:rPr>
        <w:t xml:space="preserve">на публичных отчетах отдела Полиции, вместе бываем на сходах граждан, в начале года заслушиваем отчет Полиции на заседании районной Думы. </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lang w:bidi="ru-RU"/>
        </w:rPr>
        <w:t xml:space="preserve">Один из </w:t>
      </w:r>
      <w:r w:rsidRPr="006E3707">
        <w:rPr>
          <w:rFonts w:eastAsia="Microsoft Sans Serif"/>
          <w:color w:val="000000"/>
          <w:lang w:bidi="ru-RU"/>
        </w:rPr>
        <w:t>приоритетных принципов работы депутатов районной Думы является открытость, готовность к диалогу с избирателями, которые доверили нам защиту своих интересов. В целях информирования населения о дне приема и времени приема информация размещена в интернете. Депутаты проводят приемы придерживаясь графика. В соответствии с поручением Президента Российской Федерации депутаты ежегодно проводят общероссийский день приема граждан. Это дает дополнительные возможности для решения насущных проблем района.</w:t>
      </w:r>
      <w:r w:rsidRPr="006E3707">
        <w:rPr>
          <w:rFonts w:eastAsia="Microsoft Sans Serif"/>
          <w:color w:val="000000"/>
          <w:lang w:bidi="ru-RU"/>
        </w:rPr>
        <w:tab/>
      </w:r>
    </w:p>
    <w:p w:rsidR="006E3707" w:rsidRPr="006E3707" w:rsidRDefault="006E3707" w:rsidP="006E3707">
      <w:pPr>
        <w:spacing w:after="200"/>
        <w:ind w:right="-143"/>
        <w:contextualSpacing/>
        <w:jc w:val="both"/>
        <w:rPr>
          <w:lang w:eastAsia="en-US"/>
        </w:rPr>
      </w:pPr>
      <w:r w:rsidRPr="006E3707">
        <w:rPr>
          <w:lang w:eastAsia="en-US"/>
        </w:rPr>
        <w:t>Все обращения граждан, поступающие в районную Думу, в обязательном порядке регистрируются, хранятся в отдельной папке. На каждое обращение в ходе работы с ним, заводится регистрационный лист, в котором отмечается, кому передано, где рассматривали, какое решение было принято, когда направили ответ. Такие обращения, жалобы, просьбы передаются для рассмотрения либо депутатам по округам, либо рассматриваются на заседании комитетов, если проблема глобальная.  Обращения граждан также поступают и в устной форме, на встречах с жителями района, на сходах, проводимых в муниципальных образованиях района. Спектр вопросов очень разный, но все вопросы, находят свои ответы.</w:t>
      </w:r>
    </w:p>
    <w:p w:rsidR="006E3707" w:rsidRPr="006E3707" w:rsidRDefault="006E3707" w:rsidP="006E3707">
      <w:pPr>
        <w:spacing w:after="200"/>
        <w:ind w:right="-143"/>
        <w:contextualSpacing/>
        <w:jc w:val="both"/>
        <w:rPr>
          <w:lang w:eastAsia="en-US"/>
        </w:rPr>
      </w:pPr>
      <w:r w:rsidRPr="006E3707">
        <w:rPr>
          <w:lang w:eastAsia="en-US"/>
        </w:rPr>
        <w:t xml:space="preserve">Мы практикуем в своей работе несколько вариантов работы по устным обращениям: если депутат может решить вопрос сам, он это делает. Если необходима поддержка органов местного самоуправления, либо необходимо обращение </w:t>
      </w:r>
      <w:r w:rsidRPr="006E3707">
        <w:rPr>
          <w:lang w:eastAsia="en-US"/>
        </w:rPr>
        <w:tab/>
        <w:t xml:space="preserve">в организацию – то депутаты направляют письма на имя председателя районной Думы, и готовятся официальные обращения. В 2017 году были рассмотрены </w:t>
      </w:r>
      <w:proofErr w:type="gramStart"/>
      <w:r w:rsidRPr="006E3707">
        <w:rPr>
          <w:lang w:eastAsia="en-US"/>
        </w:rPr>
        <w:t>вопросы :</w:t>
      </w:r>
      <w:proofErr w:type="gramEnd"/>
    </w:p>
    <w:p w:rsidR="006E3707" w:rsidRPr="006E3707" w:rsidRDefault="006E3707" w:rsidP="006E3707">
      <w:pPr>
        <w:spacing w:after="200"/>
        <w:ind w:right="-143"/>
        <w:contextualSpacing/>
        <w:jc w:val="both"/>
        <w:rPr>
          <w:lang w:eastAsia="en-US"/>
        </w:rPr>
      </w:pPr>
      <w:r w:rsidRPr="006E3707">
        <w:rPr>
          <w:lang w:eastAsia="en-US"/>
        </w:rPr>
        <w:t xml:space="preserve">- по обеспечению населения лекарствами через </w:t>
      </w:r>
      <w:proofErr w:type="spellStart"/>
      <w:r w:rsidRPr="006E3707">
        <w:rPr>
          <w:lang w:eastAsia="en-US"/>
        </w:rPr>
        <w:t>ФАПы</w:t>
      </w:r>
      <w:proofErr w:type="spellEnd"/>
      <w:r w:rsidRPr="006E3707">
        <w:rPr>
          <w:lang w:eastAsia="en-US"/>
        </w:rPr>
        <w:t>;</w:t>
      </w:r>
    </w:p>
    <w:p w:rsidR="006E3707" w:rsidRPr="006E3707" w:rsidRDefault="006E3707" w:rsidP="006E3707">
      <w:pPr>
        <w:spacing w:after="200"/>
        <w:ind w:right="-143"/>
        <w:contextualSpacing/>
        <w:jc w:val="both"/>
        <w:rPr>
          <w:lang w:eastAsia="en-US"/>
        </w:rPr>
      </w:pPr>
      <w:r w:rsidRPr="006E3707">
        <w:rPr>
          <w:lang w:eastAsia="en-US"/>
        </w:rPr>
        <w:t>- по благоустройству придомовых территорий;</w:t>
      </w:r>
    </w:p>
    <w:p w:rsidR="006E3707" w:rsidRPr="006E3707" w:rsidRDefault="006E3707" w:rsidP="006E3707">
      <w:pPr>
        <w:spacing w:after="200"/>
        <w:ind w:right="-143"/>
        <w:contextualSpacing/>
        <w:jc w:val="both"/>
        <w:rPr>
          <w:lang w:eastAsia="en-US"/>
        </w:rPr>
      </w:pPr>
      <w:r w:rsidRPr="006E3707">
        <w:rPr>
          <w:lang w:eastAsia="en-US"/>
        </w:rPr>
        <w:t>-</w:t>
      </w:r>
      <w:r w:rsidRPr="006E3707">
        <w:rPr>
          <w:rFonts w:ascii="Calibri" w:hAnsi="Calibri"/>
          <w:sz w:val="22"/>
          <w:szCs w:val="22"/>
          <w:lang w:eastAsia="en-US"/>
        </w:rPr>
        <w:t xml:space="preserve"> О</w:t>
      </w:r>
      <w:r w:rsidRPr="006E3707">
        <w:rPr>
          <w:lang w:eastAsia="en-US"/>
        </w:rPr>
        <w:t xml:space="preserve"> некачественной поставке тепловой энергии;</w:t>
      </w:r>
    </w:p>
    <w:p w:rsidR="006E3707" w:rsidRPr="006E3707" w:rsidRDefault="006E3707" w:rsidP="006E3707">
      <w:pPr>
        <w:spacing w:after="200"/>
        <w:ind w:right="-143"/>
        <w:contextualSpacing/>
        <w:jc w:val="both"/>
        <w:rPr>
          <w:lang w:eastAsia="en-US"/>
        </w:rPr>
      </w:pPr>
      <w:r w:rsidRPr="006E3707">
        <w:rPr>
          <w:lang w:eastAsia="en-US"/>
        </w:rPr>
        <w:t>- по безопасности детей в учебных заведениях и на их территории;</w:t>
      </w:r>
    </w:p>
    <w:p w:rsidR="006E3707" w:rsidRPr="006E3707" w:rsidRDefault="006E3707" w:rsidP="006E3707">
      <w:pPr>
        <w:spacing w:after="200"/>
        <w:ind w:right="-143"/>
        <w:contextualSpacing/>
        <w:jc w:val="both"/>
        <w:rPr>
          <w:lang w:eastAsia="en-US"/>
        </w:rPr>
      </w:pPr>
      <w:r w:rsidRPr="006E3707">
        <w:rPr>
          <w:lang w:eastAsia="en-US"/>
        </w:rPr>
        <w:t>- по бродячим собакам;</w:t>
      </w:r>
    </w:p>
    <w:p w:rsidR="006E3707" w:rsidRPr="006E3707" w:rsidRDefault="006E3707" w:rsidP="006E3707">
      <w:pPr>
        <w:spacing w:after="200"/>
        <w:ind w:right="-143"/>
        <w:contextualSpacing/>
        <w:jc w:val="both"/>
        <w:rPr>
          <w:rFonts w:eastAsiaTheme="minorHAnsi"/>
          <w:lang w:eastAsia="en-US"/>
        </w:rPr>
      </w:pPr>
      <w:r w:rsidRPr="006E3707">
        <w:rPr>
          <w:rFonts w:eastAsiaTheme="minorHAnsi"/>
          <w:lang w:eastAsia="en-US"/>
        </w:rPr>
        <w:t>-  по   вопросу низкой оплаты труда младшего персонала в детских садах;</w:t>
      </w:r>
    </w:p>
    <w:p w:rsidR="006E3707" w:rsidRPr="006E3707" w:rsidRDefault="006E3707" w:rsidP="006E3707">
      <w:pPr>
        <w:spacing w:after="200"/>
        <w:ind w:right="-143"/>
        <w:contextualSpacing/>
        <w:jc w:val="both"/>
        <w:rPr>
          <w:rFonts w:eastAsiaTheme="minorHAnsi"/>
          <w:lang w:eastAsia="en-US"/>
        </w:rPr>
      </w:pPr>
      <w:r w:rsidRPr="006E3707">
        <w:rPr>
          <w:rFonts w:eastAsiaTheme="minorHAnsi"/>
          <w:lang w:eastAsia="en-US"/>
        </w:rPr>
        <w:t>-  по выплате стимулирующих в образовательных учреждениях района;</w:t>
      </w:r>
    </w:p>
    <w:p w:rsidR="006E3707" w:rsidRPr="006E3707" w:rsidRDefault="006E3707" w:rsidP="006E3707">
      <w:pPr>
        <w:spacing w:after="200"/>
        <w:ind w:right="-143"/>
        <w:contextualSpacing/>
        <w:jc w:val="both"/>
        <w:rPr>
          <w:lang w:eastAsia="en-US"/>
        </w:rPr>
      </w:pPr>
      <w:r w:rsidRPr="006E3707">
        <w:rPr>
          <w:rFonts w:eastAsiaTheme="minorHAnsi"/>
          <w:lang w:eastAsia="en-US"/>
        </w:rPr>
        <w:t>- по рассмотрению вопроса о повышении родительской платы в ДОУ района;</w:t>
      </w:r>
    </w:p>
    <w:p w:rsidR="006E3707" w:rsidRPr="006E3707" w:rsidRDefault="006E3707" w:rsidP="006E3707">
      <w:pPr>
        <w:spacing w:after="200"/>
        <w:ind w:right="-143"/>
        <w:contextualSpacing/>
        <w:jc w:val="both"/>
        <w:rPr>
          <w:lang w:eastAsia="en-US"/>
        </w:rPr>
      </w:pPr>
      <w:r w:rsidRPr="006E3707">
        <w:rPr>
          <w:lang w:eastAsia="en-US"/>
        </w:rPr>
        <w:t xml:space="preserve">- по проблемам доставки почты в период </w:t>
      </w:r>
      <w:proofErr w:type="gramStart"/>
      <w:r w:rsidRPr="006E3707">
        <w:rPr>
          <w:lang w:eastAsia="en-US"/>
        </w:rPr>
        <w:t>распутицы ;</w:t>
      </w:r>
      <w:proofErr w:type="gramEnd"/>
    </w:p>
    <w:p w:rsidR="006E3707" w:rsidRPr="006E3707" w:rsidRDefault="006E3707" w:rsidP="006E3707">
      <w:pPr>
        <w:spacing w:after="200"/>
        <w:ind w:right="-143"/>
        <w:contextualSpacing/>
        <w:jc w:val="both"/>
        <w:rPr>
          <w:rFonts w:eastAsiaTheme="minorHAnsi"/>
          <w:lang w:eastAsia="en-US"/>
        </w:rPr>
      </w:pPr>
    </w:p>
    <w:p w:rsidR="006E3707" w:rsidRPr="006E3707" w:rsidRDefault="006E3707" w:rsidP="006E3707">
      <w:pPr>
        <w:spacing w:after="160" w:line="259" w:lineRule="auto"/>
        <w:contextualSpacing/>
        <w:rPr>
          <w:rFonts w:eastAsiaTheme="minorHAnsi"/>
          <w:lang w:eastAsia="en-US"/>
        </w:rPr>
      </w:pPr>
    </w:p>
    <w:p w:rsidR="006E3707" w:rsidRPr="006E3707" w:rsidRDefault="006E3707" w:rsidP="006E3707">
      <w:pPr>
        <w:spacing w:after="200"/>
        <w:ind w:right="-143"/>
        <w:contextualSpacing/>
        <w:jc w:val="both"/>
        <w:rPr>
          <w:lang w:eastAsia="en-US"/>
        </w:rPr>
      </w:pPr>
      <w:r w:rsidRPr="006E3707">
        <w:rPr>
          <w:lang w:eastAsia="en-US"/>
        </w:rPr>
        <w:lastRenderedPageBreak/>
        <w:t xml:space="preserve">Если необходима поддержка области готовим обращения в Министерства, Законодательное Собрание, Правительство Иркутской области. За областной поддержкой обращались </w:t>
      </w:r>
    </w:p>
    <w:p w:rsidR="006E3707" w:rsidRPr="006E3707" w:rsidRDefault="006E3707" w:rsidP="006E3707">
      <w:pPr>
        <w:spacing w:after="200"/>
        <w:ind w:right="-143"/>
        <w:contextualSpacing/>
        <w:jc w:val="both"/>
        <w:rPr>
          <w:lang w:eastAsia="en-US"/>
        </w:rPr>
      </w:pPr>
      <w:r w:rsidRPr="006E3707">
        <w:rPr>
          <w:lang w:eastAsia="en-US"/>
        </w:rPr>
        <w:t>- по вопросу строительства школы;</w:t>
      </w:r>
    </w:p>
    <w:p w:rsidR="006E3707" w:rsidRPr="006E3707" w:rsidRDefault="006E3707" w:rsidP="006E3707">
      <w:pPr>
        <w:spacing w:after="200"/>
        <w:ind w:right="-143"/>
        <w:contextualSpacing/>
        <w:jc w:val="both"/>
        <w:rPr>
          <w:lang w:eastAsia="en-US"/>
        </w:rPr>
      </w:pPr>
      <w:r w:rsidRPr="006E3707">
        <w:rPr>
          <w:lang w:eastAsia="en-US"/>
        </w:rPr>
        <w:t xml:space="preserve">- по строительству </w:t>
      </w:r>
      <w:proofErr w:type="spellStart"/>
      <w:r w:rsidRPr="006E3707">
        <w:rPr>
          <w:lang w:eastAsia="en-US"/>
        </w:rPr>
        <w:t>ФОКа</w:t>
      </w:r>
      <w:proofErr w:type="spellEnd"/>
      <w:r w:rsidRPr="006E3707">
        <w:rPr>
          <w:lang w:eastAsia="en-US"/>
        </w:rPr>
        <w:t xml:space="preserve"> и библиотеки </w:t>
      </w:r>
      <w:proofErr w:type="spellStart"/>
      <w:r w:rsidRPr="006E3707">
        <w:rPr>
          <w:lang w:eastAsia="en-US"/>
        </w:rPr>
        <w:t>им.В.Г.Распутина</w:t>
      </w:r>
      <w:proofErr w:type="spellEnd"/>
      <w:r w:rsidRPr="006E3707">
        <w:rPr>
          <w:lang w:eastAsia="en-US"/>
        </w:rPr>
        <w:t>;</w:t>
      </w:r>
    </w:p>
    <w:p w:rsidR="006E3707" w:rsidRPr="006E3707" w:rsidRDefault="006E3707" w:rsidP="006E3707">
      <w:pPr>
        <w:spacing w:after="200"/>
        <w:ind w:right="-143"/>
        <w:contextualSpacing/>
        <w:jc w:val="both"/>
        <w:rPr>
          <w:lang w:eastAsia="en-US"/>
        </w:rPr>
      </w:pPr>
      <w:r w:rsidRPr="006E3707">
        <w:rPr>
          <w:lang w:eastAsia="en-US"/>
        </w:rPr>
        <w:t>- по строительству жилья для врачей в рамках реализации закона Иркутской       области от 17 ноября 2017 года № 81-ОЗ;</w:t>
      </w:r>
    </w:p>
    <w:p w:rsidR="006E3707" w:rsidRPr="006E3707" w:rsidRDefault="006E3707" w:rsidP="006E3707">
      <w:pPr>
        <w:spacing w:after="200"/>
        <w:ind w:right="-143"/>
        <w:contextualSpacing/>
        <w:jc w:val="both"/>
        <w:rPr>
          <w:lang w:eastAsia="en-US"/>
        </w:rPr>
      </w:pPr>
      <w:r w:rsidRPr="006E3707">
        <w:rPr>
          <w:lang w:eastAsia="en-US"/>
        </w:rPr>
        <w:t>- по приобретению рентген аппарата;</w:t>
      </w:r>
    </w:p>
    <w:p w:rsidR="006E3707" w:rsidRPr="006E3707" w:rsidRDefault="006E3707" w:rsidP="006E3707">
      <w:pPr>
        <w:spacing w:after="200"/>
        <w:ind w:right="-143"/>
        <w:contextualSpacing/>
        <w:jc w:val="both"/>
        <w:rPr>
          <w:lang w:eastAsia="en-US"/>
        </w:rPr>
      </w:pPr>
      <w:r w:rsidRPr="006E3707">
        <w:rPr>
          <w:lang w:eastAsia="en-US"/>
        </w:rPr>
        <w:t xml:space="preserve">- по приобретению </w:t>
      </w:r>
      <w:proofErr w:type="spellStart"/>
      <w:r w:rsidRPr="006E3707">
        <w:rPr>
          <w:lang w:eastAsia="en-US"/>
        </w:rPr>
        <w:t>маммографа</w:t>
      </w:r>
      <w:proofErr w:type="spellEnd"/>
      <w:r w:rsidRPr="006E3707">
        <w:rPr>
          <w:lang w:eastAsia="en-US"/>
        </w:rPr>
        <w:t>;</w:t>
      </w:r>
    </w:p>
    <w:p w:rsidR="006E3707" w:rsidRPr="006E3707" w:rsidRDefault="006E3707" w:rsidP="006E3707">
      <w:pPr>
        <w:spacing w:after="200"/>
        <w:ind w:right="-143"/>
        <w:contextualSpacing/>
        <w:jc w:val="both"/>
        <w:rPr>
          <w:lang w:eastAsia="en-US"/>
        </w:rPr>
      </w:pPr>
      <w:r w:rsidRPr="006E3707">
        <w:rPr>
          <w:lang w:eastAsia="en-US"/>
        </w:rPr>
        <w:t>- по повышению заработной платы работникам бюджетной сферы, на которых не распространяются майские указы;</w:t>
      </w:r>
    </w:p>
    <w:p w:rsidR="006E3707" w:rsidRPr="006E3707" w:rsidRDefault="006E3707" w:rsidP="006E3707">
      <w:pPr>
        <w:spacing w:after="200"/>
        <w:ind w:right="-143"/>
        <w:contextualSpacing/>
        <w:jc w:val="both"/>
        <w:rPr>
          <w:lang w:eastAsia="en-US"/>
        </w:rPr>
      </w:pPr>
      <w:r w:rsidRPr="006E3707">
        <w:rPr>
          <w:lang w:eastAsia="en-US"/>
        </w:rPr>
        <w:t>- по эффективности налоговых каникул для индивидуальных предпринимателей;</w:t>
      </w:r>
    </w:p>
    <w:p w:rsidR="006E3707" w:rsidRPr="006E3707" w:rsidRDefault="006E3707" w:rsidP="006E3707">
      <w:pPr>
        <w:spacing w:after="200"/>
        <w:ind w:right="-143"/>
        <w:contextualSpacing/>
        <w:jc w:val="both"/>
        <w:rPr>
          <w:lang w:eastAsia="en-US"/>
        </w:rPr>
      </w:pPr>
      <w:r w:rsidRPr="006E3707">
        <w:rPr>
          <w:lang w:eastAsia="en-US"/>
        </w:rPr>
        <w:t xml:space="preserve">В 2017 году поступали письменные </w:t>
      </w:r>
      <w:r w:rsidRPr="006E3707">
        <w:rPr>
          <w:u w:val="single"/>
          <w:lang w:eastAsia="en-US"/>
        </w:rPr>
        <w:t>коллективные</w:t>
      </w:r>
      <w:r w:rsidRPr="006E3707">
        <w:rPr>
          <w:lang w:eastAsia="en-US"/>
        </w:rPr>
        <w:t xml:space="preserve"> обращения жителей муниципальных образований по вопросам:</w:t>
      </w:r>
    </w:p>
    <w:p w:rsidR="006E3707" w:rsidRPr="006E3707" w:rsidRDefault="006E3707" w:rsidP="006E3707">
      <w:pPr>
        <w:spacing w:after="200"/>
        <w:ind w:right="-143"/>
        <w:contextualSpacing/>
        <w:jc w:val="both"/>
        <w:rPr>
          <w:lang w:eastAsia="en-US"/>
        </w:rPr>
      </w:pPr>
      <w:r w:rsidRPr="006E3707">
        <w:rPr>
          <w:lang w:eastAsia="en-US"/>
        </w:rPr>
        <w:t xml:space="preserve">- приватизации жилья молодым специалистам – врачам </w:t>
      </w:r>
    </w:p>
    <w:p w:rsidR="006E3707" w:rsidRPr="006E3707" w:rsidRDefault="006E3707" w:rsidP="006E3707">
      <w:pPr>
        <w:spacing w:after="200"/>
        <w:ind w:right="-143"/>
        <w:contextualSpacing/>
        <w:jc w:val="both"/>
        <w:rPr>
          <w:lang w:eastAsia="en-US"/>
        </w:rPr>
      </w:pPr>
      <w:r w:rsidRPr="006E3707">
        <w:rPr>
          <w:lang w:eastAsia="en-US"/>
        </w:rPr>
        <w:t>- внутрирайонного автомобильного сообщения</w:t>
      </w:r>
      <w:r w:rsidRPr="006E3707">
        <w:rPr>
          <w:lang w:eastAsia="en-US"/>
        </w:rPr>
        <w:tab/>
        <w:t>,</w:t>
      </w:r>
    </w:p>
    <w:p w:rsidR="006E3707" w:rsidRPr="006E3707" w:rsidRDefault="006E3707" w:rsidP="006E3707">
      <w:pPr>
        <w:spacing w:after="200"/>
        <w:ind w:right="-143"/>
        <w:contextualSpacing/>
        <w:jc w:val="both"/>
        <w:rPr>
          <w:lang w:eastAsia="en-US"/>
        </w:rPr>
      </w:pPr>
      <w:r w:rsidRPr="006E3707">
        <w:rPr>
          <w:lang w:eastAsia="en-US"/>
        </w:rPr>
        <w:t xml:space="preserve">- претензии к работе врачей, невозможность записаться на прием к врачу с отдаленного муниципального образования; </w:t>
      </w:r>
    </w:p>
    <w:p w:rsidR="006E3707" w:rsidRPr="006E3707" w:rsidRDefault="006E3707" w:rsidP="006E3707">
      <w:pPr>
        <w:spacing w:after="200"/>
        <w:ind w:right="-143"/>
        <w:contextualSpacing/>
        <w:jc w:val="both"/>
        <w:rPr>
          <w:lang w:eastAsia="en-US"/>
        </w:rPr>
      </w:pPr>
      <w:r w:rsidRPr="006E3707">
        <w:rPr>
          <w:lang w:eastAsia="en-US"/>
        </w:rPr>
        <w:t xml:space="preserve">- по незаконной вырубке леса в категории защитных лесов – «нерестовые полосы»        </w:t>
      </w:r>
    </w:p>
    <w:p w:rsidR="006E3707" w:rsidRPr="006E3707" w:rsidRDefault="006E3707" w:rsidP="006E3707">
      <w:pPr>
        <w:spacing w:after="200"/>
        <w:ind w:right="-143"/>
        <w:contextualSpacing/>
        <w:jc w:val="both"/>
        <w:rPr>
          <w:lang w:eastAsia="en-US"/>
        </w:rPr>
      </w:pPr>
      <w:r w:rsidRPr="006E3707">
        <w:rPr>
          <w:lang w:eastAsia="en-US"/>
        </w:rPr>
        <w:t xml:space="preserve">- переноса детской площадки, установленной на территории детского сада </w:t>
      </w:r>
      <w:proofErr w:type="spellStart"/>
      <w:r w:rsidRPr="006E3707">
        <w:rPr>
          <w:lang w:eastAsia="en-US"/>
        </w:rPr>
        <w:t>Малышовского</w:t>
      </w:r>
      <w:proofErr w:type="spellEnd"/>
      <w:r w:rsidRPr="006E3707">
        <w:rPr>
          <w:lang w:eastAsia="en-US"/>
        </w:rPr>
        <w:t xml:space="preserve"> МО</w:t>
      </w:r>
    </w:p>
    <w:p w:rsidR="006E3707" w:rsidRPr="006E3707" w:rsidRDefault="006E3707" w:rsidP="006E3707">
      <w:pPr>
        <w:spacing w:after="200"/>
        <w:ind w:right="-143"/>
        <w:contextualSpacing/>
        <w:jc w:val="both"/>
        <w:rPr>
          <w:lang w:eastAsia="en-US"/>
        </w:rPr>
      </w:pPr>
      <w:r w:rsidRPr="006E3707">
        <w:rPr>
          <w:lang w:eastAsia="en-US"/>
        </w:rPr>
        <w:t xml:space="preserve"> - по несовпадению сроков каникул в школах поселка Усть-Уда </w:t>
      </w:r>
    </w:p>
    <w:p w:rsidR="006E3707" w:rsidRPr="006E3707" w:rsidRDefault="006E3707" w:rsidP="006E3707">
      <w:pPr>
        <w:spacing w:after="200"/>
        <w:ind w:right="-143"/>
        <w:contextualSpacing/>
        <w:jc w:val="both"/>
        <w:rPr>
          <w:lang w:eastAsia="en-US"/>
        </w:rPr>
      </w:pPr>
      <w:r w:rsidRPr="006E3707">
        <w:rPr>
          <w:lang w:eastAsia="en-US"/>
        </w:rPr>
        <w:t>- подвоза детей до школы с микрорайона «Кирпичики»</w:t>
      </w:r>
    </w:p>
    <w:p w:rsidR="006E3707" w:rsidRPr="006E3707" w:rsidRDefault="006E3707" w:rsidP="006E3707">
      <w:pPr>
        <w:spacing w:after="200"/>
        <w:ind w:right="-143"/>
        <w:contextualSpacing/>
        <w:jc w:val="both"/>
        <w:rPr>
          <w:lang w:eastAsia="en-US"/>
        </w:rPr>
      </w:pPr>
      <w:r w:rsidRPr="006E3707">
        <w:rPr>
          <w:lang w:eastAsia="en-US"/>
        </w:rPr>
        <w:t xml:space="preserve"> - работы врача </w:t>
      </w:r>
      <w:proofErr w:type="spellStart"/>
      <w:r w:rsidRPr="006E3707">
        <w:rPr>
          <w:lang w:eastAsia="en-US"/>
        </w:rPr>
        <w:t>Молькинской</w:t>
      </w:r>
      <w:proofErr w:type="spellEnd"/>
      <w:r w:rsidRPr="006E3707">
        <w:rPr>
          <w:lang w:eastAsia="en-US"/>
        </w:rPr>
        <w:t xml:space="preserve"> амбулатории </w:t>
      </w:r>
    </w:p>
    <w:p w:rsidR="006E3707" w:rsidRPr="006E3707" w:rsidRDefault="006E3707" w:rsidP="006E3707">
      <w:pPr>
        <w:spacing w:after="200"/>
        <w:ind w:right="-143"/>
        <w:contextualSpacing/>
        <w:jc w:val="both"/>
        <w:rPr>
          <w:lang w:eastAsia="en-US"/>
        </w:rPr>
      </w:pPr>
      <w:r w:rsidRPr="006E3707">
        <w:rPr>
          <w:lang w:eastAsia="en-US"/>
        </w:rPr>
        <w:t>- по арендной плате за бокс в теплом гараже для школьного автобуса.</w:t>
      </w:r>
    </w:p>
    <w:p w:rsidR="006E3707" w:rsidRPr="006E3707" w:rsidRDefault="006E3707" w:rsidP="006E3707">
      <w:pPr>
        <w:spacing w:after="160"/>
        <w:ind w:right="-143"/>
        <w:jc w:val="both"/>
        <w:rPr>
          <w:rFonts w:eastAsiaTheme="minorHAnsi"/>
          <w:lang w:eastAsia="en-US"/>
        </w:rPr>
      </w:pPr>
      <w:r w:rsidRPr="006E3707">
        <w:rPr>
          <w:rFonts w:eastAsiaTheme="minorHAnsi"/>
          <w:lang w:eastAsia="en-US"/>
        </w:rPr>
        <w:t xml:space="preserve">На официальном сайте администрации </w:t>
      </w:r>
      <w:proofErr w:type="spellStart"/>
      <w:r w:rsidRPr="006E3707">
        <w:rPr>
          <w:rFonts w:eastAsiaTheme="minorHAnsi"/>
          <w:lang w:eastAsia="en-US"/>
        </w:rPr>
        <w:t>Усть-Удинского</w:t>
      </w:r>
      <w:proofErr w:type="spellEnd"/>
      <w:r w:rsidRPr="006E3707">
        <w:rPr>
          <w:rFonts w:eastAsiaTheme="minorHAnsi"/>
          <w:lang w:eastAsia="en-US"/>
        </w:rPr>
        <w:t xml:space="preserve"> района на странице «Районная Дума» расположена вся информация о депутатах, номера округов, наименования поселений. Кроме того, здесь же расположен график приема граждан депутатами районной </w:t>
      </w:r>
      <w:proofErr w:type="gramStart"/>
      <w:r w:rsidRPr="006E3707">
        <w:rPr>
          <w:rFonts w:eastAsiaTheme="minorHAnsi"/>
          <w:lang w:eastAsia="en-US"/>
        </w:rPr>
        <w:t>Думы .</w:t>
      </w:r>
      <w:proofErr w:type="gramEnd"/>
      <w:r w:rsidRPr="006E3707">
        <w:rPr>
          <w:rFonts w:eastAsiaTheme="minorHAnsi"/>
          <w:lang w:eastAsia="en-US"/>
        </w:rPr>
        <w:t xml:space="preserve">  В разделе «Отчет о работе районной Думы» находятся отчеты председателя районной Думы за последние 3 года.  Здесь в разделе «Решения районной Думы» начиная с 2009 </w:t>
      </w:r>
      <w:proofErr w:type="gramStart"/>
      <w:r w:rsidRPr="006E3707">
        <w:rPr>
          <w:rFonts w:eastAsiaTheme="minorHAnsi"/>
          <w:lang w:eastAsia="en-US"/>
        </w:rPr>
        <w:t>года,  размещаются</w:t>
      </w:r>
      <w:proofErr w:type="gramEnd"/>
      <w:r w:rsidRPr="006E3707">
        <w:rPr>
          <w:rFonts w:eastAsiaTheme="minorHAnsi"/>
          <w:lang w:eastAsia="en-US"/>
        </w:rPr>
        <w:t xml:space="preserve"> все решения районной Думы. Можно посмотреть любое решение, любого года. </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color w:val="000000"/>
          <w:lang w:bidi="ru-RU"/>
        </w:rPr>
        <w:t xml:space="preserve">Депутаты районной Думы принимают участие в работе общественной приемной партии «Единая Россия». В день рождения политической партии «Единая Россия», 1 декабря </w:t>
      </w:r>
      <w:proofErr w:type="gramStart"/>
      <w:r w:rsidRPr="006E3707">
        <w:rPr>
          <w:rFonts w:eastAsia="Microsoft Sans Serif"/>
          <w:color w:val="000000"/>
          <w:lang w:bidi="ru-RU"/>
        </w:rPr>
        <w:t>проводится  традиционный</w:t>
      </w:r>
      <w:proofErr w:type="gramEnd"/>
      <w:r w:rsidRPr="006E3707">
        <w:rPr>
          <w:rFonts w:eastAsia="Microsoft Sans Serif"/>
          <w:color w:val="000000"/>
          <w:lang w:bidi="ru-RU"/>
        </w:rPr>
        <w:t xml:space="preserve"> единый день приема граждан.  В 2017 году была проведена декада приема граждан, которая проходила с 27 ноября по 1 декабря включительно. Во всех муниципальных образованиях района проводился прием населения. Уже второй год в </w:t>
      </w:r>
      <w:proofErr w:type="spellStart"/>
      <w:r w:rsidRPr="006E3707">
        <w:rPr>
          <w:rFonts w:eastAsia="Microsoft Sans Serif"/>
          <w:color w:val="000000"/>
          <w:lang w:bidi="ru-RU"/>
        </w:rPr>
        <w:t>Усть-Удинский</w:t>
      </w:r>
      <w:proofErr w:type="spellEnd"/>
      <w:r w:rsidRPr="006E3707">
        <w:rPr>
          <w:rFonts w:eastAsia="Microsoft Sans Serif"/>
          <w:color w:val="000000"/>
          <w:lang w:bidi="ru-RU"/>
        </w:rPr>
        <w:t xml:space="preserve"> район на это мероприятие приезжает депутат Законодательного Собрания Балабанов Александр Аркадьевич. Прием ведется в кабинете районной Думы. Перед таким приемом проводится подготовительная работа, заранее оповещаем муниципальные образования о том, что такой прием будет </w:t>
      </w:r>
      <w:r w:rsidRPr="006E3707">
        <w:rPr>
          <w:rFonts w:eastAsia="Microsoft Sans Serif"/>
          <w:color w:val="000000"/>
          <w:lang w:bidi="ru-RU"/>
        </w:rPr>
        <w:lastRenderedPageBreak/>
        <w:t xml:space="preserve">проходить, с указанием даты и места проведения. В 2017 году мы немного поменяли саму процедуру приема граждан. В первый день - прием проходил в районном </w:t>
      </w:r>
      <w:proofErr w:type="gramStart"/>
      <w:r w:rsidRPr="006E3707">
        <w:rPr>
          <w:rFonts w:eastAsia="Microsoft Sans Serif"/>
          <w:color w:val="000000"/>
          <w:lang w:bidi="ru-RU"/>
        </w:rPr>
        <w:t>центре,  а</w:t>
      </w:r>
      <w:proofErr w:type="gramEnd"/>
      <w:r w:rsidRPr="006E3707">
        <w:rPr>
          <w:rFonts w:eastAsia="Microsoft Sans Serif"/>
          <w:color w:val="000000"/>
          <w:lang w:bidi="ru-RU"/>
        </w:rPr>
        <w:t xml:space="preserve"> во второй день прием прошел в отдаленных муниципальных образованиях.</w:t>
      </w:r>
    </w:p>
    <w:p w:rsidR="006E3707" w:rsidRPr="006E3707" w:rsidRDefault="006E3707" w:rsidP="006E3707">
      <w:pPr>
        <w:widowControl w:val="0"/>
        <w:ind w:right="-143"/>
        <w:jc w:val="both"/>
        <w:rPr>
          <w:rFonts w:eastAsia="Microsoft Sans Serif"/>
          <w:color w:val="000000"/>
          <w:lang w:bidi="ru-RU"/>
        </w:rPr>
      </w:pPr>
      <w:r w:rsidRPr="006E3707">
        <w:rPr>
          <w:rFonts w:eastAsia="Microsoft Sans Serif"/>
          <w:color w:val="000000"/>
          <w:lang w:bidi="ru-RU"/>
        </w:rPr>
        <w:t xml:space="preserve"> 12 декабря депутаты приняли </w:t>
      </w:r>
      <w:proofErr w:type="gramStart"/>
      <w:r w:rsidRPr="006E3707">
        <w:rPr>
          <w:rFonts w:eastAsia="Microsoft Sans Serif"/>
          <w:color w:val="000000"/>
          <w:lang w:bidi="ru-RU"/>
        </w:rPr>
        <w:t>участие  в</w:t>
      </w:r>
      <w:proofErr w:type="gramEnd"/>
      <w:r w:rsidRPr="006E3707">
        <w:rPr>
          <w:rFonts w:eastAsia="Microsoft Sans Serif"/>
          <w:color w:val="000000"/>
          <w:lang w:bidi="ru-RU"/>
        </w:rPr>
        <w:t xml:space="preserve"> Едином дне приема граждан, который проходит в администрациях муниципальных образований.</w:t>
      </w:r>
    </w:p>
    <w:p w:rsidR="006E3707" w:rsidRPr="006E3707" w:rsidRDefault="006E3707" w:rsidP="006E3707">
      <w:pPr>
        <w:spacing w:after="200"/>
        <w:ind w:right="-143"/>
        <w:contextualSpacing/>
        <w:jc w:val="both"/>
        <w:rPr>
          <w:lang w:eastAsia="en-US"/>
        </w:rPr>
      </w:pPr>
      <w:r w:rsidRPr="006E3707">
        <w:rPr>
          <w:lang w:eastAsia="en-US"/>
        </w:rPr>
        <w:t xml:space="preserve">Кроме встреч с избирателями в индивидуальном </w:t>
      </w:r>
      <w:proofErr w:type="gramStart"/>
      <w:r w:rsidRPr="006E3707">
        <w:rPr>
          <w:lang w:eastAsia="en-US"/>
        </w:rPr>
        <w:t>порядке,  проходят</w:t>
      </w:r>
      <w:proofErr w:type="gramEnd"/>
      <w:r w:rsidRPr="006E3707">
        <w:rPr>
          <w:lang w:eastAsia="en-US"/>
        </w:rPr>
        <w:t xml:space="preserve"> отчетные мероприятия. С докладами на отчетных встречах выступают и </w:t>
      </w:r>
      <w:proofErr w:type="gramStart"/>
      <w:r w:rsidRPr="006E3707">
        <w:rPr>
          <w:lang w:eastAsia="en-US"/>
        </w:rPr>
        <w:t>председатель районной Думы</w:t>
      </w:r>
      <w:proofErr w:type="gramEnd"/>
      <w:r w:rsidRPr="006E3707">
        <w:rPr>
          <w:lang w:eastAsia="en-US"/>
        </w:rPr>
        <w:t xml:space="preserve"> и депутаты. Весь депутатский корпус со всей ответственностью подходит к подготовке отчетов. Такие встречи проходят не только на сходах граждан. Отчет о работе районной Думы обязательно заслушивается уже в течение 5 лет на районном собрании Пайщиков в </w:t>
      </w:r>
      <w:proofErr w:type="spellStart"/>
      <w:r w:rsidRPr="006E3707">
        <w:rPr>
          <w:lang w:eastAsia="en-US"/>
        </w:rPr>
        <w:t>Усть-Удинском</w:t>
      </w:r>
      <w:proofErr w:type="spellEnd"/>
      <w:r w:rsidRPr="006E3707">
        <w:rPr>
          <w:lang w:eastAsia="en-US"/>
        </w:rPr>
        <w:t xml:space="preserve"> районном потребительском Обществе, где присутствуют делегаты со всего района. В обязательном порядке отчет публикуется в газете, кроме того, на заседаниях Думы в поселениях, председатель районной Думы отчитывается, о работе за год, и оповещает о работе депутата от поселения.</w:t>
      </w:r>
    </w:p>
    <w:p w:rsidR="006E3707" w:rsidRPr="006E3707" w:rsidRDefault="006E3707" w:rsidP="006E3707">
      <w:pPr>
        <w:jc w:val="both"/>
      </w:pPr>
      <w:r w:rsidRPr="006E3707">
        <w:t xml:space="preserve">В районе работает Совет </w:t>
      </w:r>
      <w:r w:rsidRPr="006E3707">
        <w:rPr>
          <w:lang w:bidi="ru-RU"/>
        </w:rPr>
        <w:t>по развитию малого и среднего предпринимательства.</w:t>
      </w:r>
      <w:r w:rsidRPr="006E3707">
        <w:t xml:space="preserve"> Депутаты районной Думы приглашают на заседания комитетов представителей Совета. Совместно вырабатывают решения по многим вопросам. При утверждении единого налога на вмененный доход на заседании Думы присутствуют предприниматели района. </w:t>
      </w:r>
    </w:p>
    <w:p w:rsidR="006E3707" w:rsidRPr="006E3707" w:rsidRDefault="006E3707" w:rsidP="006E3707">
      <w:pPr>
        <w:spacing w:after="200"/>
        <w:ind w:right="-143"/>
        <w:contextualSpacing/>
        <w:jc w:val="both"/>
        <w:rPr>
          <w:lang w:eastAsia="en-US"/>
        </w:rPr>
      </w:pPr>
    </w:p>
    <w:p w:rsidR="006E3707" w:rsidRPr="006E3707" w:rsidRDefault="006E3707" w:rsidP="006E3707">
      <w:pPr>
        <w:spacing w:after="200"/>
        <w:ind w:right="-143"/>
        <w:contextualSpacing/>
        <w:jc w:val="both"/>
        <w:rPr>
          <w:lang w:eastAsia="en-US"/>
        </w:rPr>
      </w:pPr>
      <w:r w:rsidRPr="006E3707">
        <w:rPr>
          <w:lang w:eastAsia="en-US"/>
        </w:rPr>
        <w:t xml:space="preserve">Одним из направлений работы Думы является работа с общественными объединениями. В 2017 году совместно с Общественной палатой </w:t>
      </w:r>
      <w:proofErr w:type="spellStart"/>
      <w:r w:rsidRPr="006E3707">
        <w:rPr>
          <w:lang w:eastAsia="en-US"/>
        </w:rPr>
        <w:t>Усть-Удинского</w:t>
      </w:r>
      <w:proofErr w:type="spellEnd"/>
      <w:r w:rsidRPr="006E3707">
        <w:rPr>
          <w:lang w:eastAsia="en-US"/>
        </w:rPr>
        <w:t xml:space="preserve"> района в рамках осуществления общественного контроля за деятельностью органов местного самоуправления в сфере соблюдения прав граждан - регулярно проводились выезды на строительные площадки района. Это контроль за строительством по программе «Переселение граждан из ветхого и аварийного жилищного фонда» в </w:t>
      </w:r>
      <w:proofErr w:type="spellStart"/>
      <w:r w:rsidRPr="006E3707">
        <w:rPr>
          <w:lang w:eastAsia="en-US"/>
        </w:rPr>
        <w:t>п.Усть</w:t>
      </w:r>
      <w:proofErr w:type="spellEnd"/>
      <w:r w:rsidRPr="006E3707">
        <w:rPr>
          <w:lang w:eastAsia="en-US"/>
        </w:rPr>
        <w:t xml:space="preserve">-Уда, </w:t>
      </w:r>
      <w:proofErr w:type="spellStart"/>
      <w:r w:rsidRPr="006E3707">
        <w:rPr>
          <w:lang w:eastAsia="en-US"/>
        </w:rPr>
        <w:t>с.Средняя</w:t>
      </w:r>
      <w:proofErr w:type="spellEnd"/>
      <w:r w:rsidRPr="006E3707">
        <w:rPr>
          <w:lang w:eastAsia="en-US"/>
        </w:rPr>
        <w:t xml:space="preserve"> </w:t>
      </w:r>
      <w:proofErr w:type="spellStart"/>
      <w:r w:rsidRPr="006E3707">
        <w:rPr>
          <w:lang w:eastAsia="en-US"/>
        </w:rPr>
        <w:t>Муя</w:t>
      </w:r>
      <w:proofErr w:type="spellEnd"/>
      <w:r w:rsidRPr="006E3707">
        <w:rPr>
          <w:lang w:eastAsia="en-US"/>
        </w:rPr>
        <w:t xml:space="preserve"> и </w:t>
      </w:r>
      <w:proofErr w:type="spellStart"/>
      <w:r w:rsidRPr="006E3707">
        <w:rPr>
          <w:lang w:eastAsia="en-US"/>
        </w:rPr>
        <w:t>д.Усть</w:t>
      </w:r>
      <w:proofErr w:type="spellEnd"/>
      <w:r w:rsidRPr="006E3707">
        <w:rPr>
          <w:lang w:eastAsia="en-US"/>
        </w:rPr>
        <w:t xml:space="preserve">-Малой. Это контроль за домами для детей сирот, это ремонт здания начальной </w:t>
      </w:r>
      <w:proofErr w:type="gramStart"/>
      <w:r w:rsidRPr="006E3707">
        <w:rPr>
          <w:lang w:eastAsia="en-US"/>
        </w:rPr>
        <w:t>школы( гостиница</w:t>
      </w:r>
      <w:proofErr w:type="gramEnd"/>
      <w:r w:rsidRPr="006E3707">
        <w:rPr>
          <w:lang w:eastAsia="en-US"/>
        </w:rPr>
        <w:t xml:space="preserve">), с </w:t>
      </w:r>
      <w:proofErr w:type="spellStart"/>
      <w:r w:rsidRPr="006E3707">
        <w:rPr>
          <w:lang w:eastAsia="en-US"/>
        </w:rPr>
        <w:t>Аносово</w:t>
      </w:r>
      <w:proofErr w:type="spellEnd"/>
      <w:r w:rsidRPr="006E3707">
        <w:rPr>
          <w:lang w:eastAsia="en-US"/>
        </w:rPr>
        <w:t xml:space="preserve"> (здание школы), спортивные залы </w:t>
      </w:r>
      <w:proofErr w:type="spellStart"/>
      <w:r w:rsidRPr="006E3707">
        <w:rPr>
          <w:lang w:eastAsia="en-US"/>
        </w:rPr>
        <w:t>Светлолобово</w:t>
      </w:r>
      <w:proofErr w:type="spellEnd"/>
      <w:r w:rsidRPr="006E3707">
        <w:rPr>
          <w:lang w:eastAsia="en-US"/>
        </w:rPr>
        <w:t xml:space="preserve">, </w:t>
      </w:r>
      <w:proofErr w:type="spellStart"/>
      <w:r w:rsidRPr="006E3707">
        <w:rPr>
          <w:lang w:eastAsia="en-US"/>
        </w:rPr>
        <w:t>Малышевка</w:t>
      </w:r>
      <w:proofErr w:type="spellEnd"/>
      <w:r w:rsidRPr="006E3707">
        <w:rPr>
          <w:lang w:eastAsia="en-US"/>
        </w:rPr>
        <w:t xml:space="preserve">, здание школы </w:t>
      </w:r>
      <w:proofErr w:type="spellStart"/>
      <w:r w:rsidRPr="006E3707">
        <w:rPr>
          <w:lang w:eastAsia="en-US"/>
        </w:rPr>
        <w:t>с.Юголок</w:t>
      </w:r>
      <w:proofErr w:type="spellEnd"/>
      <w:r w:rsidRPr="006E3707">
        <w:rPr>
          <w:lang w:eastAsia="en-US"/>
        </w:rPr>
        <w:t>, корт в Усть-Уде. Взяли за правило, обязательно брать с собой на проверку корреспондента газеты «</w:t>
      </w:r>
      <w:proofErr w:type="spellStart"/>
      <w:r w:rsidRPr="006E3707">
        <w:rPr>
          <w:lang w:eastAsia="en-US"/>
        </w:rPr>
        <w:t>Усть-Удинские</w:t>
      </w:r>
      <w:proofErr w:type="spellEnd"/>
      <w:r w:rsidRPr="006E3707">
        <w:rPr>
          <w:lang w:eastAsia="en-US"/>
        </w:rPr>
        <w:t xml:space="preserve"> Вести», для того, чтобы жители всего района знали, где и как ведется строительство. </w:t>
      </w:r>
    </w:p>
    <w:p w:rsidR="006E3707" w:rsidRPr="006E3707" w:rsidRDefault="006E3707" w:rsidP="006E3707">
      <w:pPr>
        <w:spacing w:after="200"/>
        <w:ind w:right="-143"/>
        <w:contextualSpacing/>
        <w:jc w:val="both"/>
        <w:rPr>
          <w:lang w:eastAsia="en-US"/>
        </w:rPr>
      </w:pPr>
      <w:r w:rsidRPr="006E3707">
        <w:rPr>
          <w:lang w:eastAsia="en-US"/>
        </w:rPr>
        <w:t xml:space="preserve">Проблема вывоза мусора, и состояния свалки в Усть-Уде остаётся одной из наиболее актуальных проблем, которую решали в течении всего года вместе с руководителем Общественной палаты и администрацией городского поселения. Совместно было проведено внеплановое мероприятие по жалобам жителей района на работу </w:t>
      </w:r>
      <w:proofErr w:type="spellStart"/>
      <w:r w:rsidRPr="006E3707">
        <w:rPr>
          <w:lang w:eastAsia="en-US"/>
        </w:rPr>
        <w:t>Усть-Удинской</w:t>
      </w:r>
      <w:proofErr w:type="spellEnd"/>
      <w:r w:rsidRPr="006E3707">
        <w:rPr>
          <w:lang w:eastAsia="en-US"/>
        </w:rPr>
        <w:t xml:space="preserve"> ЦРБ. Во время декады Единого приема граждан в районную Думу обратились </w:t>
      </w:r>
      <w:proofErr w:type="gramStart"/>
      <w:r w:rsidRPr="006E3707">
        <w:rPr>
          <w:lang w:eastAsia="en-US"/>
        </w:rPr>
        <w:t xml:space="preserve">граждане  </w:t>
      </w:r>
      <w:proofErr w:type="spellStart"/>
      <w:r w:rsidRPr="006E3707">
        <w:rPr>
          <w:lang w:eastAsia="en-US"/>
        </w:rPr>
        <w:t>д.Лобогай</w:t>
      </w:r>
      <w:proofErr w:type="spellEnd"/>
      <w:proofErr w:type="gramEnd"/>
      <w:r w:rsidRPr="006E3707">
        <w:rPr>
          <w:lang w:eastAsia="en-US"/>
        </w:rPr>
        <w:t xml:space="preserve"> с вопросами о невозможности записаться на прием к врачу по телефону регистратуры. Также поступило обращение о трудностях со сдачей анализов, которые направляются в Иркутск, т.к. отсутствует информация по каким дням принимаются указанные анализы. По результатам проведенных мероприятий, было подготовлено </w:t>
      </w:r>
      <w:r w:rsidRPr="006E3707">
        <w:rPr>
          <w:lang w:eastAsia="en-US"/>
        </w:rPr>
        <w:lastRenderedPageBreak/>
        <w:t>обращение в прокуратуру района. В результате совместных действий нарушения были устранены.</w:t>
      </w:r>
    </w:p>
    <w:p w:rsidR="006E3707" w:rsidRPr="006E3707" w:rsidRDefault="006E3707" w:rsidP="006E3707">
      <w:pPr>
        <w:spacing w:after="200"/>
        <w:ind w:right="-143"/>
        <w:contextualSpacing/>
        <w:jc w:val="both"/>
        <w:rPr>
          <w:lang w:eastAsia="en-US"/>
        </w:rPr>
      </w:pPr>
      <w:r w:rsidRPr="006E3707">
        <w:rPr>
          <w:lang w:eastAsia="en-US"/>
        </w:rPr>
        <w:t xml:space="preserve">В рамках Парламентского контроля в район неоднократно приезжали депутаты Законодательного Собрания Балабанов Александр Аркадьевич, и Дубровин Александр Сергеевич. Проводились совместные мероприятия, совместные поездки, прямо на месте решали многие вопросы. Результат от таких мероприятий очевиден. Вели фоторепортажи всех стадий строительства. После таких поездок, уточняли с главами муниципальных образований, с руководителями образовательных учреждений, и объектов культуры какие вопросы необходимо взять на контроль, намечали планы на 2018 год. </w:t>
      </w:r>
    </w:p>
    <w:p w:rsidR="006E3707" w:rsidRPr="006E3707" w:rsidRDefault="006E3707" w:rsidP="006E3707">
      <w:pPr>
        <w:widowControl w:val="0"/>
        <w:tabs>
          <w:tab w:val="left" w:pos="1201"/>
        </w:tabs>
        <w:jc w:val="both"/>
        <w:rPr>
          <w:lang w:eastAsia="en-US"/>
        </w:rPr>
      </w:pPr>
      <w:r w:rsidRPr="006E3707">
        <w:rPr>
          <w:rFonts w:eastAsia="Calibri"/>
          <w:lang w:eastAsia="en-US"/>
        </w:rPr>
        <w:t>Каждый депутат работает в одном из депутатских комитетов, комиссии. Работа комитетов   регулируется Положением о постоянных комитетах, комиссиях районной Думы РМО «</w:t>
      </w:r>
      <w:proofErr w:type="spellStart"/>
      <w:r w:rsidRPr="006E3707">
        <w:rPr>
          <w:rFonts w:eastAsia="Calibri"/>
          <w:lang w:eastAsia="en-US"/>
        </w:rPr>
        <w:t>Усть-Удинский</w:t>
      </w:r>
      <w:proofErr w:type="spellEnd"/>
      <w:r w:rsidRPr="006E3707">
        <w:rPr>
          <w:rFonts w:eastAsia="Calibri"/>
          <w:lang w:eastAsia="en-US"/>
        </w:rPr>
        <w:t xml:space="preserve"> район». Ни один вопрос не выносится на рассмотрение районной Думы </w:t>
      </w:r>
      <w:proofErr w:type="gramStart"/>
      <w:r w:rsidRPr="006E3707">
        <w:rPr>
          <w:rFonts w:eastAsia="Calibri"/>
          <w:lang w:eastAsia="en-US"/>
        </w:rPr>
        <w:t>без  его</w:t>
      </w:r>
      <w:proofErr w:type="gramEnd"/>
      <w:r w:rsidRPr="006E3707">
        <w:rPr>
          <w:rFonts w:eastAsia="Calibri"/>
          <w:lang w:eastAsia="en-US"/>
        </w:rPr>
        <w:t xml:space="preserve"> тщательной проработки на одном из депутатских комитетов.  Практикуем в работе комитетов проведение </w:t>
      </w:r>
      <w:proofErr w:type="gramStart"/>
      <w:r w:rsidRPr="006E3707">
        <w:rPr>
          <w:rFonts w:eastAsia="Calibri"/>
          <w:lang w:eastAsia="en-US"/>
        </w:rPr>
        <w:t>объединенных  депутатских</w:t>
      </w:r>
      <w:proofErr w:type="gramEnd"/>
      <w:r w:rsidRPr="006E3707">
        <w:rPr>
          <w:rFonts w:eastAsia="Calibri"/>
          <w:lang w:eastAsia="en-US"/>
        </w:rPr>
        <w:t xml:space="preserve"> комитетов. Такое проведение позволяет обхватить большую часть депутатов, что исключает   возникновение дополнительных вопросов </w:t>
      </w:r>
      <w:proofErr w:type="gramStart"/>
      <w:r w:rsidRPr="006E3707">
        <w:rPr>
          <w:rFonts w:eastAsia="Calibri"/>
          <w:lang w:eastAsia="en-US"/>
        </w:rPr>
        <w:t>на  заседании</w:t>
      </w:r>
      <w:proofErr w:type="gramEnd"/>
      <w:r w:rsidRPr="006E3707">
        <w:rPr>
          <w:rFonts w:eastAsia="Calibri"/>
          <w:lang w:eastAsia="en-US"/>
        </w:rPr>
        <w:t xml:space="preserve"> районной Думы. </w:t>
      </w:r>
    </w:p>
    <w:p w:rsidR="006E3707" w:rsidRPr="006E3707" w:rsidRDefault="006E3707" w:rsidP="006E3707">
      <w:pPr>
        <w:spacing w:after="160"/>
        <w:rPr>
          <w:rFonts w:eastAsia="Calibri"/>
          <w:lang w:eastAsia="en-US"/>
        </w:rPr>
      </w:pPr>
      <w:r w:rsidRPr="006E3707">
        <w:rPr>
          <w:rFonts w:eastAsia="Calibri"/>
          <w:lang w:eastAsia="en-US"/>
        </w:rPr>
        <w:t xml:space="preserve">Постоянные комитеты, комиссия вправе, в случае недостаточной подготовки проекта решения районной Думы принять свое заключение о возврате проекта на доработку.  Доработанный проект может быть включен в повестку дня заседания районной Думы после его рассмотрения на соответствующем комитете, комиссии. </w:t>
      </w:r>
    </w:p>
    <w:p w:rsidR="006E3707" w:rsidRPr="006E3707" w:rsidRDefault="006E3707" w:rsidP="006E3707">
      <w:pPr>
        <w:shd w:val="clear" w:color="auto" w:fill="FFFFFF"/>
        <w:spacing w:after="160"/>
        <w:jc w:val="both"/>
        <w:rPr>
          <w:rFonts w:eastAsia="Calibri"/>
          <w:lang w:eastAsia="en-US"/>
        </w:rPr>
      </w:pPr>
      <w:r w:rsidRPr="006E3707">
        <w:rPr>
          <w:rFonts w:eastAsia="Calibri"/>
          <w:lang w:eastAsia="en-US"/>
        </w:rPr>
        <w:t>В 2017 году было проведено 12 заседаний районной Думы, было рассмотрено 60 вопросов. Кроме того, было проведено 25 заседаний Комитетов, на них рассмотрено 83 вопроса.</w:t>
      </w:r>
    </w:p>
    <w:p w:rsidR="006E3707" w:rsidRPr="006E3707" w:rsidRDefault="006E3707" w:rsidP="006E3707">
      <w:pPr>
        <w:widowControl w:val="0"/>
        <w:shd w:val="clear" w:color="auto" w:fill="FFFFFF"/>
        <w:autoSpaceDE w:val="0"/>
        <w:autoSpaceDN w:val="0"/>
        <w:adjustRightInd w:val="0"/>
        <w:jc w:val="both"/>
        <w:rPr>
          <w:rFonts w:eastAsia="Calibri"/>
          <w:lang w:eastAsia="en-US"/>
        </w:rPr>
      </w:pPr>
      <w:r w:rsidRPr="006E3707">
        <w:rPr>
          <w:rFonts w:eastAsia="Calibri"/>
          <w:lang w:eastAsia="en-US"/>
        </w:rPr>
        <w:t xml:space="preserve">После окончания заседания районной Думы проводится парламентский час, где мэру района предоставляется возможность рассказать депутатам </w:t>
      </w:r>
      <w:proofErr w:type="gramStart"/>
      <w:r w:rsidRPr="006E3707">
        <w:rPr>
          <w:rFonts w:eastAsia="Calibri"/>
          <w:lang w:eastAsia="en-US"/>
        </w:rPr>
        <w:t>о  работе</w:t>
      </w:r>
      <w:proofErr w:type="gramEnd"/>
      <w:r w:rsidRPr="006E3707">
        <w:rPr>
          <w:rFonts w:eastAsia="Calibri"/>
          <w:lang w:eastAsia="en-US"/>
        </w:rPr>
        <w:t xml:space="preserve"> администрации , о  наболевших вопросах, о любых других вопросах касающихся района. Депутатам также предоставлена возможность задать свои интересующие вопросы к администрации района. Парламентский час показывает очень хорошие результаты по взаимодействию и решению общих проблем района сообща за одним столом. Иногда на парламентском часе сообща принимаются решения по обращению в органы власти, создаются совместные временные рабочие группы для решения определенных вопросов, для осуществления совместного контроля за сложившейся ситуацией.</w:t>
      </w:r>
    </w:p>
    <w:p w:rsidR="006E3707" w:rsidRPr="006E3707" w:rsidRDefault="006E3707" w:rsidP="006E3707">
      <w:pPr>
        <w:widowControl w:val="0"/>
        <w:shd w:val="clear" w:color="auto" w:fill="FFFFFF"/>
        <w:autoSpaceDE w:val="0"/>
        <w:autoSpaceDN w:val="0"/>
        <w:adjustRightInd w:val="0"/>
        <w:jc w:val="both"/>
        <w:rPr>
          <w:rFonts w:eastAsia="Calibri"/>
          <w:lang w:eastAsia="en-US"/>
        </w:rPr>
      </w:pPr>
      <w:r w:rsidRPr="006E3707">
        <w:rPr>
          <w:rFonts w:eastAsia="Calibri"/>
          <w:lang w:eastAsia="en-US"/>
        </w:rPr>
        <w:t xml:space="preserve">Районная Дума оказывает консультирование депутатов района по вопросам которые задают жители района на встречах.  Все делопроизводство ведется в соответствии с существующими нормами. На каждого депутата заводится личное дело, где хранится вся информация, по какому округу избирался, где работает, состав семьи, здесь же хранятся «справки о доходах…» за 2015, 2016 годы. Собственноручно заполненная Анкета, и автобиография также хранится в личном деле. </w:t>
      </w:r>
    </w:p>
    <w:p w:rsidR="006E3707" w:rsidRPr="006E3707" w:rsidRDefault="006E3707" w:rsidP="006E3707">
      <w:pPr>
        <w:widowControl w:val="0"/>
        <w:shd w:val="clear" w:color="auto" w:fill="FFFFFF"/>
        <w:autoSpaceDE w:val="0"/>
        <w:autoSpaceDN w:val="0"/>
        <w:adjustRightInd w:val="0"/>
        <w:jc w:val="both"/>
        <w:rPr>
          <w:rFonts w:eastAsia="Calibri"/>
          <w:lang w:eastAsia="en-US"/>
        </w:rPr>
      </w:pPr>
      <w:r w:rsidRPr="006E3707">
        <w:rPr>
          <w:rFonts w:eastAsia="Calibri"/>
          <w:lang w:eastAsia="en-US"/>
        </w:rPr>
        <w:t xml:space="preserve">Все протоколы заседаний районной Думы составляются и хранятся в районной </w:t>
      </w:r>
      <w:r w:rsidRPr="006E3707">
        <w:rPr>
          <w:rFonts w:eastAsia="Calibri"/>
          <w:lang w:eastAsia="en-US"/>
        </w:rPr>
        <w:lastRenderedPageBreak/>
        <w:t xml:space="preserve">Думе 5 лет, после чего передаются на хранение в Архив. </w:t>
      </w:r>
    </w:p>
    <w:p w:rsidR="006E3707" w:rsidRPr="006E3707" w:rsidRDefault="006E3707" w:rsidP="006E3707">
      <w:pPr>
        <w:widowControl w:val="0"/>
        <w:shd w:val="clear" w:color="auto" w:fill="FFFFFF"/>
        <w:autoSpaceDE w:val="0"/>
        <w:autoSpaceDN w:val="0"/>
        <w:adjustRightInd w:val="0"/>
        <w:jc w:val="both"/>
        <w:rPr>
          <w:rFonts w:eastAsia="Calibri"/>
          <w:lang w:eastAsia="en-US"/>
        </w:rPr>
      </w:pPr>
      <w:r w:rsidRPr="006E3707">
        <w:rPr>
          <w:rFonts w:eastAsia="Calibri"/>
          <w:lang w:eastAsia="en-US"/>
        </w:rPr>
        <w:t xml:space="preserve">Для организации информационно-методической работы с депутатами представительных органов муниципальных образований районная Дума направляет в муниципальные образования района информацию об изменениях в Законодательстве. </w:t>
      </w:r>
    </w:p>
    <w:p w:rsidR="006E3707" w:rsidRPr="006E3707" w:rsidRDefault="006E3707" w:rsidP="006E3707">
      <w:pPr>
        <w:jc w:val="both"/>
      </w:pPr>
      <w:r w:rsidRPr="006E3707">
        <w:t>В местной газете «</w:t>
      </w:r>
      <w:proofErr w:type="spellStart"/>
      <w:r w:rsidRPr="006E3707">
        <w:t>Усть-Удинские</w:t>
      </w:r>
      <w:proofErr w:type="spellEnd"/>
      <w:r w:rsidRPr="006E3707">
        <w:t xml:space="preserve"> Вести», учредителем которой является администрация района, постоянно освещаются актуальные вопросы и задачи, решаемые депутатами районной Думы. После проведения очередного заседания районной Думы в газете появляется подробный материал с заседания Думы. Радио и телевидения в районе нет, но это не является помехой в освещении деятельности депутатов и ее результатов. С газетой «</w:t>
      </w:r>
      <w:proofErr w:type="spellStart"/>
      <w:r w:rsidRPr="006E3707">
        <w:t>Усть-Удинские</w:t>
      </w:r>
      <w:proofErr w:type="spellEnd"/>
      <w:r w:rsidRPr="006E3707">
        <w:t xml:space="preserve"> Вести» налажено тесное сотрудничество. Администрацией района, выпускается «Вестник районного муниципального образования «</w:t>
      </w:r>
      <w:proofErr w:type="spellStart"/>
      <w:r w:rsidRPr="006E3707">
        <w:t>Усть-Удинский</w:t>
      </w:r>
      <w:proofErr w:type="spellEnd"/>
      <w:r w:rsidRPr="006E3707">
        <w:t xml:space="preserve"> район». В нем издается информация о работе администрации, работе районной Думы. Печатаются решения районной Думы. </w:t>
      </w:r>
    </w:p>
    <w:p w:rsidR="006E3707" w:rsidRPr="006E3707" w:rsidRDefault="006E3707" w:rsidP="006E3707">
      <w:pPr>
        <w:spacing w:after="160"/>
        <w:rPr>
          <w:rFonts w:eastAsia="Calibri"/>
          <w:lang w:eastAsia="en-US"/>
        </w:rPr>
      </w:pPr>
      <w:r w:rsidRPr="006E3707">
        <w:rPr>
          <w:rFonts w:eastAsia="Calibri"/>
          <w:lang w:eastAsia="en-US"/>
        </w:rPr>
        <w:t xml:space="preserve">Районная Дума давно и плодотворно работает с представительными органами </w:t>
      </w:r>
      <w:proofErr w:type="spellStart"/>
      <w:r w:rsidRPr="006E3707">
        <w:rPr>
          <w:rFonts w:eastAsia="Calibri"/>
          <w:lang w:eastAsia="en-US"/>
        </w:rPr>
        <w:t>Осинского</w:t>
      </w:r>
      <w:proofErr w:type="spellEnd"/>
      <w:r w:rsidRPr="006E3707">
        <w:rPr>
          <w:rFonts w:eastAsia="Calibri"/>
          <w:lang w:eastAsia="en-US"/>
        </w:rPr>
        <w:t xml:space="preserve">, </w:t>
      </w:r>
      <w:proofErr w:type="spellStart"/>
      <w:r w:rsidRPr="006E3707">
        <w:rPr>
          <w:rFonts w:eastAsia="Calibri"/>
          <w:lang w:eastAsia="en-US"/>
        </w:rPr>
        <w:t>Балаганского</w:t>
      </w:r>
      <w:proofErr w:type="spellEnd"/>
      <w:r w:rsidRPr="006E3707">
        <w:rPr>
          <w:rFonts w:eastAsia="Calibri"/>
          <w:lang w:eastAsia="en-US"/>
        </w:rPr>
        <w:t xml:space="preserve">, Иркутского района. Мы делимся между собой наработанным </w:t>
      </w:r>
      <w:proofErr w:type="gramStart"/>
      <w:r w:rsidRPr="006E3707">
        <w:rPr>
          <w:rFonts w:eastAsia="Calibri"/>
          <w:lang w:eastAsia="en-US"/>
        </w:rPr>
        <w:t>опытом,  при</w:t>
      </w:r>
      <w:proofErr w:type="gramEnd"/>
      <w:r w:rsidRPr="006E3707">
        <w:rPr>
          <w:rFonts w:eastAsia="Calibri"/>
          <w:lang w:eastAsia="en-US"/>
        </w:rPr>
        <w:t xml:space="preserve"> необходимости, именно в эти районы обращаемся за разъяснением, или за поддержкой при решении общих вопросов. </w:t>
      </w:r>
    </w:p>
    <w:p w:rsidR="006E3707" w:rsidRPr="006E3707" w:rsidRDefault="006E3707" w:rsidP="006E3707">
      <w:pPr>
        <w:spacing w:after="160"/>
        <w:rPr>
          <w:rFonts w:eastAsia="Calibri"/>
          <w:lang w:eastAsia="en-US"/>
        </w:rPr>
      </w:pPr>
      <w:r w:rsidRPr="006E3707">
        <w:rPr>
          <w:rFonts w:eastAsia="Calibri"/>
          <w:lang w:eastAsia="en-US"/>
        </w:rPr>
        <w:t xml:space="preserve">С главами муниципальных образований </w:t>
      </w:r>
      <w:proofErr w:type="spellStart"/>
      <w:r w:rsidRPr="006E3707">
        <w:rPr>
          <w:rFonts w:eastAsia="Calibri"/>
          <w:lang w:eastAsia="en-US"/>
        </w:rPr>
        <w:t>Усть-Удинского</w:t>
      </w:r>
      <w:proofErr w:type="spellEnd"/>
      <w:r w:rsidRPr="006E3707">
        <w:rPr>
          <w:rFonts w:eastAsia="Calibri"/>
          <w:lang w:eastAsia="en-US"/>
        </w:rPr>
        <w:t xml:space="preserve"> района налажен хороший контакт. </w:t>
      </w:r>
      <w:r w:rsidRPr="006E3707">
        <w:rPr>
          <w:rFonts w:eastAsia="Microsoft Sans Serif"/>
          <w:color w:val="000000"/>
          <w:lang w:bidi="ru-RU"/>
        </w:rPr>
        <w:t xml:space="preserve">30 апреля 2015 года на заседании районной Думы с целью обеспечения взаимодействия Думы </w:t>
      </w:r>
      <w:proofErr w:type="spellStart"/>
      <w:r w:rsidRPr="006E3707">
        <w:rPr>
          <w:rFonts w:eastAsia="Microsoft Sans Serif"/>
          <w:color w:val="000000"/>
          <w:lang w:bidi="ru-RU"/>
        </w:rPr>
        <w:t>Усть-</w:t>
      </w:r>
      <w:proofErr w:type="gramStart"/>
      <w:r w:rsidRPr="006E3707">
        <w:rPr>
          <w:rFonts w:eastAsia="Microsoft Sans Serif"/>
          <w:color w:val="000000"/>
          <w:lang w:bidi="ru-RU"/>
        </w:rPr>
        <w:t>Удинского</w:t>
      </w:r>
      <w:proofErr w:type="spellEnd"/>
      <w:r w:rsidRPr="006E3707">
        <w:rPr>
          <w:rFonts w:eastAsia="Microsoft Sans Serif"/>
          <w:color w:val="000000"/>
          <w:lang w:bidi="ru-RU"/>
        </w:rPr>
        <w:t xml:space="preserve">  района</w:t>
      </w:r>
      <w:proofErr w:type="gramEnd"/>
      <w:r w:rsidRPr="006E3707">
        <w:rPr>
          <w:rFonts w:eastAsia="Microsoft Sans Serif"/>
          <w:color w:val="000000"/>
          <w:lang w:bidi="ru-RU"/>
        </w:rPr>
        <w:t xml:space="preserve"> и Дум городского и сельских поселений, входящих в состав </w:t>
      </w:r>
      <w:proofErr w:type="spellStart"/>
      <w:r w:rsidRPr="006E3707">
        <w:rPr>
          <w:rFonts w:eastAsia="Microsoft Sans Serif"/>
          <w:color w:val="000000"/>
          <w:lang w:bidi="ru-RU"/>
        </w:rPr>
        <w:t>Усть-Удинского</w:t>
      </w:r>
      <w:proofErr w:type="spellEnd"/>
      <w:r w:rsidRPr="006E3707">
        <w:rPr>
          <w:rFonts w:eastAsia="Microsoft Sans Serif"/>
          <w:color w:val="000000"/>
          <w:lang w:bidi="ru-RU"/>
        </w:rPr>
        <w:t xml:space="preserve">  района был создан Координационный Совет  представительных органов местного самоуправления. Заседания Совета стали площадкой для решения и обсуждения проблем, </w:t>
      </w:r>
      <w:proofErr w:type="gramStart"/>
      <w:r w:rsidRPr="006E3707">
        <w:rPr>
          <w:rFonts w:eastAsia="Microsoft Sans Serif"/>
          <w:color w:val="000000"/>
          <w:lang w:bidi="ru-RU"/>
        </w:rPr>
        <w:t>которые ,</w:t>
      </w:r>
      <w:proofErr w:type="gramEnd"/>
      <w:r w:rsidRPr="006E3707">
        <w:rPr>
          <w:rFonts w:eastAsia="Microsoft Sans Serif"/>
          <w:color w:val="000000"/>
          <w:lang w:bidi="ru-RU"/>
        </w:rPr>
        <w:t xml:space="preserve"> как правило, общие для всех. Для обмена опыта работы, определения стратегии деятельности представительных органов муниципальных районов, выстраивания механизмов взаимодействия между органами местного самоуправления. Вопросы, рассматриваемые на Координационном Совете актуальны для всех муниципальных образований района. Среди них: вопросы по п</w:t>
      </w:r>
      <w:r w:rsidRPr="006E3707">
        <w:rPr>
          <w:rFonts w:eastAsia="Calibri"/>
          <w:lang w:eastAsia="en-US"/>
        </w:rPr>
        <w:t xml:space="preserve">ередаче полномочий </w:t>
      </w:r>
      <w:proofErr w:type="spellStart"/>
      <w:r w:rsidRPr="006E3707">
        <w:rPr>
          <w:rFonts w:eastAsia="Calibri"/>
          <w:lang w:eastAsia="en-US"/>
        </w:rPr>
        <w:t>контрольно</w:t>
      </w:r>
      <w:proofErr w:type="spellEnd"/>
      <w:r w:rsidRPr="006E3707">
        <w:rPr>
          <w:rFonts w:eastAsia="Calibri"/>
          <w:lang w:eastAsia="en-US"/>
        </w:rPr>
        <w:t xml:space="preserve"> - счетному органу района, по подготовке итогового мероприятия 90 добрых дел в честь юбилея района, по подготовке встречи с приставами, по искам прокуратуры, по ротации членов Совета, по участию в областном Конкурсе среди представительных органов, по проведению районной </w:t>
      </w:r>
      <w:proofErr w:type="spellStart"/>
      <w:r w:rsidRPr="006E3707">
        <w:rPr>
          <w:rFonts w:eastAsia="Calibri"/>
          <w:lang w:eastAsia="en-US"/>
        </w:rPr>
        <w:t>Зимниады</w:t>
      </w:r>
      <w:proofErr w:type="spellEnd"/>
      <w:r w:rsidRPr="006E3707">
        <w:rPr>
          <w:rFonts w:eastAsia="Calibri"/>
          <w:lang w:eastAsia="en-US"/>
        </w:rPr>
        <w:t>, и многие другие вопросы…</w:t>
      </w:r>
    </w:p>
    <w:p w:rsidR="006E3707" w:rsidRPr="006E3707" w:rsidRDefault="006E3707" w:rsidP="006E3707">
      <w:pPr>
        <w:widowControl w:val="0"/>
        <w:ind w:right="-143"/>
        <w:jc w:val="both"/>
        <w:rPr>
          <w:rFonts w:eastAsia="Microsoft Sans Serif" w:cs="Microsoft Sans Serif"/>
          <w:color w:val="000000"/>
          <w:lang w:bidi="ru-RU"/>
        </w:rPr>
      </w:pPr>
      <w:r w:rsidRPr="006E3707">
        <w:rPr>
          <w:rFonts w:eastAsia="Calibri"/>
          <w:lang w:eastAsia="en-US"/>
        </w:rPr>
        <w:t xml:space="preserve"> В сентябре 2017 года прошли выборы в муниципальных образованиях района. В </w:t>
      </w:r>
      <w:proofErr w:type="spellStart"/>
      <w:r w:rsidRPr="006E3707">
        <w:rPr>
          <w:rFonts w:eastAsia="Calibri"/>
          <w:lang w:eastAsia="en-US"/>
        </w:rPr>
        <w:t>Усть-Удинском</w:t>
      </w:r>
      <w:proofErr w:type="spellEnd"/>
      <w:r w:rsidRPr="006E3707">
        <w:rPr>
          <w:rFonts w:eastAsia="Calibri"/>
          <w:lang w:eastAsia="en-US"/>
        </w:rPr>
        <w:t xml:space="preserve"> городском поселении, был избран новый глава, и почти полностью обновился состав депутатов. Районная Дума провела встречу с депутатами городского поселения. Подготовили информацию по практике работы комитетов, дали рекомендации по осуществлению депутатской деятельности, рассказали о работе фракций, о работе с избирателями, по правотворческой инициативе. Считаем, что одно дело, когда депутат прочитает </w:t>
      </w:r>
      <w:r w:rsidRPr="006E3707">
        <w:rPr>
          <w:rFonts w:eastAsia="Calibri"/>
          <w:lang w:eastAsia="en-US"/>
        </w:rPr>
        <w:lastRenderedPageBreak/>
        <w:t>все это в Регламенте Думы, и совсем другое, когда об этом расскажут депутаты, ответят на все вопросы, поделятся опытом. Отдельным блоком рассмотрели опыт работы по порядку и сроках предоставления проектов решений, по вопросам содержания повестки заседания Думы, о формах контроля, о требованиях к протоколу заседания Думы, о составлении плана работы. Для депутатов первого уровня, мы проводим «дни открытых дверей», знакомим с новыми требованиями, рассказываем и показываем, как организована работа районной Думы.</w:t>
      </w:r>
    </w:p>
    <w:p w:rsidR="006E3707" w:rsidRPr="006E3707" w:rsidRDefault="006E3707" w:rsidP="006E3707">
      <w:pPr>
        <w:widowControl w:val="0"/>
        <w:autoSpaceDE w:val="0"/>
        <w:autoSpaceDN w:val="0"/>
        <w:adjustRightInd w:val="0"/>
        <w:jc w:val="both"/>
        <w:outlineLvl w:val="2"/>
        <w:rPr>
          <w:rFonts w:eastAsia="Microsoft Sans Serif"/>
          <w:color w:val="000000"/>
          <w:lang w:bidi="ru-RU"/>
        </w:rPr>
      </w:pPr>
      <w:r w:rsidRPr="006E3707">
        <w:rPr>
          <w:rFonts w:eastAsia="Microsoft Sans Serif"/>
          <w:color w:val="000000"/>
          <w:lang w:bidi="ru-RU"/>
        </w:rPr>
        <w:t>Деятельность районной Думы, направленная на совершенствование и укрепление взаимодействия с Законодательным Собранием Иркутской области с каждым годом становится более активной. Районная Дума получает рекомендации Совета по взаимодействию с представительными органами муниципальных образований, рекомендации Общественной Палаты. На основе данных рекомендаций, корректируется план работы. В декабре готовится информация «Об исполнении рекомендаций Совета…» и направляется в Законодательное Собрание.</w:t>
      </w:r>
    </w:p>
    <w:p w:rsidR="006E3707" w:rsidRPr="006E3707" w:rsidRDefault="006E3707" w:rsidP="006E3707">
      <w:pPr>
        <w:widowControl w:val="0"/>
        <w:autoSpaceDE w:val="0"/>
        <w:autoSpaceDN w:val="0"/>
        <w:adjustRightInd w:val="0"/>
        <w:jc w:val="both"/>
        <w:outlineLvl w:val="2"/>
        <w:rPr>
          <w:rFonts w:eastAsia="Microsoft Sans Serif"/>
          <w:color w:val="000000"/>
          <w:lang w:bidi="ru-RU"/>
        </w:rPr>
      </w:pPr>
      <w:r w:rsidRPr="006E3707">
        <w:rPr>
          <w:rFonts w:eastAsia="Microsoft Sans Serif"/>
          <w:color w:val="000000"/>
          <w:lang w:bidi="ru-RU"/>
        </w:rPr>
        <w:t>В феврале 2017 года была направлена информация об исполнении решений Общественного Совета: по созданию торговых точек, по проведению сельскохозяйственных ярмарок, по созданию условий по оказанию медицинской помощи в районе, по участию в реализации подпрограммы «Доступная среда для инвалидов».</w:t>
      </w:r>
    </w:p>
    <w:p w:rsidR="006E3707" w:rsidRPr="006E3707" w:rsidRDefault="006E3707" w:rsidP="006E3707">
      <w:pPr>
        <w:widowControl w:val="0"/>
        <w:autoSpaceDE w:val="0"/>
        <w:autoSpaceDN w:val="0"/>
        <w:adjustRightInd w:val="0"/>
        <w:jc w:val="both"/>
        <w:outlineLvl w:val="2"/>
        <w:rPr>
          <w:rFonts w:eastAsia="Microsoft Sans Serif"/>
          <w:color w:val="000000"/>
          <w:lang w:bidi="ru-RU"/>
        </w:rPr>
      </w:pPr>
      <w:r w:rsidRPr="006E3707">
        <w:rPr>
          <w:rFonts w:eastAsia="Microsoft Sans Serif"/>
          <w:color w:val="000000"/>
          <w:lang w:bidi="ru-RU"/>
        </w:rPr>
        <w:t xml:space="preserve">В марте в адрес Законодательного Собрания был направлен фотоотчет о состоянии </w:t>
      </w:r>
      <w:proofErr w:type="spellStart"/>
      <w:r w:rsidRPr="006E3707">
        <w:rPr>
          <w:rFonts w:eastAsia="Microsoft Sans Serif"/>
          <w:color w:val="000000"/>
          <w:lang w:bidi="ru-RU"/>
        </w:rPr>
        <w:t>ФАПов</w:t>
      </w:r>
      <w:proofErr w:type="spellEnd"/>
      <w:r w:rsidRPr="006E3707">
        <w:rPr>
          <w:rFonts w:eastAsia="Microsoft Sans Serif"/>
          <w:color w:val="000000"/>
          <w:lang w:bidi="ru-RU"/>
        </w:rPr>
        <w:t>. Предварительно, депутаты вместе с корреспондентом газеты «</w:t>
      </w:r>
      <w:proofErr w:type="spellStart"/>
      <w:r w:rsidRPr="006E3707">
        <w:rPr>
          <w:rFonts w:eastAsia="Microsoft Sans Serif"/>
          <w:color w:val="000000"/>
          <w:lang w:bidi="ru-RU"/>
        </w:rPr>
        <w:t>Усть-Удинские</w:t>
      </w:r>
      <w:proofErr w:type="spellEnd"/>
      <w:r w:rsidRPr="006E3707">
        <w:rPr>
          <w:rFonts w:eastAsia="Microsoft Sans Serif"/>
          <w:color w:val="000000"/>
          <w:lang w:bidi="ru-RU"/>
        </w:rPr>
        <w:t xml:space="preserve"> вести» посетили </w:t>
      </w:r>
      <w:proofErr w:type="spellStart"/>
      <w:r w:rsidRPr="006E3707">
        <w:rPr>
          <w:rFonts w:eastAsia="Microsoft Sans Serif"/>
          <w:color w:val="000000"/>
          <w:lang w:bidi="ru-RU"/>
        </w:rPr>
        <w:t>фельдшерско</w:t>
      </w:r>
      <w:proofErr w:type="spellEnd"/>
      <w:r w:rsidRPr="006E3707">
        <w:rPr>
          <w:rFonts w:eastAsia="Microsoft Sans Serif"/>
          <w:color w:val="000000"/>
          <w:lang w:bidi="ru-RU"/>
        </w:rPr>
        <w:t xml:space="preserve"> акушерские пункты, выяснили наличие проблем, подготовили список первоочередных вопросов.</w:t>
      </w:r>
    </w:p>
    <w:p w:rsidR="006E3707" w:rsidRPr="006E3707" w:rsidRDefault="006E3707" w:rsidP="006E3707">
      <w:pPr>
        <w:spacing w:before="200"/>
        <w:ind w:right="57"/>
        <w:rPr>
          <w:u w:val="single"/>
        </w:rPr>
      </w:pPr>
      <w:r w:rsidRPr="006E3707">
        <w:t>В мае 2017 года в адрес</w:t>
      </w:r>
      <w:r w:rsidRPr="006E3707">
        <w:rPr>
          <w:u w:val="single"/>
        </w:rPr>
        <w:t xml:space="preserve"> </w:t>
      </w:r>
      <w:r w:rsidRPr="006E3707">
        <w:rPr>
          <w:color w:val="000000"/>
        </w:rPr>
        <w:t xml:space="preserve">комитета по собственности и экономической политики Законодательного Собрания Иркутской области районной Думой были направлены замечания и предложения по практике применения Федерального </w:t>
      </w:r>
      <w:proofErr w:type="gramStart"/>
      <w:r w:rsidRPr="006E3707">
        <w:rPr>
          <w:color w:val="000000"/>
        </w:rPr>
        <w:t xml:space="preserve">Закона  </w:t>
      </w:r>
      <w:r w:rsidRPr="006E3707">
        <w:t>от</w:t>
      </w:r>
      <w:proofErr w:type="gramEnd"/>
      <w:r w:rsidRPr="006E3707">
        <w:t xml:space="preserve"> 5 апреля 2013 года № 44-ФЗ «О контрактной системе в сфере закупок товаров, работ , услуг для обеспечения государственных и муниципальных нужд».</w:t>
      </w:r>
    </w:p>
    <w:p w:rsidR="006E3707" w:rsidRPr="006E3707" w:rsidRDefault="006E3707" w:rsidP="006E3707">
      <w:pPr>
        <w:spacing w:after="200"/>
        <w:ind w:right="-143"/>
        <w:contextualSpacing/>
        <w:jc w:val="both"/>
        <w:rPr>
          <w:lang w:eastAsia="en-US"/>
        </w:rPr>
      </w:pPr>
      <w:r w:rsidRPr="006E3707">
        <w:rPr>
          <w:lang w:eastAsia="en-US"/>
        </w:rPr>
        <w:t>Районная Дума направляет вопросы для включения в план работы Парламентской школы, стажировки депутатов и председателей представительных органов. Для проведения межрайонного семинара был подготовлен большой блок вопросов, которые практически все вошли в повестку семинара 4 районов.</w:t>
      </w:r>
    </w:p>
    <w:p w:rsidR="006E3707" w:rsidRPr="006E3707" w:rsidRDefault="006E3707" w:rsidP="006E3707">
      <w:pPr>
        <w:spacing w:after="200"/>
        <w:ind w:right="-143"/>
        <w:contextualSpacing/>
        <w:jc w:val="both"/>
        <w:rPr>
          <w:lang w:eastAsia="en-US"/>
        </w:rPr>
      </w:pPr>
      <w:r w:rsidRPr="006E3707">
        <w:rPr>
          <w:lang w:eastAsia="en-US"/>
        </w:rPr>
        <w:t xml:space="preserve">В рамках реализации проекта «Развитие инициативного бюджетирования в субъектах РФ в 2016-2018 г. в ноябре 2017 года проводился межрегиональный семинар на тему «Развитие инициативного бюджетирования в регионах Сибири и Уральского федеральных округов. Районная Дума направила в адрес Законодательного Собрания предложения для включения в проект рекомендаций по итогам межрегионального семинара касающиеся реализации проекта «Народные инициативы». </w:t>
      </w:r>
    </w:p>
    <w:p w:rsidR="006E3707" w:rsidRPr="006E3707" w:rsidRDefault="006E3707" w:rsidP="006E3707">
      <w:pPr>
        <w:spacing w:after="200"/>
        <w:ind w:right="-143"/>
        <w:contextualSpacing/>
        <w:jc w:val="both"/>
        <w:rPr>
          <w:bCs/>
          <w:lang w:eastAsia="en-US"/>
        </w:rPr>
      </w:pPr>
      <w:r w:rsidRPr="006E3707">
        <w:rPr>
          <w:lang w:eastAsia="en-US"/>
        </w:rPr>
        <w:lastRenderedPageBreak/>
        <w:t xml:space="preserve">В феврале 2017 года в </w:t>
      </w:r>
      <w:proofErr w:type="spellStart"/>
      <w:r w:rsidRPr="006E3707">
        <w:rPr>
          <w:lang w:eastAsia="en-US"/>
        </w:rPr>
        <w:t>Усть-Удинском</w:t>
      </w:r>
      <w:proofErr w:type="spellEnd"/>
      <w:r w:rsidRPr="006E3707">
        <w:rPr>
          <w:lang w:eastAsia="en-US"/>
        </w:rPr>
        <w:t xml:space="preserve"> районе побывал депутат Государственной Думы </w:t>
      </w:r>
      <w:proofErr w:type="spellStart"/>
      <w:r w:rsidRPr="006E3707">
        <w:rPr>
          <w:lang w:eastAsia="en-US"/>
        </w:rPr>
        <w:t>Чернышов</w:t>
      </w:r>
      <w:proofErr w:type="spellEnd"/>
      <w:r w:rsidRPr="006E3707">
        <w:rPr>
          <w:lang w:eastAsia="en-US"/>
        </w:rPr>
        <w:t xml:space="preserve"> Андрей Владимирович. Вместе с ним на встречах и сходах работали: депутат Законодательного Собрания Дубровин Александр Сергеевич, депутаты районной Думы. Много вопросов было решено и взято на контроль. Жители </w:t>
      </w:r>
      <w:proofErr w:type="spellStart"/>
      <w:r w:rsidRPr="006E3707">
        <w:rPr>
          <w:lang w:eastAsia="en-US"/>
        </w:rPr>
        <w:t>Усть-Удинского</w:t>
      </w:r>
      <w:proofErr w:type="spellEnd"/>
      <w:r w:rsidRPr="006E3707">
        <w:rPr>
          <w:lang w:eastAsia="en-US"/>
        </w:rPr>
        <w:t xml:space="preserve"> района обратились к </w:t>
      </w:r>
      <w:proofErr w:type="spellStart"/>
      <w:r w:rsidRPr="006E3707">
        <w:rPr>
          <w:lang w:eastAsia="en-US"/>
        </w:rPr>
        <w:t>Чернышову</w:t>
      </w:r>
      <w:proofErr w:type="spellEnd"/>
      <w:r w:rsidRPr="006E3707">
        <w:rPr>
          <w:lang w:eastAsia="en-US"/>
        </w:rPr>
        <w:t xml:space="preserve"> А.В. с просьбой довести до логического завершения вопрос по </w:t>
      </w:r>
      <w:r w:rsidRPr="006E3707">
        <w:rPr>
          <w:bCs/>
          <w:lang w:eastAsia="en-US" w:bidi="ru-RU"/>
        </w:rPr>
        <w:t xml:space="preserve">сбору валежника населением для личных нужд. Данный вопрос был рассмотрен на объединенном депутатском комитете районной </w:t>
      </w:r>
      <w:proofErr w:type="gramStart"/>
      <w:r w:rsidRPr="006E3707">
        <w:rPr>
          <w:bCs/>
          <w:lang w:eastAsia="en-US" w:bidi="ru-RU"/>
        </w:rPr>
        <w:t>Думы ,</w:t>
      </w:r>
      <w:proofErr w:type="gramEnd"/>
      <w:r w:rsidRPr="006E3707">
        <w:rPr>
          <w:bCs/>
          <w:lang w:eastAsia="en-US" w:bidi="ru-RU"/>
        </w:rPr>
        <w:t xml:space="preserve"> все предложения были суммированы и озвучены. Было предложено: прописать четкий алгоритм действий, по сбору валежника, чтобы не было разночтений «Лесного Кодекса». Изменения в закон внесены, </w:t>
      </w:r>
      <w:r w:rsidRPr="006E3707">
        <w:rPr>
          <w:bCs/>
          <w:lang w:eastAsia="en-US"/>
        </w:rPr>
        <w:t xml:space="preserve">теперь селяне смогут обогревать свои дома самым доступным для них топливом, не опасаясь нарушить закон. Так как валежник приравнен к не древесным ресурсам, а это значит, что оформлять разрешительные документы в данном случае не понадобится.» </w:t>
      </w:r>
    </w:p>
    <w:p w:rsidR="006E3707" w:rsidRPr="006E3707" w:rsidRDefault="006E3707" w:rsidP="006E3707">
      <w:pPr>
        <w:widowControl w:val="0"/>
        <w:tabs>
          <w:tab w:val="left" w:pos="1201"/>
        </w:tabs>
        <w:jc w:val="both"/>
        <w:rPr>
          <w:bCs/>
          <w:lang w:eastAsia="en-US" w:bidi="ru-RU"/>
        </w:rPr>
      </w:pPr>
      <w:r w:rsidRPr="006E3707">
        <w:rPr>
          <w:lang w:eastAsia="en-US"/>
        </w:rPr>
        <w:t>В 2016 году районная Дума провела большое мероприятие в котором был задействован весь район и называлось оно «90 добрых дел в честь юбилея района». Когда подводили итоги этого мероприятия, главы муниципальных образований обратились к депутатам районной Думы проводить подобные Акции каждый год. В 2017 году р</w:t>
      </w:r>
      <w:r w:rsidRPr="006E3707">
        <w:rPr>
          <w:bCs/>
          <w:lang w:eastAsia="en-US" w:bidi="ru-RU"/>
        </w:rPr>
        <w:t>айонная Дума районного муниципального образования «</w:t>
      </w:r>
      <w:proofErr w:type="spellStart"/>
      <w:r w:rsidRPr="006E3707">
        <w:rPr>
          <w:bCs/>
          <w:lang w:eastAsia="en-US" w:bidi="ru-RU"/>
        </w:rPr>
        <w:t>Усть-Удинский</w:t>
      </w:r>
      <w:proofErr w:type="spellEnd"/>
      <w:r w:rsidRPr="006E3707">
        <w:rPr>
          <w:bCs/>
          <w:lang w:eastAsia="en-US" w:bidi="ru-RU"/>
        </w:rPr>
        <w:t xml:space="preserve"> район» пригласила к участию в районной экологической акции «Генеральная уборка», проводимой в соответствии с Указом Президента Российский Федерации от 5 января 2016 года «О проведении в 2017 году Года экологии» все муниципальные образования района.</w:t>
      </w:r>
    </w:p>
    <w:p w:rsidR="006E3707" w:rsidRPr="006E3707" w:rsidRDefault="006E3707" w:rsidP="006E3707">
      <w:pPr>
        <w:widowControl w:val="0"/>
        <w:rPr>
          <w:rFonts w:eastAsia="Microsoft Sans Serif"/>
          <w:bCs/>
          <w:color w:val="000000"/>
          <w:lang w:bidi="ru-RU"/>
        </w:rPr>
      </w:pPr>
      <w:r w:rsidRPr="006E3707">
        <w:rPr>
          <w:rFonts w:eastAsia="Microsoft Sans Serif"/>
          <w:bCs/>
          <w:color w:val="000000"/>
          <w:lang w:bidi="ru-RU"/>
        </w:rPr>
        <w:t xml:space="preserve">Акция проводилась с целью наведения порядка и уборки мусора на территории поселений, в парках и скверах, на берегу Братского водохранилища, на территории учреждений, на заброшенных пустырях… </w:t>
      </w:r>
    </w:p>
    <w:p w:rsidR="006E3707" w:rsidRPr="006E3707" w:rsidRDefault="006E3707" w:rsidP="006E3707">
      <w:pPr>
        <w:widowControl w:val="0"/>
        <w:rPr>
          <w:rFonts w:eastAsia="Microsoft Sans Serif"/>
          <w:bCs/>
          <w:color w:val="000000"/>
          <w:lang w:bidi="ru-RU"/>
        </w:rPr>
      </w:pPr>
      <w:r w:rsidRPr="006E3707">
        <w:rPr>
          <w:rFonts w:eastAsia="Microsoft Sans Serif"/>
          <w:color w:val="000000"/>
          <w:lang w:bidi="ru-RU"/>
        </w:rPr>
        <w:t xml:space="preserve">Акцией преследовалась не только одна цель, такая как чистота и наведение порядка, но и привлечение внимания всего общества к экологическим проблемам своей малой Родины. </w:t>
      </w:r>
      <w:r w:rsidRPr="006E3707">
        <w:rPr>
          <w:rFonts w:eastAsia="Microsoft Sans Serif"/>
          <w:bCs/>
          <w:color w:val="000000"/>
          <w:lang w:bidi="ru-RU"/>
        </w:rPr>
        <w:t xml:space="preserve">Экологическая Акция прошла с мая - по ноябрь 2017 года. 12 января 2018 года были подведены итоги такого масштабного мероприятия. </w:t>
      </w:r>
    </w:p>
    <w:p w:rsidR="006E3707" w:rsidRPr="006E3707" w:rsidRDefault="006E3707" w:rsidP="006E3707">
      <w:pPr>
        <w:widowControl w:val="0"/>
        <w:rPr>
          <w:rFonts w:eastAsia="Microsoft Sans Serif"/>
          <w:bCs/>
          <w:color w:val="000000"/>
          <w:lang w:bidi="ru-RU"/>
        </w:rPr>
      </w:pPr>
      <w:r w:rsidRPr="006E3707">
        <w:rPr>
          <w:rFonts w:eastAsia="Microsoft Sans Serif"/>
          <w:bCs/>
          <w:color w:val="000000"/>
          <w:lang w:bidi="ru-RU"/>
        </w:rPr>
        <w:t xml:space="preserve">Подводя итоги Акции «Генеральная уборка» районная Дума объявила в 2018 году Акцию «Передай добро по кругу» посвященную году добровольца и волонтера и пригласила принять участие в этом мероприятии все муниципальные образования </w:t>
      </w:r>
      <w:proofErr w:type="spellStart"/>
      <w:r w:rsidRPr="006E3707">
        <w:rPr>
          <w:rFonts w:eastAsia="Microsoft Sans Serif"/>
          <w:bCs/>
          <w:color w:val="000000"/>
          <w:lang w:bidi="ru-RU"/>
        </w:rPr>
        <w:t>Усть-Удинского</w:t>
      </w:r>
      <w:proofErr w:type="spellEnd"/>
      <w:r w:rsidRPr="006E3707">
        <w:rPr>
          <w:rFonts w:eastAsia="Microsoft Sans Serif"/>
          <w:bCs/>
          <w:color w:val="000000"/>
          <w:lang w:bidi="ru-RU"/>
        </w:rPr>
        <w:t xml:space="preserve"> района, т.к. вовлечение населения в социально-значимую и общественную деятельность остается одним из ключевых направлений реализации социальной политики в районе.</w:t>
      </w:r>
    </w:p>
    <w:p w:rsidR="006E3707" w:rsidRPr="006E3707" w:rsidRDefault="006E3707" w:rsidP="006E3707">
      <w:pPr>
        <w:spacing w:after="160"/>
        <w:ind w:right="-143"/>
        <w:jc w:val="both"/>
        <w:rPr>
          <w:rFonts w:eastAsiaTheme="minorHAnsi"/>
          <w:lang w:eastAsia="en-US"/>
        </w:rPr>
      </w:pPr>
      <w:r w:rsidRPr="006E3707">
        <w:rPr>
          <w:rFonts w:eastAsiaTheme="minorHAnsi" w:cstheme="minorBidi"/>
          <w:lang w:eastAsia="en-US"/>
        </w:rPr>
        <w:t xml:space="preserve">Ещё одно </w:t>
      </w:r>
      <w:proofErr w:type="gramStart"/>
      <w:r w:rsidRPr="006E3707">
        <w:rPr>
          <w:rFonts w:eastAsiaTheme="minorHAnsi" w:cstheme="minorBidi"/>
          <w:lang w:eastAsia="en-US"/>
        </w:rPr>
        <w:t>мероприятие районного масштаба это</w:t>
      </w:r>
      <w:proofErr w:type="gramEnd"/>
      <w:r w:rsidRPr="006E3707">
        <w:rPr>
          <w:rFonts w:eastAsiaTheme="minorHAnsi" w:cstheme="minorBidi"/>
          <w:lang w:eastAsia="en-US"/>
        </w:rPr>
        <w:t xml:space="preserve"> проведение «</w:t>
      </w:r>
      <w:proofErr w:type="spellStart"/>
      <w:r w:rsidRPr="006E3707">
        <w:rPr>
          <w:rFonts w:eastAsiaTheme="minorHAnsi"/>
          <w:lang w:eastAsia="en-US"/>
        </w:rPr>
        <w:t>Зимниады</w:t>
      </w:r>
      <w:proofErr w:type="spellEnd"/>
      <w:r w:rsidRPr="006E3707">
        <w:rPr>
          <w:rFonts w:eastAsiaTheme="minorHAnsi"/>
          <w:lang w:eastAsia="en-US"/>
        </w:rPr>
        <w:t xml:space="preserve">». </w:t>
      </w:r>
      <w:r w:rsidRPr="006E3707">
        <w:rPr>
          <w:rFonts w:eastAsiaTheme="minorHAnsi"/>
          <w:color w:val="0D0D0D"/>
          <w:lang w:eastAsia="en-US"/>
        </w:rPr>
        <w:t xml:space="preserve">Цель данного мероприятия - популяризация и пропаганда здорового и активного образа жизни, творческое, социальное и физическое развитие населения </w:t>
      </w:r>
      <w:proofErr w:type="spellStart"/>
      <w:r w:rsidRPr="006E3707">
        <w:rPr>
          <w:rFonts w:eastAsiaTheme="minorHAnsi"/>
          <w:color w:val="0D0D0D"/>
          <w:lang w:eastAsia="en-US"/>
        </w:rPr>
        <w:t>Усть-Удинского</w:t>
      </w:r>
      <w:proofErr w:type="spellEnd"/>
      <w:r w:rsidRPr="006E3707">
        <w:rPr>
          <w:rFonts w:eastAsiaTheme="minorHAnsi"/>
          <w:color w:val="0D0D0D"/>
          <w:lang w:eastAsia="en-US"/>
        </w:rPr>
        <w:t xml:space="preserve"> района. </w:t>
      </w:r>
      <w:r w:rsidRPr="006E3707">
        <w:rPr>
          <w:rFonts w:eastAsiaTheme="minorHAnsi"/>
          <w:lang w:eastAsia="en-US"/>
        </w:rPr>
        <w:t xml:space="preserve">Круг участников данного мероприятия расширился, добавились новые номинации. </w:t>
      </w:r>
    </w:p>
    <w:p w:rsidR="006E3707" w:rsidRPr="006E3707" w:rsidRDefault="006E3707" w:rsidP="006E3707">
      <w:pPr>
        <w:spacing w:after="160"/>
        <w:ind w:right="-143"/>
        <w:jc w:val="both"/>
        <w:rPr>
          <w:rFonts w:eastAsiaTheme="minorHAnsi" w:cstheme="minorBidi"/>
          <w:lang w:eastAsia="en-US"/>
        </w:rPr>
      </w:pPr>
      <w:r w:rsidRPr="006E3707">
        <w:rPr>
          <w:rFonts w:eastAsiaTheme="minorHAnsi" w:cstheme="minorBidi"/>
          <w:lang w:eastAsia="en-US"/>
        </w:rPr>
        <w:lastRenderedPageBreak/>
        <w:t xml:space="preserve">В рамках празднования Дня Победы районная Дума проводит ежегодно Акцию «Письмо ветерану».  В Акции принимают участие ученики школ района.  Письма и поздравления от молодого поколения </w:t>
      </w:r>
      <w:proofErr w:type="spellStart"/>
      <w:r w:rsidRPr="006E3707">
        <w:rPr>
          <w:rFonts w:eastAsiaTheme="minorHAnsi" w:cstheme="minorBidi"/>
          <w:lang w:eastAsia="en-US"/>
        </w:rPr>
        <w:t>Усть-Удинцев</w:t>
      </w:r>
      <w:proofErr w:type="spellEnd"/>
      <w:r w:rsidRPr="006E3707">
        <w:rPr>
          <w:rFonts w:eastAsiaTheme="minorHAnsi" w:cstheme="minorBidi"/>
          <w:lang w:eastAsia="en-US"/>
        </w:rPr>
        <w:t xml:space="preserve"> -  вручаем не только ветеранам войны, но и вдовам </w:t>
      </w:r>
      <w:proofErr w:type="gramStart"/>
      <w:r w:rsidRPr="006E3707">
        <w:rPr>
          <w:rFonts w:eastAsiaTheme="minorHAnsi" w:cstheme="minorBidi"/>
          <w:lang w:eastAsia="en-US"/>
        </w:rPr>
        <w:t>и  детям</w:t>
      </w:r>
      <w:proofErr w:type="gramEnd"/>
      <w:r w:rsidRPr="006E3707">
        <w:rPr>
          <w:rFonts w:eastAsiaTheme="minorHAnsi" w:cstheme="minorBidi"/>
          <w:lang w:eastAsia="en-US"/>
        </w:rPr>
        <w:t xml:space="preserve"> войны, и труженикам тыла.  В честь дня Победы были организованы концертные выступления перед вдовами, и тружениками тыла на дому. </w:t>
      </w:r>
      <w:r w:rsidRPr="006E3707">
        <w:rPr>
          <w:rFonts w:eastAsia="Microsoft Sans Serif" w:cs="Microsoft Sans Serif"/>
          <w:color w:val="000000"/>
          <w:lang w:bidi="ru-RU"/>
        </w:rPr>
        <w:t>Депутаты оказывают спонсорскую помощь многим жителям района, оказывают помощь и при проведении районных мероприятий, помогают материально детям, труженикам тыла, вдовам…</w:t>
      </w:r>
    </w:p>
    <w:p w:rsidR="006E3707" w:rsidRPr="006E3707" w:rsidRDefault="006E3707" w:rsidP="006E3707">
      <w:pPr>
        <w:spacing w:after="160"/>
        <w:ind w:right="-143"/>
        <w:jc w:val="both"/>
        <w:rPr>
          <w:rFonts w:eastAsiaTheme="minorHAnsi" w:cstheme="minorBidi"/>
          <w:lang w:eastAsia="en-US"/>
        </w:rPr>
      </w:pPr>
      <w:r w:rsidRPr="006E3707">
        <w:rPr>
          <w:rFonts w:eastAsiaTheme="minorHAnsi" w:cstheme="minorBidi"/>
          <w:lang w:eastAsia="en-US"/>
        </w:rPr>
        <w:t xml:space="preserve"> Широкой популярностью среди школьников пользуется Акция «Молодежь и политика». Выезжаем в школу, школьникам рассказываем об истории развития местного самоуправления в России, Иркутской области, в </w:t>
      </w:r>
      <w:proofErr w:type="spellStart"/>
      <w:r w:rsidRPr="006E3707">
        <w:rPr>
          <w:rFonts w:eastAsiaTheme="minorHAnsi" w:cstheme="minorBidi"/>
          <w:lang w:eastAsia="en-US"/>
        </w:rPr>
        <w:t>Усть-Удинском</w:t>
      </w:r>
      <w:proofErr w:type="spellEnd"/>
      <w:r w:rsidRPr="006E3707">
        <w:rPr>
          <w:rFonts w:eastAsiaTheme="minorHAnsi" w:cstheme="minorBidi"/>
          <w:lang w:eastAsia="en-US"/>
        </w:rPr>
        <w:t xml:space="preserve"> районе. Рассказываем о работе депутатского корпуса, о том, как решаются вопросы районного значения.  Призываем молодежь стать активными членами нашего общества, научиться находить суть проблем, которые существуют в муниципальном образовании, и предлагать свои варианты решения этих проблем.</w:t>
      </w:r>
    </w:p>
    <w:p w:rsidR="006E3707" w:rsidRPr="006E3707" w:rsidRDefault="006E3707" w:rsidP="006E3707">
      <w:pPr>
        <w:spacing w:after="160"/>
        <w:ind w:right="-143"/>
        <w:jc w:val="both"/>
        <w:rPr>
          <w:color w:val="000000"/>
          <w:sz w:val="27"/>
          <w:szCs w:val="27"/>
        </w:rPr>
      </w:pPr>
      <w:r w:rsidRPr="006E3707">
        <w:rPr>
          <w:color w:val="000000"/>
          <w:sz w:val="27"/>
          <w:szCs w:val="27"/>
        </w:rPr>
        <w:t>Подводя итоги проделанной работы за истекший период, необходимо отметить, что решение задач социальной и экономической политики в нашем районе, достигнутые результаты стали возможны благодаря совместному конструктивному взаимодействию Районной Думы с Мэром района, Администрацией района, с главами поселений, депутатами поселений.</w:t>
      </w:r>
    </w:p>
    <w:p w:rsidR="006E3707" w:rsidRPr="006E3707" w:rsidRDefault="006E3707" w:rsidP="006E3707">
      <w:pPr>
        <w:spacing w:line="193" w:lineRule="atLeast"/>
        <w:jc w:val="both"/>
        <w:rPr>
          <w:rFonts w:ascii="Tahoma" w:hAnsi="Tahoma" w:cs="Tahoma"/>
          <w:color w:val="000000"/>
          <w:sz w:val="17"/>
          <w:szCs w:val="17"/>
        </w:rPr>
      </w:pPr>
      <w:r w:rsidRPr="006E3707">
        <w:rPr>
          <w:color w:val="000000"/>
          <w:sz w:val="27"/>
          <w:szCs w:val="27"/>
        </w:rPr>
        <w:t> За отчетный период Районной Думой решались вопросы социально-экономического развития района, создавалась нормативная правовая база.</w:t>
      </w:r>
    </w:p>
    <w:p w:rsidR="006E3707" w:rsidRPr="006E3707" w:rsidRDefault="006E3707" w:rsidP="006E3707">
      <w:pPr>
        <w:spacing w:line="193" w:lineRule="atLeast"/>
        <w:ind w:firstLine="567"/>
        <w:jc w:val="both"/>
        <w:rPr>
          <w:rFonts w:ascii="Tahoma" w:hAnsi="Tahoma" w:cs="Tahoma"/>
          <w:color w:val="000000"/>
          <w:sz w:val="17"/>
          <w:szCs w:val="17"/>
        </w:rPr>
      </w:pPr>
      <w:r w:rsidRPr="006E3707">
        <w:rPr>
          <w:color w:val="000000"/>
          <w:sz w:val="27"/>
          <w:szCs w:val="27"/>
        </w:rPr>
        <w:t>Благодарю своих коллег - депутатов Районной Думы, кто своими предложениями помогал деятельности органов местного самоуправления, выражал искреннюю озабоченность проблемами и перспективой развития района, совместно находил пути решения проблем.</w:t>
      </w:r>
    </w:p>
    <w:p w:rsidR="006E3707" w:rsidRPr="006E3707" w:rsidRDefault="006E3707" w:rsidP="006E3707">
      <w:pPr>
        <w:spacing w:line="193" w:lineRule="atLeast"/>
        <w:jc w:val="both"/>
        <w:rPr>
          <w:rFonts w:ascii="Tahoma" w:hAnsi="Tahoma" w:cs="Tahoma"/>
          <w:color w:val="000000"/>
          <w:sz w:val="17"/>
          <w:szCs w:val="17"/>
        </w:rPr>
      </w:pPr>
      <w:r w:rsidRPr="006E3707">
        <w:rPr>
          <w:color w:val="000000"/>
          <w:sz w:val="27"/>
          <w:szCs w:val="27"/>
        </w:rPr>
        <w:t>       Слова благодарности хочется сказать и коллегам в поселениях, главам и депутатам, работникам всех органов местного самоуправления, кто прилагал свои усилия для повышения эффективности и результативности своей работы на местах в поселениях.</w:t>
      </w:r>
    </w:p>
    <w:p w:rsidR="006E3707" w:rsidRPr="006E3707" w:rsidRDefault="006E3707" w:rsidP="006E3707">
      <w:pPr>
        <w:ind w:firstLine="567"/>
        <w:jc w:val="both"/>
        <w:rPr>
          <w:color w:val="000000"/>
          <w:sz w:val="27"/>
          <w:szCs w:val="27"/>
        </w:rPr>
      </w:pPr>
      <w:r w:rsidRPr="006E3707">
        <w:rPr>
          <w:color w:val="000000"/>
          <w:sz w:val="27"/>
          <w:szCs w:val="27"/>
        </w:rPr>
        <w:t xml:space="preserve">Хочу поблагодарить избирателей   за доверие, оказанное нам, депутатам. Своей деятельностью, мы старались </w:t>
      </w:r>
      <w:proofErr w:type="gramStart"/>
      <w:r w:rsidRPr="006E3707">
        <w:rPr>
          <w:color w:val="000000"/>
          <w:sz w:val="27"/>
          <w:szCs w:val="27"/>
        </w:rPr>
        <w:t>решить</w:t>
      </w:r>
      <w:proofErr w:type="gramEnd"/>
      <w:r w:rsidRPr="006E3707">
        <w:rPr>
          <w:color w:val="000000"/>
          <w:sz w:val="27"/>
          <w:szCs w:val="27"/>
        </w:rPr>
        <w:t xml:space="preserve"> как можно больше проблем, стоящих перед районом. Нельзя сказать, что все проблемы решены. У жителей есть еще вопросы и к сфере ЖКХ, и к качеству дорог, и к переселению из ветхого и аварийного жилья, и к работе здравоохранения в районе. В оставшийся для нас срок полномочий нужно максимально сконцентрироваться на решении приоритетных задач.  </w:t>
      </w:r>
    </w:p>
    <w:p w:rsidR="00B92A09" w:rsidRDefault="00B92A09"/>
    <w:sectPr w:rsidR="00B92A09">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B3" w:rsidRDefault="00696CB3">
      <w:r>
        <w:separator/>
      </w:r>
    </w:p>
  </w:endnote>
  <w:endnote w:type="continuationSeparator" w:id="0">
    <w:p w:rsidR="00696CB3" w:rsidRDefault="0069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29" w:rsidRDefault="00ED3E29" w:rsidP="00ED3E2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D3E29" w:rsidRDefault="00ED3E29" w:rsidP="00ED3E2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29" w:rsidRDefault="00ED3E29" w:rsidP="00ED3E2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300E2">
      <w:rPr>
        <w:rStyle w:val="ab"/>
        <w:noProof/>
      </w:rPr>
      <w:t>14</w:t>
    </w:r>
    <w:r>
      <w:rPr>
        <w:rStyle w:val="ab"/>
      </w:rPr>
      <w:fldChar w:fldCharType="end"/>
    </w:r>
  </w:p>
  <w:p w:rsidR="00ED3E29" w:rsidRPr="00E22CF0" w:rsidRDefault="00ED3E29" w:rsidP="00ED3E2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B3" w:rsidRDefault="00696CB3">
      <w:r>
        <w:separator/>
      </w:r>
    </w:p>
  </w:footnote>
  <w:footnote w:type="continuationSeparator" w:id="0">
    <w:p w:rsidR="00696CB3" w:rsidRDefault="00696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12363"/>
    <w:multiLevelType w:val="hybridMultilevel"/>
    <w:tmpl w:val="69C880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171F1C"/>
    <w:multiLevelType w:val="hybridMultilevel"/>
    <w:tmpl w:val="B8A2ABE8"/>
    <w:lvl w:ilvl="0" w:tplc="D5268DE2">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3F9625CA"/>
    <w:multiLevelType w:val="hybridMultilevel"/>
    <w:tmpl w:val="020277C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4779362E"/>
    <w:multiLevelType w:val="hybridMultilevel"/>
    <w:tmpl w:val="00EA7008"/>
    <w:lvl w:ilvl="0" w:tplc="83946A42">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B694569"/>
    <w:multiLevelType w:val="hybridMultilevel"/>
    <w:tmpl w:val="F8FEC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D22EA"/>
    <w:multiLevelType w:val="hybridMultilevel"/>
    <w:tmpl w:val="0DDAD66E"/>
    <w:lvl w:ilvl="0" w:tplc="9C46C6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0471B"/>
    <w:multiLevelType w:val="hybridMultilevel"/>
    <w:tmpl w:val="1FDA5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5427AE3"/>
    <w:multiLevelType w:val="multilevel"/>
    <w:tmpl w:val="965E182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8">
    <w:nsid w:val="59100926"/>
    <w:multiLevelType w:val="hybridMultilevel"/>
    <w:tmpl w:val="05B8DE88"/>
    <w:lvl w:ilvl="0" w:tplc="ABCC64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830B24"/>
    <w:multiLevelType w:val="hybridMultilevel"/>
    <w:tmpl w:val="2CC8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897A7C"/>
    <w:multiLevelType w:val="hybridMultilevel"/>
    <w:tmpl w:val="DCF2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F70767"/>
    <w:multiLevelType w:val="hybridMultilevel"/>
    <w:tmpl w:val="7696DB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6"/>
  </w:num>
  <w:num w:numId="4">
    <w:abstractNumId w:val="7"/>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
  </w:num>
  <w:num w:numId="10">
    <w:abstractNumId w:val="5"/>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FF"/>
    <w:rsid w:val="002A3AFF"/>
    <w:rsid w:val="004D168F"/>
    <w:rsid w:val="00696CB3"/>
    <w:rsid w:val="006E3707"/>
    <w:rsid w:val="00B21296"/>
    <w:rsid w:val="00B84F40"/>
    <w:rsid w:val="00B92A09"/>
    <w:rsid w:val="00C300E2"/>
    <w:rsid w:val="00C47384"/>
    <w:rsid w:val="00ED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DEF29-C657-4F0E-9257-F26E7364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AF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92A09"/>
    <w:pPr>
      <w:keepNext/>
      <w:overflowPunct w:val="0"/>
      <w:autoSpaceDE w:val="0"/>
      <w:autoSpaceDN w:val="0"/>
      <w:adjustRightInd w:val="0"/>
      <w:spacing w:line="400" w:lineRule="exact"/>
      <w:textAlignment w:val="baseline"/>
      <w:outlineLvl w:val="0"/>
    </w:pPr>
    <w:rPr>
      <w:b/>
      <w:bCs/>
    </w:rPr>
  </w:style>
  <w:style w:type="paragraph" w:styleId="2">
    <w:name w:val="heading 2"/>
    <w:basedOn w:val="a"/>
    <w:next w:val="a"/>
    <w:link w:val="20"/>
    <w:semiHidden/>
    <w:unhideWhenUsed/>
    <w:qFormat/>
    <w:rsid w:val="00B92A09"/>
    <w:pPr>
      <w:keepNext/>
      <w:keepLines/>
      <w:spacing w:before="200"/>
      <w:outlineLvl w:val="1"/>
    </w:pPr>
    <w:rPr>
      <w:rFonts w:ascii="Cambria" w:hAnsi="Cambria"/>
      <w:b/>
      <w:bCs/>
      <w:color w:val="4F81BD"/>
      <w:sz w:val="26"/>
      <w:szCs w:val="26"/>
    </w:rPr>
  </w:style>
  <w:style w:type="paragraph" w:styleId="5">
    <w:name w:val="heading 5"/>
    <w:basedOn w:val="a"/>
    <w:next w:val="a"/>
    <w:link w:val="50"/>
    <w:semiHidden/>
    <w:unhideWhenUsed/>
    <w:qFormat/>
    <w:rsid w:val="00B92A0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A0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92A09"/>
    <w:rPr>
      <w:rFonts w:ascii="Cambria" w:eastAsia="Times New Roman" w:hAnsi="Cambria" w:cs="Times New Roman"/>
      <w:color w:val="243F60"/>
      <w:sz w:val="28"/>
      <w:szCs w:val="28"/>
      <w:lang w:eastAsia="ru-RU"/>
    </w:rPr>
  </w:style>
  <w:style w:type="paragraph" w:customStyle="1" w:styleId="caaieiaie2">
    <w:name w:val="caaieiaie 2"/>
    <w:basedOn w:val="a"/>
    <w:next w:val="a"/>
    <w:rsid w:val="002A3AFF"/>
    <w:pPr>
      <w:keepNext/>
      <w:suppressAutoHyphens/>
      <w:overflowPunct w:val="0"/>
      <w:autoSpaceDE w:val="0"/>
      <w:autoSpaceDN w:val="0"/>
      <w:adjustRightInd w:val="0"/>
      <w:spacing w:before="240" w:after="60"/>
      <w:jc w:val="center"/>
    </w:pPr>
    <w:rPr>
      <w:b/>
      <w:bCs/>
    </w:rPr>
  </w:style>
  <w:style w:type="paragraph" w:customStyle="1" w:styleId="a3">
    <w:name w:val="Стиль"/>
    <w:rsid w:val="002A3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92A09"/>
    <w:rPr>
      <w:rFonts w:ascii="Cambria" w:eastAsia="Times New Roman" w:hAnsi="Cambria" w:cs="Times New Roman"/>
      <w:b/>
      <w:bCs/>
      <w:color w:val="4F81BD"/>
      <w:sz w:val="26"/>
      <w:szCs w:val="26"/>
      <w:lang w:eastAsia="ru-RU"/>
    </w:rPr>
  </w:style>
  <w:style w:type="paragraph" w:styleId="21">
    <w:name w:val="Body Text 2"/>
    <w:aliases w:val="Надин стиль"/>
    <w:basedOn w:val="a"/>
    <w:link w:val="22"/>
    <w:rsid w:val="00B92A09"/>
    <w:pPr>
      <w:overflowPunct w:val="0"/>
      <w:autoSpaceDE w:val="0"/>
      <w:autoSpaceDN w:val="0"/>
      <w:adjustRightInd w:val="0"/>
      <w:jc w:val="center"/>
      <w:textAlignment w:val="baseline"/>
    </w:pPr>
    <w:rPr>
      <w:sz w:val="22"/>
      <w:szCs w:val="22"/>
    </w:rPr>
  </w:style>
  <w:style w:type="character" w:customStyle="1" w:styleId="22">
    <w:name w:val="Основной текст 2 Знак"/>
    <w:aliases w:val="Надин стиль Знак"/>
    <w:basedOn w:val="a0"/>
    <w:link w:val="21"/>
    <w:rsid w:val="00B92A09"/>
    <w:rPr>
      <w:rFonts w:ascii="Times New Roman" w:eastAsia="Times New Roman" w:hAnsi="Times New Roman" w:cs="Times New Roman"/>
      <w:lang w:eastAsia="ru-RU"/>
    </w:rPr>
  </w:style>
  <w:style w:type="paragraph" w:customStyle="1" w:styleId="Iniiaiieoaeno21">
    <w:name w:val="Iniiaiie oaeno 21"/>
    <w:basedOn w:val="a"/>
    <w:rsid w:val="00B92A09"/>
    <w:pPr>
      <w:widowControl w:val="0"/>
      <w:overflowPunct w:val="0"/>
      <w:autoSpaceDE w:val="0"/>
      <w:autoSpaceDN w:val="0"/>
      <w:adjustRightInd w:val="0"/>
      <w:jc w:val="both"/>
      <w:textAlignment w:val="baseline"/>
    </w:pPr>
  </w:style>
  <w:style w:type="paragraph" w:styleId="23">
    <w:name w:val="Body Text Indent 2"/>
    <w:basedOn w:val="a"/>
    <w:link w:val="24"/>
    <w:rsid w:val="00B92A09"/>
    <w:pPr>
      <w:spacing w:after="120" w:line="480" w:lineRule="auto"/>
      <w:ind w:left="283"/>
    </w:pPr>
    <w:rPr>
      <w:sz w:val="24"/>
      <w:szCs w:val="24"/>
    </w:rPr>
  </w:style>
  <w:style w:type="character" w:customStyle="1" w:styleId="24">
    <w:name w:val="Основной текст с отступом 2 Знак"/>
    <w:basedOn w:val="a0"/>
    <w:link w:val="23"/>
    <w:rsid w:val="00B92A09"/>
    <w:rPr>
      <w:rFonts w:ascii="Times New Roman" w:eastAsia="Times New Roman" w:hAnsi="Times New Roman" w:cs="Times New Roman"/>
      <w:sz w:val="24"/>
      <w:szCs w:val="24"/>
      <w:lang w:eastAsia="ru-RU"/>
    </w:rPr>
  </w:style>
  <w:style w:type="paragraph" w:styleId="a4">
    <w:name w:val="Title"/>
    <w:basedOn w:val="a"/>
    <w:link w:val="a5"/>
    <w:qFormat/>
    <w:rsid w:val="00B92A09"/>
    <w:pPr>
      <w:jc w:val="center"/>
    </w:pPr>
    <w:rPr>
      <w:b/>
      <w:bCs/>
      <w:u w:val="single"/>
    </w:rPr>
  </w:style>
  <w:style w:type="character" w:customStyle="1" w:styleId="a5">
    <w:name w:val="Название Знак"/>
    <w:basedOn w:val="a0"/>
    <w:link w:val="a4"/>
    <w:rsid w:val="00B92A09"/>
    <w:rPr>
      <w:rFonts w:ascii="Times New Roman" w:eastAsia="Times New Roman" w:hAnsi="Times New Roman" w:cs="Times New Roman"/>
      <w:b/>
      <w:bCs/>
      <w:sz w:val="28"/>
      <w:szCs w:val="28"/>
      <w:u w:val="single"/>
      <w:lang w:eastAsia="ru-RU"/>
    </w:rPr>
  </w:style>
  <w:style w:type="character" w:customStyle="1" w:styleId="a6">
    <w:name w:val="Текст сноски Знак"/>
    <w:basedOn w:val="a0"/>
    <w:link w:val="a7"/>
    <w:semiHidden/>
    <w:rsid w:val="00B92A09"/>
    <w:rPr>
      <w:rFonts w:ascii="Times New Roman" w:eastAsia="Times New Roman" w:hAnsi="Times New Roman" w:cs="Times New Roman"/>
      <w:sz w:val="20"/>
      <w:szCs w:val="20"/>
      <w:lang w:eastAsia="ru-RU"/>
    </w:rPr>
  </w:style>
  <w:style w:type="paragraph" w:styleId="a7">
    <w:name w:val="footnote text"/>
    <w:basedOn w:val="a"/>
    <w:link w:val="a6"/>
    <w:semiHidden/>
    <w:rsid w:val="00B92A09"/>
    <w:pPr>
      <w:ind w:firstLine="709"/>
      <w:jc w:val="both"/>
    </w:pPr>
    <w:rPr>
      <w:sz w:val="20"/>
      <w:szCs w:val="20"/>
    </w:rPr>
  </w:style>
  <w:style w:type="paragraph" w:styleId="a8">
    <w:name w:val="Normal (Web)"/>
    <w:basedOn w:val="a"/>
    <w:uiPriority w:val="99"/>
    <w:rsid w:val="00B92A09"/>
    <w:pPr>
      <w:spacing w:before="100" w:beforeAutospacing="1" w:after="100" w:afterAutospacing="1"/>
      <w:ind w:firstLine="405"/>
      <w:jc w:val="both"/>
    </w:pPr>
    <w:rPr>
      <w:rFonts w:ascii="Tahoma" w:hAnsi="Tahoma" w:cs="Tahoma"/>
      <w:sz w:val="17"/>
      <w:szCs w:val="17"/>
    </w:rPr>
  </w:style>
  <w:style w:type="paragraph" w:customStyle="1" w:styleId="CharChar">
    <w:name w:val="Char Char Знак Знак Знак"/>
    <w:basedOn w:val="a"/>
    <w:rsid w:val="00B92A09"/>
    <w:pPr>
      <w:autoSpaceDE w:val="0"/>
      <w:autoSpaceDN w:val="0"/>
      <w:spacing w:after="160" w:line="240" w:lineRule="exact"/>
    </w:pPr>
    <w:rPr>
      <w:rFonts w:ascii="Arial" w:hAnsi="Arial" w:cs="Arial"/>
      <w:b/>
      <w:bCs/>
      <w:sz w:val="20"/>
      <w:szCs w:val="20"/>
      <w:lang w:val="en-US" w:eastAsia="de-DE"/>
    </w:rPr>
  </w:style>
  <w:style w:type="paragraph" w:styleId="a9">
    <w:name w:val="footer"/>
    <w:basedOn w:val="a"/>
    <w:link w:val="aa"/>
    <w:rsid w:val="00B92A09"/>
    <w:pPr>
      <w:tabs>
        <w:tab w:val="center" w:pos="4677"/>
        <w:tab w:val="right" w:pos="9355"/>
      </w:tabs>
    </w:pPr>
  </w:style>
  <w:style w:type="character" w:customStyle="1" w:styleId="aa">
    <w:name w:val="Нижний колонтитул Знак"/>
    <w:basedOn w:val="a0"/>
    <w:link w:val="a9"/>
    <w:rsid w:val="00B92A09"/>
    <w:rPr>
      <w:rFonts w:ascii="Times New Roman" w:eastAsia="Times New Roman" w:hAnsi="Times New Roman" w:cs="Times New Roman"/>
      <w:sz w:val="28"/>
      <w:szCs w:val="28"/>
      <w:lang w:eastAsia="ru-RU"/>
    </w:rPr>
  </w:style>
  <w:style w:type="character" w:styleId="ab">
    <w:name w:val="page number"/>
    <w:basedOn w:val="a0"/>
    <w:rsid w:val="00B92A09"/>
  </w:style>
  <w:style w:type="paragraph" w:styleId="ac">
    <w:name w:val="header"/>
    <w:basedOn w:val="a"/>
    <w:link w:val="ad"/>
    <w:rsid w:val="00B92A09"/>
    <w:pPr>
      <w:tabs>
        <w:tab w:val="center" w:pos="4677"/>
        <w:tab w:val="right" w:pos="9355"/>
      </w:tabs>
    </w:pPr>
  </w:style>
  <w:style w:type="character" w:customStyle="1" w:styleId="ad">
    <w:name w:val="Верхний колонтитул Знак"/>
    <w:basedOn w:val="a0"/>
    <w:link w:val="ac"/>
    <w:rsid w:val="00B92A09"/>
    <w:rPr>
      <w:rFonts w:ascii="Times New Roman" w:eastAsia="Times New Roman" w:hAnsi="Times New Roman" w:cs="Times New Roman"/>
      <w:sz w:val="28"/>
      <w:szCs w:val="28"/>
      <w:lang w:eastAsia="ru-RU"/>
    </w:rPr>
  </w:style>
  <w:style w:type="character" w:customStyle="1" w:styleId="ae">
    <w:name w:val="Текст выноски Знак"/>
    <w:basedOn w:val="a0"/>
    <w:link w:val="af"/>
    <w:semiHidden/>
    <w:rsid w:val="00B92A09"/>
    <w:rPr>
      <w:rFonts w:ascii="Tahoma" w:eastAsia="Times New Roman" w:hAnsi="Tahoma" w:cs="Tahoma"/>
      <w:sz w:val="16"/>
      <w:szCs w:val="16"/>
      <w:lang w:eastAsia="ru-RU"/>
    </w:rPr>
  </w:style>
  <w:style w:type="paragraph" w:styleId="af">
    <w:name w:val="Balloon Text"/>
    <w:basedOn w:val="a"/>
    <w:link w:val="ae"/>
    <w:semiHidden/>
    <w:rsid w:val="00B92A09"/>
    <w:rPr>
      <w:rFonts w:ascii="Tahoma" w:hAnsi="Tahoma" w:cs="Tahoma"/>
      <w:sz w:val="16"/>
      <w:szCs w:val="16"/>
    </w:rPr>
  </w:style>
  <w:style w:type="paragraph" w:customStyle="1" w:styleId="ConsPlusNonformat">
    <w:name w:val="ConsPlusNonformat"/>
    <w:rsid w:val="00B92A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B92A09"/>
    <w:pPr>
      <w:spacing w:after="120"/>
    </w:pPr>
  </w:style>
  <w:style w:type="character" w:customStyle="1" w:styleId="af1">
    <w:name w:val="Основной текст Знак"/>
    <w:basedOn w:val="a0"/>
    <w:link w:val="af0"/>
    <w:rsid w:val="00B92A09"/>
    <w:rPr>
      <w:rFonts w:ascii="Times New Roman" w:eastAsia="Times New Roman" w:hAnsi="Times New Roman" w:cs="Times New Roman"/>
      <w:sz w:val="28"/>
      <w:szCs w:val="28"/>
      <w:lang w:eastAsia="ru-RU"/>
    </w:rPr>
  </w:style>
  <w:style w:type="character" w:styleId="af2">
    <w:name w:val="Hyperlink"/>
    <w:basedOn w:val="a0"/>
    <w:uiPriority w:val="99"/>
    <w:unhideWhenUsed/>
    <w:rsid w:val="00B92A09"/>
    <w:rPr>
      <w:color w:val="0000FF"/>
      <w:u w:val="single"/>
    </w:rPr>
  </w:style>
  <w:style w:type="paragraph" w:styleId="3">
    <w:name w:val="Body Text 3"/>
    <w:basedOn w:val="a"/>
    <w:link w:val="30"/>
    <w:rsid w:val="00B92A09"/>
    <w:pPr>
      <w:spacing w:after="120"/>
    </w:pPr>
    <w:rPr>
      <w:sz w:val="16"/>
      <w:szCs w:val="16"/>
    </w:rPr>
  </w:style>
  <w:style w:type="character" w:customStyle="1" w:styleId="30">
    <w:name w:val="Основной текст 3 Знак"/>
    <w:basedOn w:val="a0"/>
    <w:link w:val="3"/>
    <w:rsid w:val="00B92A09"/>
    <w:rPr>
      <w:rFonts w:ascii="Times New Roman" w:eastAsia="Times New Roman" w:hAnsi="Times New Roman" w:cs="Times New Roman"/>
      <w:sz w:val="16"/>
      <w:szCs w:val="16"/>
      <w:lang w:eastAsia="ru-RU"/>
    </w:rPr>
  </w:style>
  <w:style w:type="paragraph" w:styleId="af3">
    <w:name w:val="Body Text Indent"/>
    <w:basedOn w:val="a"/>
    <w:link w:val="af4"/>
    <w:rsid w:val="00B92A09"/>
    <w:pPr>
      <w:spacing w:after="120"/>
      <w:ind w:left="283"/>
    </w:pPr>
  </w:style>
  <w:style w:type="character" w:customStyle="1" w:styleId="af4">
    <w:name w:val="Основной текст с отступом Знак"/>
    <w:basedOn w:val="a0"/>
    <w:link w:val="af3"/>
    <w:rsid w:val="00B92A09"/>
    <w:rPr>
      <w:rFonts w:ascii="Times New Roman" w:eastAsia="Times New Roman" w:hAnsi="Times New Roman" w:cs="Times New Roman"/>
      <w:sz w:val="28"/>
      <w:szCs w:val="28"/>
      <w:lang w:eastAsia="ru-RU"/>
    </w:rPr>
  </w:style>
  <w:style w:type="paragraph" w:customStyle="1" w:styleId="ConsPlusNormal">
    <w:name w:val="ConsPlusNormal"/>
    <w:uiPriority w:val="99"/>
    <w:rsid w:val="00B92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List Paragraph"/>
    <w:basedOn w:val="a"/>
    <w:uiPriority w:val="34"/>
    <w:qFormat/>
    <w:rsid w:val="00B92A09"/>
    <w:pPr>
      <w:ind w:left="720"/>
      <w:contextualSpacing/>
    </w:pPr>
  </w:style>
  <w:style w:type="paragraph" w:customStyle="1" w:styleId="ConsNormal">
    <w:name w:val="ConsNormal"/>
    <w:rsid w:val="00B92A09"/>
    <w:pPr>
      <w:snapToGrid w:val="0"/>
      <w:spacing w:after="0" w:line="240" w:lineRule="auto"/>
      <w:ind w:firstLine="720"/>
    </w:pPr>
    <w:rPr>
      <w:rFonts w:ascii="Arial" w:eastAsia="Times New Roman" w:hAnsi="Arial" w:cs="Times New Roman"/>
      <w:sz w:val="20"/>
      <w:szCs w:val="20"/>
      <w:lang w:eastAsia="ru-RU"/>
    </w:rPr>
  </w:style>
  <w:style w:type="paragraph" w:customStyle="1" w:styleId="Default">
    <w:name w:val="Default"/>
    <w:rsid w:val="00B92A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92A09"/>
  </w:style>
  <w:style w:type="paragraph" w:customStyle="1" w:styleId="Style11">
    <w:name w:val="Style11"/>
    <w:basedOn w:val="a"/>
    <w:rsid w:val="00B92A09"/>
    <w:pPr>
      <w:widowControl w:val="0"/>
      <w:autoSpaceDE w:val="0"/>
      <w:autoSpaceDN w:val="0"/>
      <w:adjustRightInd w:val="0"/>
      <w:spacing w:line="279" w:lineRule="exact"/>
      <w:ind w:firstLine="582"/>
      <w:jc w:val="both"/>
    </w:pPr>
    <w:rPr>
      <w:sz w:val="24"/>
      <w:szCs w:val="24"/>
    </w:rPr>
  </w:style>
  <w:style w:type="character" w:styleId="af6">
    <w:name w:val="Strong"/>
    <w:basedOn w:val="a0"/>
    <w:uiPriority w:val="22"/>
    <w:qFormat/>
    <w:rsid w:val="00B92A09"/>
    <w:rPr>
      <w:b/>
      <w:bCs/>
    </w:rPr>
  </w:style>
  <w:style w:type="character" w:styleId="af7">
    <w:name w:val="Emphasis"/>
    <w:basedOn w:val="a0"/>
    <w:uiPriority w:val="20"/>
    <w:qFormat/>
    <w:rsid w:val="00B92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m17.html" TargetMode="External"/><Relationship Id="rId3" Type="http://schemas.openxmlformats.org/officeDocument/2006/relationships/settings" Target="settings.xml"/><Relationship Id="rId7" Type="http://schemas.openxmlformats.org/officeDocument/2006/relationships/hyperlink" Target="http://be5.biz/terms/m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5565</Words>
  <Characters>31725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2018-04-12T03:59:00Z</cp:lastPrinted>
  <dcterms:created xsi:type="dcterms:W3CDTF">2018-04-09T09:30:00Z</dcterms:created>
  <dcterms:modified xsi:type="dcterms:W3CDTF">2018-04-12T04:00:00Z</dcterms:modified>
</cp:coreProperties>
</file>