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Выплаты из средств материнского капитала для получателей продлят автоматически на полгода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соответствии с внесенными изменениями в Федеральное законодательство порядок по автоматическому продлению выплат из материнского капитала для получателей будет действовать в срок до 1 марта 2021 года. Поэтому семьям, которым предоставляется ежемесячная выплата из средств материнского капитала, нет необходимости до истечения этого срока обращаться в Пенсионный фонд России для того, чтобы подтвердить свои доходы и, соответственно, право на эту меру поддержки.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с  2020 года право на получение данной выплаты имеют семьи, в которых: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Второй ребенок и мама – граждане РФ;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Второй ребенок рожден или усыновлен после 1 января 2018 года;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Размер дохода на одного члена семьи не превышает двукратную величину прожиточного минимума трудоспособного населения в регионе за II квартал года, предшествующего году обращения (в Иркутской области эта сумма составляет 24 650 руб.)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80AAE" w:rsidRPr="00180AAE" w:rsidRDefault="00180AAE" w:rsidP="00180AA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80A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Иркутской области размер ежемесячной денежной выплаты из средств материнского капитала в 2020 году составляет 11 959 руб. Выплата производится до достижения ребенком возраста 3 лет. Рассчитать семейный доход, чтобы узнать – имеют ли родители-владельцы сертификатов право на данную выплату, можно с помощью семейного калькулятора (</w:t>
      </w:r>
      <w:hyperlink r:id="rId5" w:history="1">
        <w:r w:rsidRPr="00180AAE">
          <w:rPr>
            <w:rFonts w:ascii="Palatino Linotype" w:eastAsia="Times New Roman" w:hAnsi="Palatino Linotype" w:cs="Times New Roman"/>
            <w:b/>
            <w:bCs/>
            <w:color w:val="0000FF"/>
            <w:sz w:val="21"/>
            <w:szCs w:val="21"/>
            <w:lang w:eastAsia="ru-RU"/>
          </w:rPr>
          <w:t>http://www.pfrf.ru/spec/matcap_v2.3/</w:t>
        </w:r>
      </w:hyperlink>
      <w:r w:rsidRPr="00180A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) на сайте Пенсионного фонда РФ.</w:t>
      </w:r>
    </w:p>
    <w:p w:rsidR="003554B0" w:rsidRPr="00180AAE" w:rsidRDefault="00180AAE" w:rsidP="00180AAE">
      <w:bookmarkStart w:id="0" w:name="_GoBack"/>
      <w:bookmarkEnd w:id="0"/>
    </w:p>
    <w:sectPr w:rsidR="003554B0" w:rsidRPr="00180AA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43879"/>
    <w:rsid w:val="00C54581"/>
    <w:rsid w:val="00CA719A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spec/matcap_v2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2021-08-19T06:32:00Z</dcterms:created>
  <dcterms:modified xsi:type="dcterms:W3CDTF">2021-08-19T08:19:00Z</dcterms:modified>
</cp:coreProperties>
</file>