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B353C3">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F4524E">
        <w:rPr>
          <w:rFonts w:ascii="Times New Roman" w:hAnsi="Times New Roman" w:cs="Times New Roman"/>
          <w:sz w:val="24"/>
          <w:szCs w:val="24"/>
        </w:rPr>
        <w:t>31</w:t>
      </w:r>
      <w:r w:rsidRPr="00C4459A">
        <w:rPr>
          <w:rFonts w:ascii="Times New Roman" w:hAnsi="Times New Roman" w:cs="Times New Roman"/>
          <w:sz w:val="24"/>
          <w:szCs w:val="24"/>
        </w:rPr>
        <w:t>»</w:t>
      </w:r>
      <w:r w:rsidR="00F4524E">
        <w:rPr>
          <w:rFonts w:ascii="Times New Roman" w:hAnsi="Times New Roman" w:cs="Times New Roman"/>
          <w:sz w:val="24"/>
          <w:szCs w:val="24"/>
        </w:rPr>
        <w:t xml:space="preserve"> января</w:t>
      </w:r>
      <w:r w:rsidRPr="00C4459A">
        <w:rPr>
          <w:rFonts w:ascii="Times New Roman" w:hAnsi="Times New Roman" w:cs="Times New Roman"/>
          <w:sz w:val="24"/>
          <w:szCs w:val="24"/>
        </w:rPr>
        <w:t xml:space="preserve"> 201</w:t>
      </w:r>
      <w:r w:rsidR="00284CDF">
        <w:rPr>
          <w:rFonts w:ascii="Times New Roman" w:hAnsi="Times New Roman" w:cs="Times New Roman"/>
          <w:sz w:val="24"/>
          <w:szCs w:val="24"/>
        </w:rPr>
        <w:t>9</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E34697">
        <w:rPr>
          <w:rFonts w:ascii="Times New Roman" w:hAnsi="Times New Roman" w:cs="Times New Roman"/>
          <w:sz w:val="24"/>
          <w:szCs w:val="24"/>
        </w:rPr>
        <w:t>52/5</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354F06" w:rsidRDefault="002D6873" w:rsidP="00BA15B2">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О заслушивании отчета</w:t>
      </w:r>
      <w:r w:rsidR="00BA363B">
        <w:rPr>
          <w:rFonts w:ascii="Times New Roman" w:hAnsi="Times New Roman" w:cs="Times New Roman"/>
          <w:sz w:val="24"/>
          <w:szCs w:val="24"/>
        </w:rPr>
        <w:t xml:space="preserve"> отдела по </w:t>
      </w:r>
      <w:proofErr w:type="spellStart"/>
      <w:r w:rsidR="00BA363B">
        <w:rPr>
          <w:rFonts w:ascii="Times New Roman" w:hAnsi="Times New Roman" w:cs="Times New Roman"/>
          <w:sz w:val="24"/>
          <w:szCs w:val="24"/>
        </w:rPr>
        <w:t>Усть-Удинскому</w:t>
      </w:r>
      <w:proofErr w:type="spellEnd"/>
      <w:r w:rsidR="00BA363B">
        <w:rPr>
          <w:rFonts w:ascii="Times New Roman" w:hAnsi="Times New Roman" w:cs="Times New Roman"/>
          <w:sz w:val="24"/>
          <w:szCs w:val="24"/>
        </w:rPr>
        <w:t xml:space="preserve"> району в управлении государственной регистрации службы записи актов гражданского состояния Иркутской области об оказании государственных услуг в 2018 году</w:t>
      </w:r>
    </w:p>
    <w:p w:rsidR="00F4524E" w:rsidRPr="00354F06" w:rsidRDefault="00F4524E"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F4524E">
        <w:rPr>
          <w:rFonts w:ascii="Times New Roman" w:hAnsi="Times New Roman" w:cs="Times New Roman"/>
          <w:sz w:val="24"/>
          <w:szCs w:val="24"/>
        </w:rPr>
        <w:t xml:space="preserve">52 </w:t>
      </w:r>
      <w:r w:rsidRPr="00C4459A">
        <w:rPr>
          <w:rFonts w:ascii="Times New Roman" w:hAnsi="Times New Roman" w:cs="Times New Roman"/>
          <w:sz w:val="24"/>
          <w:szCs w:val="24"/>
        </w:rPr>
        <w:t>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F4524E">
        <w:rPr>
          <w:rFonts w:ascii="Times New Roman" w:hAnsi="Times New Roman" w:cs="Times New Roman"/>
          <w:sz w:val="24"/>
          <w:szCs w:val="24"/>
        </w:rPr>
        <w:t>31</w:t>
      </w:r>
      <w:r w:rsidRPr="00C4459A">
        <w:rPr>
          <w:rFonts w:ascii="Times New Roman" w:hAnsi="Times New Roman" w:cs="Times New Roman"/>
          <w:sz w:val="24"/>
          <w:szCs w:val="24"/>
        </w:rPr>
        <w:t>»</w:t>
      </w:r>
      <w:r w:rsidR="00F4524E">
        <w:rPr>
          <w:rFonts w:ascii="Times New Roman" w:hAnsi="Times New Roman" w:cs="Times New Roman"/>
          <w:sz w:val="24"/>
          <w:szCs w:val="24"/>
        </w:rPr>
        <w:t xml:space="preserve"> января</w:t>
      </w:r>
      <w:r w:rsidR="002E0341">
        <w:rPr>
          <w:rFonts w:ascii="Times New Roman" w:hAnsi="Times New Roman" w:cs="Times New Roman"/>
          <w:sz w:val="24"/>
          <w:szCs w:val="24"/>
        </w:rPr>
        <w:t xml:space="preserve"> </w:t>
      </w:r>
      <w:r w:rsidR="00684231">
        <w:rPr>
          <w:rFonts w:ascii="Times New Roman" w:hAnsi="Times New Roman" w:cs="Times New Roman"/>
          <w:sz w:val="24"/>
          <w:szCs w:val="24"/>
        </w:rPr>
        <w:t>201</w:t>
      </w:r>
      <w:r w:rsidR="002E0341">
        <w:rPr>
          <w:rFonts w:ascii="Times New Roman" w:hAnsi="Times New Roman" w:cs="Times New Roman"/>
          <w:sz w:val="24"/>
          <w:szCs w:val="24"/>
        </w:rPr>
        <w:t>9</w:t>
      </w:r>
      <w:r w:rsidRPr="00C4459A">
        <w:rPr>
          <w:rFonts w:ascii="Times New Roman" w:hAnsi="Times New Roman" w:cs="Times New Roman"/>
          <w:sz w:val="24"/>
          <w:szCs w:val="24"/>
        </w:rPr>
        <w:t xml:space="preserve"> года</w:t>
      </w:r>
    </w:p>
    <w:p w:rsidR="00BA363B" w:rsidRDefault="00BA363B" w:rsidP="00FA4408">
      <w:pPr>
        <w:autoSpaceDE w:val="0"/>
        <w:autoSpaceDN w:val="0"/>
        <w:adjustRightInd w:val="0"/>
        <w:spacing w:after="0"/>
        <w:rPr>
          <w:rFonts w:ascii="Times New Roman" w:hAnsi="Times New Roman" w:cs="Times New Roman"/>
          <w:sz w:val="24"/>
          <w:szCs w:val="24"/>
        </w:rPr>
      </w:pPr>
    </w:p>
    <w:p w:rsidR="00BA363B" w:rsidRDefault="00BA363B" w:rsidP="00FA4408">
      <w:pPr>
        <w:autoSpaceDE w:val="0"/>
        <w:autoSpaceDN w:val="0"/>
        <w:adjustRightInd w:val="0"/>
        <w:spacing w:after="0"/>
        <w:rPr>
          <w:rFonts w:ascii="Times New Roman" w:hAnsi="Times New Roman" w:cs="Times New Roman"/>
          <w:sz w:val="24"/>
          <w:szCs w:val="24"/>
        </w:rPr>
      </w:pPr>
    </w:p>
    <w:p w:rsidR="00BA363B" w:rsidRDefault="00BA363B" w:rsidP="00F4524E">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 xml:space="preserve">Заслушав отчет отдела по </w:t>
      </w:r>
      <w:proofErr w:type="spellStart"/>
      <w:r>
        <w:rPr>
          <w:rFonts w:ascii="Times New Roman" w:hAnsi="Times New Roman" w:cs="Times New Roman"/>
          <w:sz w:val="24"/>
          <w:szCs w:val="24"/>
        </w:rPr>
        <w:t>Усть-Удинскому</w:t>
      </w:r>
      <w:proofErr w:type="spellEnd"/>
      <w:r>
        <w:rPr>
          <w:rFonts w:ascii="Times New Roman" w:hAnsi="Times New Roman" w:cs="Times New Roman"/>
          <w:sz w:val="24"/>
          <w:szCs w:val="24"/>
        </w:rPr>
        <w:t xml:space="preserve"> району в управлении государственной регистрации службы записи актов гражданского состояния Иркутской области об оказании государственных услуг в 2018 году, в соответствии со статьей 30 Устава районного муниципального образования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BA363B" w:rsidRDefault="00BA363B" w:rsidP="00FA4408">
      <w:pPr>
        <w:autoSpaceDE w:val="0"/>
        <w:autoSpaceDN w:val="0"/>
        <w:adjustRightInd w:val="0"/>
        <w:spacing w:after="0"/>
        <w:rPr>
          <w:rFonts w:ascii="Times New Roman" w:hAnsi="Times New Roman" w:cs="Times New Roman"/>
          <w:sz w:val="24"/>
          <w:szCs w:val="24"/>
        </w:rPr>
      </w:pPr>
    </w:p>
    <w:p w:rsidR="00BA363B" w:rsidRDefault="00F4524E" w:rsidP="00FA440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w:t>
      </w:r>
      <w:r w:rsidR="00BA363B">
        <w:rPr>
          <w:rFonts w:ascii="Times New Roman" w:hAnsi="Times New Roman" w:cs="Times New Roman"/>
          <w:sz w:val="24"/>
          <w:szCs w:val="24"/>
        </w:rPr>
        <w:t>айонная Дума РЕШИЛА:</w:t>
      </w:r>
    </w:p>
    <w:p w:rsidR="00BA363B" w:rsidRDefault="00BA363B" w:rsidP="00FA4408">
      <w:pPr>
        <w:autoSpaceDE w:val="0"/>
        <w:autoSpaceDN w:val="0"/>
        <w:adjustRightInd w:val="0"/>
        <w:spacing w:after="0"/>
        <w:rPr>
          <w:rFonts w:ascii="Times New Roman" w:hAnsi="Times New Roman" w:cs="Times New Roman"/>
          <w:sz w:val="24"/>
          <w:szCs w:val="24"/>
        </w:rPr>
      </w:pPr>
    </w:p>
    <w:p w:rsidR="00BA363B" w:rsidRDefault="00BA363B" w:rsidP="00BA363B">
      <w:pPr>
        <w:pStyle w:val="ac"/>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Отчет отдела по </w:t>
      </w:r>
      <w:proofErr w:type="spellStart"/>
      <w:r>
        <w:rPr>
          <w:rFonts w:ascii="Times New Roman" w:hAnsi="Times New Roman" w:cs="Times New Roman"/>
          <w:sz w:val="24"/>
          <w:szCs w:val="24"/>
        </w:rPr>
        <w:t>Усть-Удинскому</w:t>
      </w:r>
      <w:proofErr w:type="spellEnd"/>
      <w:r>
        <w:rPr>
          <w:rFonts w:ascii="Times New Roman" w:hAnsi="Times New Roman" w:cs="Times New Roman"/>
          <w:sz w:val="24"/>
          <w:szCs w:val="24"/>
        </w:rPr>
        <w:t xml:space="preserve"> району в управлении государственной регистрации службы записи актов гражданского состояния Иркутской области об оказании государственных услуг в 2018 году принять к сведению (прилагается)</w:t>
      </w:r>
    </w:p>
    <w:p w:rsidR="00BA363B" w:rsidRDefault="00BA363B" w:rsidP="00BA363B">
      <w:pPr>
        <w:pStyle w:val="ac"/>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Опубликовать настоящее решение в установленном законом порядке</w:t>
      </w:r>
    </w:p>
    <w:p w:rsidR="00BA363B" w:rsidRDefault="00BA363B" w:rsidP="00BA363B">
      <w:pPr>
        <w:autoSpaceDE w:val="0"/>
        <w:autoSpaceDN w:val="0"/>
        <w:adjustRightInd w:val="0"/>
        <w:spacing w:after="0"/>
        <w:rPr>
          <w:rFonts w:ascii="Times New Roman" w:hAnsi="Times New Roman" w:cs="Times New Roman"/>
          <w:sz w:val="24"/>
          <w:szCs w:val="24"/>
        </w:rPr>
      </w:pPr>
    </w:p>
    <w:p w:rsidR="00BA363B" w:rsidRDefault="00BA363B" w:rsidP="00BA363B">
      <w:pPr>
        <w:autoSpaceDE w:val="0"/>
        <w:autoSpaceDN w:val="0"/>
        <w:adjustRightInd w:val="0"/>
        <w:spacing w:after="0"/>
        <w:rPr>
          <w:rFonts w:ascii="Times New Roman" w:hAnsi="Times New Roman" w:cs="Times New Roman"/>
          <w:sz w:val="24"/>
          <w:szCs w:val="24"/>
        </w:rPr>
      </w:pPr>
    </w:p>
    <w:p w:rsidR="00BA363B" w:rsidRPr="00BA363B" w:rsidRDefault="00BA363B" w:rsidP="00BA363B">
      <w:pPr>
        <w:autoSpaceDE w:val="0"/>
        <w:autoSpaceDN w:val="0"/>
        <w:adjustRightInd w:val="0"/>
        <w:spacing w:after="0"/>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684231"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4524E" w:rsidRDefault="00F4524E" w:rsidP="00FA4408">
      <w:pPr>
        <w:spacing w:after="0"/>
        <w:jc w:val="both"/>
        <w:rPr>
          <w:rFonts w:ascii="Times New Roman" w:hAnsi="Times New Roman" w:cs="Times New Roman"/>
          <w:sz w:val="24"/>
          <w:szCs w:val="24"/>
        </w:rPr>
      </w:pPr>
    </w:p>
    <w:p w:rsidR="00F4524E" w:rsidRDefault="00F4524E" w:rsidP="00FA4408">
      <w:pPr>
        <w:spacing w:after="0"/>
        <w:jc w:val="both"/>
        <w:rPr>
          <w:rFonts w:ascii="Times New Roman" w:hAnsi="Times New Roman" w:cs="Times New Roman"/>
          <w:sz w:val="24"/>
          <w:szCs w:val="24"/>
        </w:rPr>
      </w:pPr>
    </w:p>
    <w:p w:rsidR="00BA363B" w:rsidRDefault="00BA363B" w:rsidP="00FA4408">
      <w:pPr>
        <w:spacing w:after="0"/>
        <w:jc w:val="both"/>
        <w:rPr>
          <w:rFonts w:ascii="Times New Roman" w:hAnsi="Times New Roman" w:cs="Times New Roman"/>
          <w:sz w:val="24"/>
          <w:szCs w:val="24"/>
        </w:rPr>
      </w:pPr>
    </w:p>
    <w:p w:rsidR="00BA363B" w:rsidRDefault="00472B1A" w:rsidP="001526F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И.о.м</w:t>
      </w:r>
      <w:r w:rsidR="00D96A36">
        <w:rPr>
          <w:rFonts w:ascii="Times New Roman" w:hAnsi="Times New Roman" w:cs="Times New Roman"/>
          <w:sz w:val="24"/>
          <w:szCs w:val="24"/>
        </w:rPr>
        <w:t>эр</w:t>
      </w:r>
      <w:r>
        <w:rPr>
          <w:rFonts w:ascii="Times New Roman" w:hAnsi="Times New Roman" w:cs="Times New Roman"/>
          <w:sz w:val="24"/>
          <w:szCs w:val="24"/>
        </w:rPr>
        <w:t>а</w:t>
      </w:r>
      <w:proofErr w:type="spellEnd"/>
      <w:r w:rsidR="00D96A36">
        <w:rPr>
          <w:rFonts w:ascii="Times New Roman" w:hAnsi="Times New Roman" w:cs="Times New Roman"/>
          <w:sz w:val="24"/>
          <w:szCs w:val="24"/>
        </w:rPr>
        <w:t xml:space="preserve"> района         </w:t>
      </w:r>
      <w:r w:rsidR="00684231">
        <w:rPr>
          <w:rFonts w:ascii="Times New Roman" w:hAnsi="Times New Roman" w:cs="Times New Roman"/>
          <w:sz w:val="24"/>
          <w:szCs w:val="24"/>
        </w:rPr>
        <w:t xml:space="preserve">                                                                </w:t>
      </w:r>
      <w:r>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Pr>
          <w:rFonts w:ascii="Times New Roman" w:hAnsi="Times New Roman" w:cs="Times New Roman"/>
          <w:sz w:val="24"/>
          <w:szCs w:val="24"/>
        </w:rPr>
        <w:t xml:space="preserve"> О.И. Черных</w:t>
      </w:r>
      <w:r w:rsidR="00FD360E">
        <w:rPr>
          <w:rFonts w:ascii="Times New Roman" w:hAnsi="Times New Roman" w:cs="Times New Roman"/>
          <w:sz w:val="24"/>
          <w:szCs w:val="24"/>
        </w:rPr>
        <w:t xml:space="preserve">           </w:t>
      </w:r>
    </w:p>
    <w:p w:rsidR="00BA363B" w:rsidRDefault="00BA363B" w:rsidP="001526F9">
      <w:pPr>
        <w:spacing w:after="0"/>
        <w:jc w:val="both"/>
        <w:rPr>
          <w:rFonts w:ascii="Times New Roman" w:hAnsi="Times New Roman" w:cs="Times New Roman"/>
          <w:sz w:val="24"/>
          <w:szCs w:val="24"/>
        </w:rPr>
      </w:pPr>
    </w:p>
    <w:p w:rsidR="00BA363B" w:rsidRDefault="00BA363B" w:rsidP="001526F9">
      <w:pPr>
        <w:spacing w:after="0"/>
        <w:jc w:val="both"/>
        <w:rPr>
          <w:rFonts w:ascii="Times New Roman" w:hAnsi="Times New Roman" w:cs="Times New Roman"/>
          <w:sz w:val="24"/>
          <w:szCs w:val="24"/>
        </w:rPr>
      </w:pPr>
    </w:p>
    <w:p w:rsidR="00BA363B" w:rsidRDefault="00BA363B" w:rsidP="001526F9">
      <w:pPr>
        <w:spacing w:after="0"/>
        <w:jc w:val="both"/>
        <w:rPr>
          <w:rFonts w:ascii="Times New Roman" w:hAnsi="Times New Roman" w:cs="Times New Roman"/>
          <w:sz w:val="24"/>
          <w:szCs w:val="24"/>
        </w:rPr>
      </w:pPr>
    </w:p>
    <w:p w:rsidR="00BA363B" w:rsidRDefault="00BA363B" w:rsidP="001526F9">
      <w:pPr>
        <w:spacing w:after="0"/>
        <w:jc w:val="both"/>
        <w:rPr>
          <w:rFonts w:ascii="Times New Roman" w:hAnsi="Times New Roman" w:cs="Times New Roman"/>
          <w:sz w:val="24"/>
          <w:szCs w:val="24"/>
        </w:rPr>
      </w:pPr>
    </w:p>
    <w:p w:rsidR="00BA363B" w:rsidRDefault="00BA363B" w:rsidP="001526F9">
      <w:pPr>
        <w:spacing w:after="0"/>
        <w:jc w:val="both"/>
        <w:rPr>
          <w:rFonts w:ascii="Times New Roman" w:hAnsi="Times New Roman" w:cs="Times New Roman"/>
          <w:sz w:val="24"/>
          <w:szCs w:val="24"/>
        </w:rPr>
      </w:pPr>
    </w:p>
    <w:p w:rsidR="00BA363B" w:rsidRDefault="00BA363B" w:rsidP="001526F9">
      <w:pPr>
        <w:spacing w:after="0"/>
        <w:jc w:val="both"/>
        <w:rPr>
          <w:rFonts w:ascii="Times New Roman" w:hAnsi="Times New Roman" w:cs="Times New Roman"/>
          <w:sz w:val="24"/>
          <w:szCs w:val="24"/>
        </w:rPr>
      </w:pPr>
    </w:p>
    <w:p w:rsidR="00BA363B" w:rsidRDefault="00BA363B" w:rsidP="001526F9">
      <w:pPr>
        <w:spacing w:after="0"/>
        <w:jc w:val="both"/>
        <w:rPr>
          <w:rFonts w:ascii="Times New Roman" w:hAnsi="Times New Roman" w:cs="Times New Roman"/>
          <w:sz w:val="24"/>
          <w:szCs w:val="24"/>
        </w:rPr>
      </w:pPr>
    </w:p>
    <w:p w:rsidR="00BA363B" w:rsidRDefault="00BA363B" w:rsidP="001526F9">
      <w:pPr>
        <w:spacing w:after="0"/>
        <w:jc w:val="both"/>
        <w:rPr>
          <w:rFonts w:ascii="Times New Roman" w:hAnsi="Times New Roman" w:cs="Times New Roman"/>
          <w:sz w:val="24"/>
          <w:szCs w:val="24"/>
        </w:rPr>
      </w:pPr>
    </w:p>
    <w:p w:rsidR="00BA363B" w:rsidRDefault="00BA363B" w:rsidP="001526F9">
      <w:pPr>
        <w:spacing w:after="0"/>
        <w:jc w:val="both"/>
        <w:rPr>
          <w:rFonts w:ascii="Times New Roman" w:hAnsi="Times New Roman" w:cs="Times New Roman"/>
          <w:sz w:val="24"/>
          <w:szCs w:val="24"/>
        </w:rPr>
      </w:pPr>
    </w:p>
    <w:p w:rsidR="00BA363B" w:rsidRDefault="00BA363B" w:rsidP="001526F9">
      <w:pPr>
        <w:spacing w:after="0"/>
        <w:jc w:val="both"/>
        <w:rPr>
          <w:rFonts w:ascii="Times New Roman" w:hAnsi="Times New Roman" w:cs="Times New Roman"/>
          <w:sz w:val="24"/>
          <w:szCs w:val="24"/>
        </w:rPr>
      </w:pPr>
    </w:p>
    <w:p w:rsidR="00BA363B" w:rsidRDefault="00BA363B" w:rsidP="001526F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к решению районной Думы</w:t>
      </w:r>
    </w:p>
    <w:p w:rsidR="00BA363B" w:rsidRDefault="00BA363B" w:rsidP="001526F9">
      <w:pPr>
        <w:spacing w:after="0"/>
        <w:jc w:val="both"/>
        <w:rPr>
          <w:rFonts w:ascii="Times New Roman" w:hAnsi="Times New Roman" w:cs="Times New Roman"/>
          <w:sz w:val="24"/>
          <w:szCs w:val="24"/>
        </w:rPr>
      </w:pPr>
      <w:r>
        <w:rPr>
          <w:rFonts w:ascii="Times New Roman" w:hAnsi="Times New Roman" w:cs="Times New Roman"/>
          <w:sz w:val="24"/>
          <w:szCs w:val="24"/>
        </w:rPr>
        <w:t xml:space="preserve">                                                                                   районного муниципального образования </w:t>
      </w:r>
    </w:p>
    <w:p w:rsidR="00BA363B" w:rsidRDefault="00BA363B" w:rsidP="001526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F4524E" w:rsidRDefault="00F4524E" w:rsidP="001526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w:t>
      </w:r>
      <w:r w:rsidR="00BA363B">
        <w:rPr>
          <w:rFonts w:ascii="Times New Roman" w:hAnsi="Times New Roman" w:cs="Times New Roman"/>
          <w:sz w:val="24"/>
          <w:szCs w:val="24"/>
        </w:rPr>
        <w:t xml:space="preserve">т 31.01.2019 г. № </w:t>
      </w:r>
      <w:r w:rsidR="00E34697">
        <w:rPr>
          <w:rFonts w:ascii="Times New Roman" w:hAnsi="Times New Roman" w:cs="Times New Roman"/>
          <w:sz w:val="24"/>
          <w:szCs w:val="24"/>
        </w:rPr>
        <w:t>52/5</w:t>
      </w:r>
      <w:r>
        <w:rPr>
          <w:rFonts w:ascii="Times New Roman" w:hAnsi="Times New Roman" w:cs="Times New Roman"/>
          <w:sz w:val="24"/>
          <w:szCs w:val="24"/>
        </w:rPr>
        <w:t>-РД</w:t>
      </w:r>
      <w:r w:rsidR="00FD360E">
        <w:rPr>
          <w:rFonts w:ascii="Times New Roman" w:hAnsi="Times New Roman" w:cs="Times New Roman"/>
          <w:sz w:val="24"/>
          <w:szCs w:val="24"/>
        </w:rPr>
        <w:t xml:space="preserve">     </w:t>
      </w:r>
    </w:p>
    <w:p w:rsidR="00F4524E" w:rsidRDefault="00F4524E" w:rsidP="001526F9">
      <w:pPr>
        <w:spacing w:after="0"/>
        <w:jc w:val="both"/>
        <w:rPr>
          <w:rFonts w:ascii="Times New Roman" w:hAnsi="Times New Roman" w:cs="Times New Roman"/>
          <w:sz w:val="24"/>
          <w:szCs w:val="24"/>
        </w:rPr>
      </w:pPr>
    </w:p>
    <w:p w:rsidR="00F4524E" w:rsidRDefault="00F4524E" w:rsidP="001526F9">
      <w:pPr>
        <w:spacing w:after="0"/>
        <w:jc w:val="both"/>
        <w:rPr>
          <w:rFonts w:ascii="Times New Roman" w:hAnsi="Times New Roman" w:cs="Times New Roman"/>
          <w:sz w:val="24"/>
          <w:szCs w:val="24"/>
        </w:rPr>
      </w:pPr>
    </w:p>
    <w:p w:rsidR="00F4524E" w:rsidRDefault="00F4524E" w:rsidP="001526F9">
      <w:pPr>
        <w:spacing w:after="0"/>
        <w:jc w:val="both"/>
        <w:rPr>
          <w:rFonts w:ascii="Times New Roman" w:hAnsi="Times New Roman" w:cs="Times New Roman"/>
          <w:sz w:val="24"/>
          <w:szCs w:val="24"/>
        </w:rPr>
      </w:pPr>
    </w:p>
    <w:p w:rsidR="00F4524E" w:rsidRDefault="00F4524E" w:rsidP="00F4524E">
      <w:pPr>
        <w:spacing w:after="0"/>
        <w:jc w:val="center"/>
        <w:rPr>
          <w:rFonts w:ascii="Times New Roman" w:hAnsi="Times New Roman" w:cs="Times New Roman"/>
          <w:sz w:val="24"/>
          <w:szCs w:val="24"/>
        </w:rPr>
      </w:pPr>
      <w:r>
        <w:rPr>
          <w:rFonts w:ascii="Times New Roman" w:hAnsi="Times New Roman" w:cs="Times New Roman"/>
          <w:sz w:val="24"/>
          <w:szCs w:val="24"/>
        </w:rPr>
        <w:t xml:space="preserve">Отчет отдела по </w:t>
      </w:r>
      <w:proofErr w:type="spellStart"/>
      <w:r>
        <w:rPr>
          <w:rFonts w:ascii="Times New Roman" w:hAnsi="Times New Roman" w:cs="Times New Roman"/>
          <w:sz w:val="24"/>
          <w:szCs w:val="24"/>
        </w:rPr>
        <w:t>Усть-Удинскому</w:t>
      </w:r>
      <w:proofErr w:type="spellEnd"/>
      <w:r>
        <w:rPr>
          <w:rFonts w:ascii="Times New Roman" w:hAnsi="Times New Roman" w:cs="Times New Roman"/>
          <w:sz w:val="24"/>
          <w:szCs w:val="24"/>
        </w:rPr>
        <w:t xml:space="preserve"> району</w:t>
      </w:r>
    </w:p>
    <w:p w:rsidR="00F4524E" w:rsidRDefault="00F4524E" w:rsidP="00F4524E">
      <w:pPr>
        <w:spacing w:after="0"/>
        <w:jc w:val="center"/>
        <w:rPr>
          <w:rFonts w:ascii="Times New Roman" w:hAnsi="Times New Roman" w:cs="Times New Roman"/>
          <w:sz w:val="24"/>
          <w:szCs w:val="24"/>
        </w:rPr>
      </w:pPr>
      <w:r>
        <w:rPr>
          <w:rFonts w:ascii="Times New Roman" w:hAnsi="Times New Roman" w:cs="Times New Roman"/>
          <w:sz w:val="24"/>
          <w:szCs w:val="24"/>
        </w:rPr>
        <w:t>в управлении государственной регистрации службы записи актов</w:t>
      </w:r>
    </w:p>
    <w:p w:rsidR="00F4524E" w:rsidRDefault="00F4524E" w:rsidP="00F4524E">
      <w:pPr>
        <w:spacing w:after="0"/>
        <w:jc w:val="center"/>
        <w:rPr>
          <w:rFonts w:ascii="Times New Roman" w:hAnsi="Times New Roman" w:cs="Times New Roman"/>
          <w:sz w:val="24"/>
          <w:szCs w:val="24"/>
        </w:rPr>
      </w:pPr>
      <w:r>
        <w:rPr>
          <w:rFonts w:ascii="Times New Roman" w:hAnsi="Times New Roman" w:cs="Times New Roman"/>
          <w:sz w:val="24"/>
          <w:szCs w:val="24"/>
        </w:rPr>
        <w:t>гражданского состояния Иркутской области</w:t>
      </w:r>
    </w:p>
    <w:p w:rsidR="00281A19" w:rsidRDefault="00F4524E" w:rsidP="00F4524E">
      <w:pPr>
        <w:spacing w:after="0"/>
        <w:jc w:val="center"/>
        <w:rPr>
          <w:rFonts w:ascii="Times New Roman" w:hAnsi="Times New Roman" w:cs="Times New Roman"/>
          <w:sz w:val="24"/>
          <w:szCs w:val="24"/>
        </w:rPr>
      </w:pPr>
      <w:r>
        <w:rPr>
          <w:rFonts w:ascii="Times New Roman" w:hAnsi="Times New Roman" w:cs="Times New Roman"/>
          <w:sz w:val="24"/>
          <w:szCs w:val="24"/>
        </w:rPr>
        <w:t>об оказании государственных услуг в 2018 году</w:t>
      </w:r>
    </w:p>
    <w:p w:rsidR="00495AA9" w:rsidRDefault="00495AA9" w:rsidP="00F4524E">
      <w:pPr>
        <w:spacing w:after="0"/>
        <w:jc w:val="center"/>
        <w:rPr>
          <w:rFonts w:ascii="Times New Roman" w:hAnsi="Times New Roman" w:cs="Times New Roman"/>
          <w:sz w:val="24"/>
          <w:szCs w:val="24"/>
        </w:rPr>
      </w:pPr>
    </w:p>
    <w:p w:rsidR="00495AA9" w:rsidRDefault="00495AA9" w:rsidP="00495AA9">
      <w:pPr>
        <w:pStyle w:val="a3"/>
        <w:rPr>
          <w:sz w:val="28"/>
        </w:rPr>
      </w:pPr>
      <w:r>
        <w:rPr>
          <w:sz w:val="28"/>
        </w:rPr>
        <w:t xml:space="preserve">          Отдел по </w:t>
      </w:r>
      <w:proofErr w:type="spellStart"/>
      <w:r>
        <w:rPr>
          <w:sz w:val="28"/>
        </w:rPr>
        <w:t>Усть-Удинскому</w:t>
      </w:r>
      <w:proofErr w:type="spellEnd"/>
      <w:r>
        <w:rPr>
          <w:sz w:val="28"/>
        </w:rPr>
        <w:t xml:space="preserve"> </w:t>
      </w:r>
      <w:proofErr w:type="gramStart"/>
      <w:r>
        <w:rPr>
          <w:sz w:val="28"/>
        </w:rPr>
        <w:t>району  службы</w:t>
      </w:r>
      <w:proofErr w:type="gramEnd"/>
      <w:r>
        <w:rPr>
          <w:sz w:val="28"/>
        </w:rPr>
        <w:t xml:space="preserve"> записи актов гражданского состояния Иркутской области обеспечивает исполнение федеральных полномочий по государственной регистрации актов гражданского состояния.</w:t>
      </w:r>
    </w:p>
    <w:p w:rsidR="00495AA9" w:rsidRDefault="00495AA9" w:rsidP="00495AA9">
      <w:pPr>
        <w:pStyle w:val="a3"/>
        <w:rPr>
          <w:sz w:val="28"/>
        </w:rPr>
      </w:pPr>
      <w:r>
        <w:rPr>
          <w:sz w:val="28"/>
        </w:rPr>
        <w:t xml:space="preserve">          За 2018 </w:t>
      </w:r>
      <w:proofErr w:type="gramStart"/>
      <w:r>
        <w:rPr>
          <w:sz w:val="28"/>
        </w:rPr>
        <w:t>год  за</w:t>
      </w:r>
      <w:proofErr w:type="gramEnd"/>
      <w:r>
        <w:rPr>
          <w:sz w:val="28"/>
        </w:rPr>
        <w:t xml:space="preserve"> оказанием государственной услуги обратились –</w:t>
      </w:r>
    </w:p>
    <w:p w:rsidR="00495AA9" w:rsidRPr="00513830" w:rsidRDefault="00495AA9" w:rsidP="00495AA9">
      <w:pPr>
        <w:pStyle w:val="a3"/>
        <w:rPr>
          <w:sz w:val="28"/>
        </w:rPr>
      </w:pPr>
      <w:r>
        <w:rPr>
          <w:sz w:val="28"/>
        </w:rPr>
        <w:t>2004 человека, при этом зарегистрировано:</w:t>
      </w:r>
    </w:p>
    <w:tbl>
      <w:tblPr>
        <w:tblStyle w:val="ab"/>
        <w:tblW w:w="0" w:type="auto"/>
        <w:tblLook w:val="01E0" w:firstRow="1" w:lastRow="1" w:firstColumn="1" w:lastColumn="1" w:noHBand="0" w:noVBand="0"/>
      </w:tblPr>
      <w:tblGrid>
        <w:gridCol w:w="3095"/>
        <w:gridCol w:w="3095"/>
        <w:gridCol w:w="3096"/>
      </w:tblGrid>
      <w:tr w:rsidR="00495AA9" w:rsidTr="00387DFB">
        <w:tc>
          <w:tcPr>
            <w:tcW w:w="3095" w:type="dxa"/>
          </w:tcPr>
          <w:p w:rsidR="00495AA9" w:rsidRPr="00556E18" w:rsidRDefault="00495AA9" w:rsidP="00387DFB">
            <w:pPr>
              <w:pStyle w:val="a3"/>
            </w:pPr>
            <w:r w:rsidRPr="00556E18">
              <w:t>Акты гражданского состояния</w:t>
            </w:r>
          </w:p>
        </w:tc>
        <w:tc>
          <w:tcPr>
            <w:tcW w:w="3095" w:type="dxa"/>
          </w:tcPr>
          <w:p w:rsidR="00495AA9" w:rsidRPr="00556E18" w:rsidRDefault="00495AA9" w:rsidP="00387DFB">
            <w:pPr>
              <w:pStyle w:val="a3"/>
              <w:jc w:val="center"/>
            </w:pPr>
            <w:r>
              <w:t>2017 год</w:t>
            </w:r>
          </w:p>
        </w:tc>
        <w:tc>
          <w:tcPr>
            <w:tcW w:w="3096" w:type="dxa"/>
          </w:tcPr>
          <w:p w:rsidR="00495AA9" w:rsidRDefault="00495AA9" w:rsidP="00387DFB">
            <w:pPr>
              <w:pStyle w:val="a3"/>
              <w:jc w:val="center"/>
              <w:rPr>
                <w:b/>
              </w:rPr>
            </w:pPr>
            <w:r>
              <w:rPr>
                <w:b/>
              </w:rPr>
              <w:t>2018 год</w:t>
            </w:r>
          </w:p>
          <w:p w:rsidR="00495AA9" w:rsidRPr="00F15864" w:rsidRDefault="00495AA9" w:rsidP="00387DFB">
            <w:pPr>
              <w:pStyle w:val="a3"/>
              <w:jc w:val="center"/>
              <w:rPr>
                <w:b/>
              </w:rPr>
            </w:pPr>
          </w:p>
        </w:tc>
      </w:tr>
      <w:tr w:rsidR="00495AA9" w:rsidTr="00387DFB">
        <w:tc>
          <w:tcPr>
            <w:tcW w:w="3095" w:type="dxa"/>
          </w:tcPr>
          <w:p w:rsidR="00495AA9" w:rsidRPr="00556E18" w:rsidRDefault="00495AA9" w:rsidP="00387DFB">
            <w:pPr>
              <w:pStyle w:val="a3"/>
            </w:pPr>
            <w:r w:rsidRPr="00556E18">
              <w:t>О рождении</w:t>
            </w:r>
          </w:p>
        </w:tc>
        <w:tc>
          <w:tcPr>
            <w:tcW w:w="3095" w:type="dxa"/>
          </w:tcPr>
          <w:p w:rsidR="00495AA9" w:rsidRPr="00AE5FA9" w:rsidRDefault="00495AA9" w:rsidP="00387DFB">
            <w:pPr>
              <w:pStyle w:val="a3"/>
              <w:jc w:val="center"/>
            </w:pPr>
            <w:r>
              <w:t>190</w:t>
            </w:r>
          </w:p>
        </w:tc>
        <w:tc>
          <w:tcPr>
            <w:tcW w:w="3096" w:type="dxa"/>
          </w:tcPr>
          <w:p w:rsidR="00495AA9" w:rsidRPr="00285741" w:rsidRDefault="00495AA9" w:rsidP="00387DFB">
            <w:pPr>
              <w:pStyle w:val="a3"/>
              <w:jc w:val="center"/>
              <w:rPr>
                <w:b/>
              </w:rPr>
            </w:pPr>
            <w:r>
              <w:rPr>
                <w:b/>
              </w:rPr>
              <w:t>193</w:t>
            </w:r>
          </w:p>
        </w:tc>
      </w:tr>
      <w:tr w:rsidR="00495AA9" w:rsidTr="00387DFB">
        <w:tc>
          <w:tcPr>
            <w:tcW w:w="3095" w:type="dxa"/>
          </w:tcPr>
          <w:p w:rsidR="00495AA9" w:rsidRPr="00556E18" w:rsidRDefault="00495AA9" w:rsidP="00387DFB">
            <w:pPr>
              <w:pStyle w:val="a3"/>
            </w:pPr>
            <w:r w:rsidRPr="00556E18">
              <w:t>О смерти</w:t>
            </w:r>
          </w:p>
        </w:tc>
        <w:tc>
          <w:tcPr>
            <w:tcW w:w="3095" w:type="dxa"/>
          </w:tcPr>
          <w:p w:rsidR="00495AA9" w:rsidRPr="00AE5FA9" w:rsidRDefault="00495AA9" w:rsidP="00387DFB">
            <w:pPr>
              <w:pStyle w:val="a3"/>
              <w:jc w:val="center"/>
            </w:pPr>
            <w:r>
              <w:t>197</w:t>
            </w:r>
          </w:p>
        </w:tc>
        <w:tc>
          <w:tcPr>
            <w:tcW w:w="3096" w:type="dxa"/>
          </w:tcPr>
          <w:p w:rsidR="00495AA9" w:rsidRPr="00285741" w:rsidRDefault="00495AA9" w:rsidP="00387DFB">
            <w:pPr>
              <w:pStyle w:val="a3"/>
              <w:jc w:val="center"/>
              <w:rPr>
                <w:b/>
              </w:rPr>
            </w:pPr>
            <w:r>
              <w:rPr>
                <w:b/>
              </w:rPr>
              <w:t>197</w:t>
            </w:r>
          </w:p>
        </w:tc>
      </w:tr>
      <w:tr w:rsidR="00495AA9" w:rsidTr="00387DFB">
        <w:tc>
          <w:tcPr>
            <w:tcW w:w="3095" w:type="dxa"/>
          </w:tcPr>
          <w:p w:rsidR="00495AA9" w:rsidRPr="00556E18" w:rsidRDefault="00495AA9" w:rsidP="00387DFB">
            <w:pPr>
              <w:pStyle w:val="a3"/>
            </w:pPr>
            <w:r w:rsidRPr="00556E18">
              <w:t>О заключении брака</w:t>
            </w:r>
          </w:p>
        </w:tc>
        <w:tc>
          <w:tcPr>
            <w:tcW w:w="3095" w:type="dxa"/>
          </w:tcPr>
          <w:p w:rsidR="00495AA9" w:rsidRPr="00AE5FA9" w:rsidRDefault="00495AA9" w:rsidP="00387DFB">
            <w:pPr>
              <w:pStyle w:val="a3"/>
              <w:jc w:val="center"/>
            </w:pPr>
            <w:r>
              <w:t>73</w:t>
            </w:r>
          </w:p>
        </w:tc>
        <w:tc>
          <w:tcPr>
            <w:tcW w:w="3096" w:type="dxa"/>
          </w:tcPr>
          <w:p w:rsidR="00495AA9" w:rsidRPr="00285741" w:rsidRDefault="00495AA9" w:rsidP="00387DFB">
            <w:pPr>
              <w:pStyle w:val="a3"/>
              <w:jc w:val="center"/>
              <w:rPr>
                <w:b/>
              </w:rPr>
            </w:pPr>
            <w:r>
              <w:rPr>
                <w:b/>
              </w:rPr>
              <w:t>60</w:t>
            </w:r>
          </w:p>
        </w:tc>
      </w:tr>
      <w:tr w:rsidR="00495AA9" w:rsidTr="00387DFB">
        <w:tc>
          <w:tcPr>
            <w:tcW w:w="3095" w:type="dxa"/>
          </w:tcPr>
          <w:p w:rsidR="00495AA9" w:rsidRPr="00556E18" w:rsidRDefault="00495AA9" w:rsidP="00387DFB">
            <w:pPr>
              <w:pStyle w:val="a3"/>
            </w:pPr>
            <w:r w:rsidRPr="00556E18">
              <w:t>О расторжении брака</w:t>
            </w:r>
          </w:p>
        </w:tc>
        <w:tc>
          <w:tcPr>
            <w:tcW w:w="3095" w:type="dxa"/>
          </w:tcPr>
          <w:p w:rsidR="00495AA9" w:rsidRPr="00AE5FA9" w:rsidRDefault="00495AA9" w:rsidP="00387DFB">
            <w:pPr>
              <w:pStyle w:val="a3"/>
              <w:jc w:val="center"/>
            </w:pPr>
            <w:r>
              <w:t>53</w:t>
            </w:r>
          </w:p>
        </w:tc>
        <w:tc>
          <w:tcPr>
            <w:tcW w:w="3096" w:type="dxa"/>
          </w:tcPr>
          <w:p w:rsidR="00495AA9" w:rsidRPr="00285741" w:rsidRDefault="00495AA9" w:rsidP="00387DFB">
            <w:pPr>
              <w:pStyle w:val="a3"/>
              <w:jc w:val="center"/>
              <w:rPr>
                <w:b/>
              </w:rPr>
            </w:pPr>
            <w:r>
              <w:rPr>
                <w:b/>
              </w:rPr>
              <w:t>39</w:t>
            </w:r>
          </w:p>
        </w:tc>
      </w:tr>
      <w:tr w:rsidR="00495AA9" w:rsidTr="00387DFB">
        <w:trPr>
          <w:trHeight w:val="228"/>
        </w:trPr>
        <w:tc>
          <w:tcPr>
            <w:tcW w:w="3095" w:type="dxa"/>
          </w:tcPr>
          <w:p w:rsidR="00495AA9" w:rsidRPr="00556E18" w:rsidRDefault="00495AA9" w:rsidP="00387DFB">
            <w:pPr>
              <w:pStyle w:val="a3"/>
            </w:pPr>
            <w:r w:rsidRPr="00556E18">
              <w:t>Об установлении отцовства</w:t>
            </w:r>
          </w:p>
        </w:tc>
        <w:tc>
          <w:tcPr>
            <w:tcW w:w="3095" w:type="dxa"/>
          </w:tcPr>
          <w:p w:rsidR="00495AA9" w:rsidRPr="00AE5FA9" w:rsidRDefault="00495AA9" w:rsidP="00387DFB">
            <w:pPr>
              <w:pStyle w:val="a3"/>
              <w:jc w:val="center"/>
            </w:pPr>
            <w:r>
              <w:t>95</w:t>
            </w:r>
          </w:p>
        </w:tc>
        <w:tc>
          <w:tcPr>
            <w:tcW w:w="3096" w:type="dxa"/>
          </w:tcPr>
          <w:p w:rsidR="00495AA9" w:rsidRPr="00285741" w:rsidRDefault="00495AA9" w:rsidP="00387DFB">
            <w:pPr>
              <w:pStyle w:val="a3"/>
              <w:jc w:val="center"/>
              <w:rPr>
                <w:b/>
              </w:rPr>
            </w:pPr>
            <w:r>
              <w:rPr>
                <w:b/>
              </w:rPr>
              <w:t>70</w:t>
            </w:r>
          </w:p>
        </w:tc>
      </w:tr>
      <w:tr w:rsidR="00495AA9" w:rsidTr="00387DFB">
        <w:trPr>
          <w:trHeight w:val="340"/>
        </w:trPr>
        <w:tc>
          <w:tcPr>
            <w:tcW w:w="3095" w:type="dxa"/>
          </w:tcPr>
          <w:p w:rsidR="00495AA9" w:rsidRPr="00556E18" w:rsidRDefault="00495AA9" w:rsidP="00387DFB">
            <w:pPr>
              <w:pStyle w:val="a3"/>
            </w:pPr>
            <w:r>
              <w:t>Усыновление(удочерение)</w:t>
            </w:r>
          </w:p>
        </w:tc>
        <w:tc>
          <w:tcPr>
            <w:tcW w:w="3095" w:type="dxa"/>
          </w:tcPr>
          <w:p w:rsidR="00495AA9" w:rsidRPr="00AE5FA9" w:rsidRDefault="00495AA9" w:rsidP="00387DFB">
            <w:pPr>
              <w:pStyle w:val="a3"/>
              <w:jc w:val="center"/>
            </w:pPr>
            <w:r>
              <w:t>1</w:t>
            </w:r>
          </w:p>
        </w:tc>
        <w:tc>
          <w:tcPr>
            <w:tcW w:w="3096" w:type="dxa"/>
          </w:tcPr>
          <w:p w:rsidR="00495AA9" w:rsidRPr="00285741" w:rsidRDefault="00495AA9" w:rsidP="00387DFB">
            <w:pPr>
              <w:pStyle w:val="a3"/>
              <w:jc w:val="center"/>
              <w:rPr>
                <w:b/>
              </w:rPr>
            </w:pPr>
            <w:r>
              <w:rPr>
                <w:b/>
              </w:rPr>
              <w:t>0</w:t>
            </w:r>
          </w:p>
        </w:tc>
      </w:tr>
      <w:tr w:rsidR="00495AA9" w:rsidTr="00387DFB">
        <w:tc>
          <w:tcPr>
            <w:tcW w:w="3095" w:type="dxa"/>
          </w:tcPr>
          <w:p w:rsidR="00495AA9" w:rsidRPr="00556E18" w:rsidRDefault="00495AA9" w:rsidP="00387DFB">
            <w:pPr>
              <w:pStyle w:val="a3"/>
            </w:pPr>
            <w:r w:rsidRPr="00556E18">
              <w:t>О перемене имени</w:t>
            </w:r>
          </w:p>
        </w:tc>
        <w:tc>
          <w:tcPr>
            <w:tcW w:w="3095" w:type="dxa"/>
          </w:tcPr>
          <w:p w:rsidR="00495AA9" w:rsidRPr="00AE5FA9" w:rsidRDefault="00495AA9" w:rsidP="00387DFB">
            <w:pPr>
              <w:pStyle w:val="a3"/>
              <w:jc w:val="center"/>
            </w:pPr>
            <w:r>
              <w:t>11</w:t>
            </w:r>
          </w:p>
        </w:tc>
        <w:tc>
          <w:tcPr>
            <w:tcW w:w="3096" w:type="dxa"/>
          </w:tcPr>
          <w:p w:rsidR="00495AA9" w:rsidRPr="00285741" w:rsidRDefault="00495AA9" w:rsidP="00387DFB">
            <w:pPr>
              <w:pStyle w:val="a3"/>
              <w:jc w:val="center"/>
              <w:rPr>
                <w:b/>
              </w:rPr>
            </w:pPr>
            <w:r>
              <w:rPr>
                <w:b/>
              </w:rPr>
              <w:t>1</w:t>
            </w:r>
          </w:p>
        </w:tc>
      </w:tr>
      <w:tr w:rsidR="00495AA9" w:rsidTr="00387DFB">
        <w:tc>
          <w:tcPr>
            <w:tcW w:w="3095" w:type="dxa"/>
          </w:tcPr>
          <w:p w:rsidR="00495AA9" w:rsidRPr="00556E18" w:rsidRDefault="00495AA9" w:rsidP="00387DFB">
            <w:pPr>
              <w:pStyle w:val="a3"/>
              <w:rPr>
                <w:b/>
              </w:rPr>
            </w:pPr>
            <w:r w:rsidRPr="00556E18">
              <w:rPr>
                <w:b/>
              </w:rPr>
              <w:t>Всего</w:t>
            </w:r>
          </w:p>
        </w:tc>
        <w:tc>
          <w:tcPr>
            <w:tcW w:w="3095" w:type="dxa"/>
          </w:tcPr>
          <w:p w:rsidR="00495AA9" w:rsidRPr="007B6A25" w:rsidRDefault="00495AA9" w:rsidP="00387DFB">
            <w:pPr>
              <w:pStyle w:val="a3"/>
              <w:jc w:val="center"/>
            </w:pPr>
          </w:p>
        </w:tc>
        <w:tc>
          <w:tcPr>
            <w:tcW w:w="3096" w:type="dxa"/>
          </w:tcPr>
          <w:p w:rsidR="00495AA9" w:rsidRPr="00285741" w:rsidRDefault="00495AA9" w:rsidP="00387DFB">
            <w:pPr>
              <w:pStyle w:val="a3"/>
              <w:jc w:val="center"/>
              <w:rPr>
                <w:b/>
              </w:rPr>
            </w:pPr>
            <w:r>
              <w:rPr>
                <w:b/>
              </w:rPr>
              <w:t>560</w:t>
            </w:r>
          </w:p>
        </w:tc>
      </w:tr>
      <w:tr w:rsidR="00495AA9" w:rsidTr="00387DFB">
        <w:tc>
          <w:tcPr>
            <w:tcW w:w="9286" w:type="dxa"/>
            <w:gridSpan w:val="3"/>
          </w:tcPr>
          <w:p w:rsidR="00495AA9" w:rsidRPr="00285741" w:rsidRDefault="00495AA9" w:rsidP="00387DFB">
            <w:pPr>
              <w:pStyle w:val="a3"/>
              <w:jc w:val="center"/>
              <w:rPr>
                <w:b/>
              </w:rPr>
            </w:pPr>
          </w:p>
        </w:tc>
      </w:tr>
      <w:tr w:rsidR="00495AA9" w:rsidTr="00387DFB">
        <w:tc>
          <w:tcPr>
            <w:tcW w:w="3095" w:type="dxa"/>
          </w:tcPr>
          <w:p w:rsidR="00495AA9" w:rsidRPr="00556E18" w:rsidRDefault="00495AA9" w:rsidP="00387DFB">
            <w:pPr>
              <w:pStyle w:val="a3"/>
            </w:pPr>
            <w:r w:rsidRPr="00556E18">
              <w:t>Рассмотрено заявлений</w:t>
            </w:r>
          </w:p>
        </w:tc>
        <w:tc>
          <w:tcPr>
            <w:tcW w:w="3095" w:type="dxa"/>
          </w:tcPr>
          <w:p w:rsidR="00495AA9" w:rsidRPr="00556E18" w:rsidRDefault="00495AA9" w:rsidP="00387DFB">
            <w:pPr>
              <w:pStyle w:val="a3"/>
              <w:jc w:val="center"/>
            </w:pPr>
            <w:r>
              <w:t>128</w:t>
            </w:r>
          </w:p>
        </w:tc>
        <w:tc>
          <w:tcPr>
            <w:tcW w:w="3096" w:type="dxa"/>
          </w:tcPr>
          <w:p w:rsidR="00495AA9" w:rsidRPr="00006361" w:rsidRDefault="00495AA9" w:rsidP="00387DFB">
            <w:pPr>
              <w:pStyle w:val="a3"/>
              <w:jc w:val="center"/>
              <w:rPr>
                <w:b/>
              </w:rPr>
            </w:pPr>
            <w:r>
              <w:rPr>
                <w:b/>
              </w:rPr>
              <w:t>58</w:t>
            </w:r>
          </w:p>
        </w:tc>
      </w:tr>
      <w:tr w:rsidR="00495AA9" w:rsidTr="00387DFB">
        <w:tc>
          <w:tcPr>
            <w:tcW w:w="3095" w:type="dxa"/>
          </w:tcPr>
          <w:p w:rsidR="00495AA9" w:rsidRPr="00556E18" w:rsidRDefault="00495AA9" w:rsidP="00387DFB">
            <w:pPr>
              <w:pStyle w:val="a3"/>
            </w:pPr>
            <w:r w:rsidRPr="00556E18">
              <w:t>Исполненных извещений о внесении исправлений в АГС</w:t>
            </w:r>
          </w:p>
        </w:tc>
        <w:tc>
          <w:tcPr>
            <w:tcW w:w="3095" w:type="dxa"/>
          </w:tcPr>
          <w:p w:rsidR="00495AA9" w:rsidRDefault="00495AA9" w:rsidP="00387DFB">
            <w:pPr>
              <w:pStyle w:val="a3"/>
              <w:jc w:val="center"/>
            </w:pPr>
          </w:p>
          <w:p w:rsidR="00495AA9" w:rsidRDefault="00495AA9" w:rsidP="00387DFB">
            <w:pPr>
              <w:pStyle w:val="a3"/>
              <w:jc w:val="center"/>
            </w:pPr>
          </w:p>
          <w:p w:rsidR="00495AA9" w:rsidRPr="00556E18" w:rsidRDefault="00495AA9" w:rsidP="00387DFB">
            <w:pPr>
              <w:pStyle w:val="a3"/>
              <w:jc w:val="center"/>
            </w:pPr>
            <w:r>
              <w:t>138</w:t>
            </w:r>
          </w:p>
        </w:tc>
        <w:tc>
          <w:tcPr>
            <w:tcW w:w="3096" w:type="dxa"/>
          </w:tcPr>
          <w:p w:rsidR="00495AA9" w:rsidRDefault="00495AA9" w:rsidP="00387DFB">
            <w:pPr>
              <w:pStyle w:val="a3"/>
              <w:jc w:val="center"/>
              <w:rPr>
                <w:b/>
              </w:rPr>
            </w:pPr>
          </w:p>
          <w:p w:rsidR="00495AA9" w:rsidRDefault="00495AA9" w:rsidP="00387DFB">
            <w:pPr>
              <w:pStyle w:val="a3"/>
              <w:jc w:val="center"/>
              <w:rPr>
                <w:b/>
              </w:rPr>
            </w:pPr>
          </w:p>
          <w:p w:rsidR="00495AA9" w:rsidRPr="00006361" w:rsidRDefault="00495AA9" w:rsidP="00387DFB">
            <w:pPr>
              <w:pStyle w:val="a3"/>
              <w:jc w:val="center"/>
              <w:rPr>
                <w:b/>
              </w:rPr>
            </w:pPr>
            <w:r>
              <w:rPr>
                <w:b/>
              </w:rPr>
              <w:t>77</w:t>
            </w:r>
          </w:p>
        </w:tc>
      </w:tr>
      <w:tr w:rsidR="00495AA9" w:rsidTr="00387DFB">
        <w:tc>
          <w:tcPr>
            <w:tcW w:w="3095" w:type="dxa"/>
          </w:tcPr>
          <w:p w:rsidR="00495AA9" w:rsidRPr="00556E18" w:rsidRDefault="00495AA9" w:rsidP="00387DFB">
            <w:pPr>
              <w:pStyle w:val="a3"/>
            </w:pPr>
            <w:r w:rsidRPr="00556E18">
              <w:t>Выдано повторных свидетельств</w:t>
            </w:r>
          </w:p>
        </w:tc>
        <w:tc>
          <w:tcPr>
            <w:tcW w:w="3095" w:type="dxa"/>
          </w:tcPr>
          <w:p w:rsidR="00495AA9" w:rsidRDefault="00495AA9" w:rsidP="00387DFB">
            <w:pPr>
              <w:pStyle w:val="a3"/>
              <w:jc w:val="center"/>
            </w:pPr>
          </w:p>
          <w:p w:rsidR="00495AA9" w:rsidRPr="00556E18" w:rsidRDefault="00495AA9" w:rsidP="00387DFB">
            <w:pPr>
              <w:pStyle w:val="a3"/>
              <w:jc w:val="center"/>
            </w:pPr>
            <w:r>
              <w:t>346</w:t>
            </w:r>
          </w:p>
        </w:tc>
        <w:tc>
          <w:tcPr>
            <w:tcW w:w="3096" w:type="dxa"/>
          </w:tcPr>
          <w:p w:rsidR="00495AA9" w:rsidRDefault="00495AA9" w:rsidP="00387DFB">
            <w:pPr>
              <w:pStyle w:val="a3"/>
              <w:jc w:val="center"/>
              <w:rPr>
                <w:b/>
              </w:rPr>
            </w:pPr>
          </w:p>
          <w:p w:rsidR="00495AA9" w:rsidRPr="00006361" w:rsidRDefault="00495AA9" w:rsidP="00387DFB">
            <w:pPr>
              <w:pStyle w:val="a3"/>
              <w:jc w:val="center"/>
              <w:rPr>
                <w:b/>
              </w:rPr>
            </w:pPr>
            <w:r>
              <w:rPr>
                <w:b/>
              </w:rPr>
              <w:t>258</w:t>
            </w:r>
          </w:p>
        </w:tc>
      </w:tr>
      <w:tr w:rsidR="00495AA9" w:rsidTr="00387DFB">
        <w:tc>
          <w:tcPr>
            <w:tcW w:w="3095" w:type="dxa"/>
          </w:tcPr>
          <w:p w:rsidR="00495AA9" w:rsidRPr="00556E18" w:rsidRDefault="00495AA9" w:rsidP="00387DFB">
            <w:pPr>
              <w:pStyle w:val="a3"/>
            </w:pPr>
            <w:r w:rsidRPr="00556E18">
              <w:t>Справок о государственной регистрации АГС</w:t>
            </w:r>
          </w:p>
        </w:tc>
        <w:tc>
          <w:tcPr>
            <w:tcW w:w="3095" w:type="dxa"/>
          </w:tcPr>
          <w:p w:rsidR="00495AA9" w:rsidRDefault="00495AA9" w:rsidP="00387DFB">
            <w:pPr>
              <w:pStyle w:val="a3"/>
              <w:jc w:val="center"/>
            </w:pPr>
          </w:p>
          <w:p w:rsidR="00495AA9" w:rsidRPr="00556E18" w:rsidRDefault="00495AA9" w:rsidP="00387DFB">
            <w:pPr>
              <w:pStyle w:val="a3"/>
              <w:jc w:val="center"/>
            </w:pPr>
            <w:r>
              <w:t>1121</w:t>
            </w:r>
          </w:p>
        </w:tc>
        <w:tc>
          <w:tcPr>
            <w:tcW w:w="3096" w:type="dxa"/>
          </w:tcPr>
          <w:p w:rsidR="00495AA9" w:rsidRDefault="00495AA9" w:rsidP="00387DFB">
            <w:pPr>
              <w:pStyle w:val="a3"/>
              <w:jc w:val="center"/>
              <w:rPr>
                <w:b/>
              </w:rPr>
            </w:pPr>
          </w:p>
          <w:p w:rsidR="00495AA9" w:rsidRPr="00006361" w:rsidRDefault="00495AA9" w:rsidP="00387DFB">
            <w:pPr>
              <w:pStyle w:val="a3"/>
              <w:jc w:val="center"/>
              <w:rPr>
                <w:b/>
              </w:rPr>
            </w:pPr>
            <w:r>
              <w:rPr>
                <w:b/>
              </w:rPr>
              <w:t>982</w:t>
            </w:r>
          </w:p>
        </w:tc>
      </w:tr>
      <w:tr w:rsidR="00495AA9" w:rsidTr="00387DFB">
        <w:tc>
          <w:tcPr>
            <w:tcW w:w="3095" w:type="dxa"/>
          </w:tcPr>
          <w:p w:rsidR="00495AA9" w:rsidRPr="00556E18" w:rsidRDefault="00495AA9" w:rsidP="00387DFB">
            <w:pPr>
              <w:pStyle w:val="a3"/>
            </w:pPr>
            <w:r w:rsidRPr="00556E18">
              <w:t>Истребовано документов с территории иностранных государств</w:t>
            </w:r>
          </w:p>
        </w:tc>
        <w:tc>
          <w:tcPr>
            <w:tcW w:w="3095" w:type="dxa"/>
          </w:tcPr>
          <w:p w:rsidR="00495AA9" w:rsidRDefault="00495AA9" w:rsidP="00387DFB">
            <w:pPr>
              <w:pStyle w:val="a3"/>
              <w:jc w:val="center"/>
            </w:pPr>
          </w:p>
          <w:p w:rsidR="00495AA9" w:rsidRDefault="00495AA9" w:rsidP="00387DFB">
            <w:pPr>
              <w:pStyle w:val="a3"/>
              <w:jc w:val="center"/>
            </w:pPr>
          </w:p>
          <w:p w:rsidR="00495AA9" w:rsidRPr="00556E18" w:rsidRDefault="00495AA9" w:rsidP="00387DFB">
            <w:pPr>
              <w:pStyle w:val="a3"/>
              <w:jc w:val="center"/>
            </w:pPr>
            <w:r>
              <w:t>0</w:t>
            </w:r>
          </w:p>
        </w:tc>
        <w:tc>
          <w:tcPr>
            <w:tcW w:w="3096" w:type="dxa"/>
          </w:tcPr>
          <w:p w:rsidR="00495AA9" w:rsidRDefault="00495AA9" w:rsidP="00387DFB">
            <w:pPr>
              <w:pStyle w:val="a3"/>
              <w:jc w:val="center"/>
              <w:rPr>
                <w:b/>
              </w:rPr>
            </w:pPr>
          </w:p>
          <w:p w:rsidR="00495AA9" w:rsidRDefault="00495AA9" w:rsidP="00387DFB">
            <w:pPr>
              <w:pStyle w:val="a3"/>
              <w:jc w:val="center"/>
              <w:rPr>
                <w:b/>
              </w:rPr>
            </w:pPr>
          </w:p>
          <w:p w:rsidR="00495AA9" w:rsidRPr="00006361" w:rsidRDefault="00495AA9" w:rsidP="00387DFB">
            <w:pPr>
              <w:pStyle w:val="a3"/>
              <w:jc w:val="center"/>
              <w:rPr>
                <w:b/>
              </w:rPr>
            </w:pPr>
            <w:r>
              <w:rPr>
                <w:b/>
              </w:rPr>
              <w:t>3</w:t>
            </w:r>
          </w:p>
        </w:tc>
      </w:tr>
      <w:tr w:rsidR="00495AA9" w:rsidTr="00387DFB">
        <w:tc>
          <w:tcPr>
            <w:tcW w:w="9286" w:type="dxa"/>
            <w:gridSpan w:val="3"/>
          </w:tcPr>
          <w:p w:rsidR="00495AA9" w:rsidRPr="00556E18" w:rsidRDefault="00495AA9" w:rsidP="00387DFB">
            <w:pPr>
              <w:pStyle w:val="a3"/>
              <w:jc w:val="center"/>
              <w:rPr>
                <w:b/>
              </w:rPr>
            </w:pPr>
          </w:p>
        </w:tc>
      </w:tr>
      <w:tr w:rsidR="00495AA9" w:rsidTr="00387DFB">
        <w:tc>
          <w:tcPr>
            <w:tcW w:w="3095" w:type="dxa"/>
          </w:tcPr>
          <w:p w:rsidR="00495AA9" w:rsidRPr="00556E18" w:rsidRDefault="00495AA9" w:rsidP="00387DFB">
            <w:pPr>
              <w:pStyle w:val="a3"/>
            </w:pPr>
            <w:r w:rsidRPr="00556E18">
              <w:lastRenderedPageBreak/>
              <w:t>Мертворожденные</w:t>
            </w:r>
          </w:p>
        </w:tc>
        <w:tc>
          <w:tcPr>
            <w:tcW w:w="3095" w:type="dxa"/>
          </w:tcPr>
          <w:p w:rsidR="00495AA9" w:rsidRPr="00556E18" w:rsidRDefault="00495AA9" w:rsidP="00387DFB">
            <w:pPr>
              <w:pStyle w:val="a3"/>
              <w:jc w:val="center"/>
            </w:pPr>
            <w:r>
              <w:t>3</w:t>
            </w:r>
          </w:p>
        </w:tc>
        <w:tc>
          <w:tcPr>
            <w:tcW w:w="3096" w:type="dxa"/>
          </w:tcPr>
          <w:p w:rsidR="00495AA9" w:rsidRPr="00AA71A4" w:rsidRDefault="00495AA9" w:rsidP="00387DFB">
            <w:pPr>
              <w:pStyle w:val="a3"/>
              <w:jc w:val="center"/>
              <w:rPr>
                <w:b/>
              </w:rPr>
            </w:pPr>
            <w:r>
              <w:rPr>
                <w:b/>
              </w:rPr>
              <w:t>0</w:t>
            </w:r>
          </w:p>
        </w:tc>
      </w:tr>
      <w:tr w:rsidR="00495AA9" w:rsidTr="00387DFB">
        <w:tc>
          <w:tcPr>
            <w:tcW w:w="3095" w:type="dxa"/>
          </w:tcPr>
          <w:p w:rsidR="00495AA9" w:rsidRPr="00556E18" w:rsidRDefault="00495AA9" w:rsidP="00387DFB">
            <w:pPr>
              <w:pStyle w:val="a3"/>
            </w:pPr>
            <w:r w:rsidRPr="00556E18">
              <w:t>Рождения у одиноких матерей</w:t>
            </w:r>
          </w:p>
        </w:tc>
        <w:tc>
          <w:tcPr>
            <w:tcW w:w="3095" w:type="dxa"/>
          </w:tcPr>
          <w:p w:rsidR="00495AA9" w:rsidRDefault="00495AA9" w:rsidP="00387DFB">
            <w:pPr>
              <w:pStyle w:val="a3"/>
              <w:jc w:val="center"/>
            </w:pPr>
          </w:p>
          <w:p w:rsidR="00495AA9" w:rsidRPr="00556E18" w:rsidRDefault="00495AA9" w:rsidP="00387DFB">
            <w:pPr>
              <w:pStyle w:val="a3"/>
              <w:jc w:val="center"/>
            </w:pPr>
            <w:r>
              <w:t>57</w:t>
            </w:r>
          </w:p>
        </w:tc>
        <w:tc>
          <w:tcPr>
            <w:tcW w:w="3096" w:type="dxa"/>
          </w:tcPr>
          <w:p w:rsidR="00495AA9" w:rsidRDefault="00495AA9" w:rsidP="00387DFB">
            <w:pPr>
              <w:pStyle w:val="a3"/>
              <w:jc w:val="center"/>
              <w:rPr>
                <w:b/>
              </w:rPr>
            </w:pPr>
          </w:p>
          <w:p w:rsidR="00495AA9" w:rsidRPr="00AA71A4" w:rsidRDefault="00495AA9" w:rsidP="00387DFB">
            <w:pPr>
              <w:pStyle w:val="a3"/>
              <w:jc w:val="center"/>
              <w:rPr>
                <w:b/>
              </w:rPr>
            </w:pPr>
            <w:r>
              <w:rPr>
                <w:b/>
              </w:rPr>
              <w:t>47</w:t>
            </w:r>
          </w:p>
        </w:tc>
      </w:tr>
      <w:tr w:rsidR="00495AA9" w:rsidTr="00387DFB">
        <w:tc>
          <w:tcPr>
            <w:tcW w:w="3095" w:type="dxa"/>
          </w:tcPr>
          <w:p w:rsidR="00495AA9" w:rsidRPr="00556E18" w:rsidRDefault="00495AA9" w:rsidP="00387DFB">
            <w:pPr>
              <w:pStyle w:val="a3"/>
            </w:pPr>
            <w:r w:rsidRPr="00556E18">
              <w:t>Смерти до 1 года</w:t>
            </w:r>
          </w:p>
        </w:tc>
        <w:tc>
          <w:tcPr>
            <w:tcW w:w="3095" w:type="dxa"/>
          </w:tcPr>
          <w:p w:rsidR="00495AA9" w:rsidRPr="00556E18" w:rsidRDefault="00495AA9" w:rsidP="00387DFB">
            <w:pPr>
              <w:pStyle w:val="a3"/>
              <w:jc w:val="center"/>
            </w:pPr>
            <w:r>
              <w:t>2</w:t>
            </w:r>
          </w:p>
        </w:tc>
        <w:tc>
          <w:tcPr>
            <w:tcW w:w="3096" w:type="dxa"/>
          </w:tcPr>
          <w:p w:rsidR="00495AA9" w:rsidRPr="00AA71A4" w:rsidRDefault="00495AA9" w:rsidP="00387DFB">
            <w:pPr>
              <w:pStyle w:val="a3"/>
              <w:jc w:val="center"/>
              <w:rPr>
                <w:b/>
              </w:rPr>
            </w:pPr>
            <w:r>
              <w:rPr>
                <w:b/>
              </w:rPr>
              <w:t>2</w:t>
            </w:r>
          </w:p>
        </w:tc>
      </w:tr>
      <w:tr w:rsidR="00495AA9" w:rsidTr="00387DFB">
        <w:tc>
          <w:tcPr>
            <w:tcW w:w="3095" w:type="dxa"/>
          </w:tcPr>
          <w:p w:rsidR="00495AA9" w:rsidRPr="00556E18" w:rsidRDefault="00495AA9" w:rsidP="00387DFB">
            <w:pPr>
              <w:pStyle w:val="a3"/>
            </w:pPr>
            <w:r w:rsidRPr="00556E18">
              <w:t>Браки со снижением брачного возраста</w:t>
            </w:r>
          </w:p>
        </w:tc>
        <w:tc>
          <w:tcPr>
            <w:tcW w:w="3095" w:type="dxa"/>
          </w:tcPr>
          <w:p w:rsidR="00495AA9" w:rsidRDefault="00495AA9" w:rsidP="00387DFB">
            <w:pPr>
              <w:jc w:val="center"/>
              <w:rPr>
                <w:sz w:val="24"/>
                <w:szCs w:val="24"/>
              </w:rPr>
            </w:pPr>
          </w:p>
          <w:p w:rsidR="00495AA9" w:rsidRPr="0028154D" w:rsidRDefault="00495AA9" w:rsidP="00387DFB">
            <w:pPr>
              <w:jc w:val="center"/>
              <w:rPr>
                <w:sz w:val="24"/>
                <w:szCs w:val="24"/>
              </w:rPr>
            </w:pPr>
            <w:r>
              <w:rPr>
                <w:sz w:val="24"/>
                <w:szCs w:val="24"/>
              </w:rPr>
              <w:t>0</w:t>
            </w:r>
          </w:p>
        </w:tc>
        <w:tc>
          <w:tcPr>
            <w:tcW w:w="3096" w:type="dxa"/>
          </w:tcPr>
          <w:p w:rsidR="00495AA9" w:rsidRDefault="00495AA9" w:rsidP="00387DFB">
            <w:pPr>
              <w:pStyle w:val="a3"/>
              <w:jc w:val="center"/>
              <w:rPr>
                <w:b/>
              </w:rPr>
            </w:pPr>
          </w:p>
          <w:p w:rsidR="00495AA9" w:rsidRPr="00AA71A4" w:rsidRDefault="00495AA9" w:rsidP="00387DFB">
            <w:pPr>
              <w:pStyle w:val="a3"/>
              <w:jc w:val="center"/>
              <w:rPr>
                <w:b/>
              </w:rPr>
            </w:pPr>
            <w:r>
              <w:rPr>
                <w:b/>
              </w:rPr>
              <w:t>3</w:t>
            </w:r>
          </w:p>
        </w:tc>
      </w:tr>
      <w:tr w:rsidR="00495AA9" w:rsidTr="00387DFB">
        <w:tc>
          <w:tcPr>
            <w:tcW w:w="3095" w:type="dxa"/>
          </w:tcPr>
          <w:p w:rsidR="00495AA9" w:rsidRPr="00556E18" w:rsidRDefault="00495AA9" w:rsidP="00387DFB">
            <w:pPr>
              <w:pStyle w:val="a3"/>
            </w:pPr>
            <w:r w:rsidRPr="00556E18">
              <w:t>Браки с иностранными гражданами</w:t>
            </w:r>
          </w:p>
        </w:tc>
        <w:tc>
          <w:tcPr>
            <w:tcW w:w="3095" w:type="dxa"/>
          </w:tcPr>
          <w:p w:rsidR="00495AA9" w:rsidRDefault="00495AA9" w:rsidP="00387DFB">
            <w:pPr>
              <w:pStyle w:val="a3"/>
              <w:jc w:val="center"/>
            </w:pPr>
          </w:p>
          <w:p w:rsidR="00495AA9" w:rsidRPr="00556E18" w:rsidRDefault="00495AA9" w:rsidP="00387DFB">
            <w:pPr>
              <w:pStyle w:val="a3"/>
              <w:jc w:val="center"/>
            </w:pPr>
            <w:r>
              <w:t>0</w:t>
            </w:r>
          </w:p>
        </w:tc>
        <w:tc>
          <w:tcPr>
            <w:tcW w:w="3096" w:type="dxa"/>
          </w:tcPr>
          <w:p w:rsidR="00495AA9" w:rsidRDefault="00495AA9" w:rsidP="00387DFB">
            <w:pPr>
              <w:pStyle w:val="a3"/>
              <w:jc w:val="center"/>
              <w:rPr>
                <w:b/>
              </w:rPr>
            </w:pPr>
          </w:p>
          <w:p w:rsidR="00495AA9" w:rsidRPr="00AA71A4" w:rsidRDefault="00495AA9" w:rsidP="00387DFB">
            <w:pPr>
              <w:pStyle w:val="a3"/>
              <w:jc w:val="center"/>
              <w:rPr>
                <w:b/>
              </w:rPr>
            </w:pPr>
            <w:r>
              <w:rPr>
                <w:b/>
              </w:rPr>
              <w:t>1</w:t>
            </w:r>
          </w:p>
        </w:tc>
      </w:tr>
    </w:tbl>
    <w:p w:rsidR="00495AA9" w:rsidRDefault="00495AA9" w:rsidP="00495AA9">
      <w:pPr>
        <w:pStyle w:val="a3"/>
        <w:rPr>
          <w:sz w:val="28"/>
        </w:rPr>
      </w:pPr>
      <w:r>
        <w:rPr>
          <w:sz w:val="28"/>
        </w:rPr>
        <w:t xml:space="preserve">       Целевые </w:t>
      </w:r>
      <w:proofErr w:type="gramStart"/>
      <w:r>
        <w:rPr>
          <w:sz w:val="28"/>
        </w:rPr>
        <w:t>показатели  за</w:t>
      </w:r>
      <w:proofErr w:type="gramEnd"/>
      <w:r>
        <w:rPr>
          <w:sz w:val="28"/>
        </w:rPr>
        <w:t xml:space="preserve"> 2018 год по АГС выполнены на 94%</w:t>
      </w:r>
      <w:r>
        <w:rPr>
          <w:sz w:val="28"/>
        </w:rPr>
        <w:br/>
        <w:t xml:space="preserve"> (план- 596, факт- 560), по ЮЗД на 117% (план- 1233, факт- 1444)</w:t>
      </w:r>
      <w:r>
        <w:rPr>
          <w:sz w:val="28"/>
        </w:rPr>
        <w:br/>
        <w:t xml:space="preserve">       В сравнении с показателями 2017 года произошло увеличение</w:t>
      </w:r>
      <w:r w:rsidRPr="005549B1">
        <w:rPr>
          <w:sz w:val="28"/>
        </w:rPr>
        <w:t xml:space="preserve"> (</w:t>
      </w:r>
      <w:r>
        <w:rPr>
          <w:sz w:val="28"/>
        </w:rPr>
        <w:t>снижение) регистрации актов гражданского состояния в том числе по видам:</w:t>
      </w:r>
    </w:p>
    <w:tbl>
      <w:tblPr>
        <w:tblStyle w:val="ab"/>
        <w:tblW w:w="0" w:type="auto"/>
        <w:tblLook w:val="01E0" w:firstRow="1" w:lastRow="1" w:firstColumn="1" w:lastColumn="1" w:noHBand="0" w:noVBand="0"/>
      </w:tblPr>
      <w:tblGrid>
        <w:gridCol w:w="3411"/>
        <w:gridCol w:w="2666"/>
        <w:gridCol w:w="3209"/>
      </w:tblGrid>
      <w:tr w:rsidR="00495AA9" w:rsidTr="00387DFB">
        <w:tc>
          <w:tcPr>
            <w:tcW w:w="3411" w:type="dxa"/>
          </w:tcPr>
          <w:p w:rsidR="00495AA9" w:rsidRDefault="00495AA9" w:rsidP="00387DFB">
            <w:pPr>
              <w:pStyle w:val="a3"/>
              <w:rPr>
                <w:sz w:val="28"/>
              </w:rPr>
            </w:pPr>
            <w:r>
              <w:rPr>
                <w:sz w:val="28"/>
              </w:rPr>
              <w:t xml:space="preserve">              Виды АГС</w:t>
            </w:r>
          </w:p>
        </w:tc>
        <w:tc>
          <w:tcPr>
            <w:tcW w:w="2666" w:type="dxa"/>
          </w:tcPr>
          <w:p w:rsidR="00495AA9" w:rsidRDefault="00495AA9" w:rsidP="00387DFB">
            <w:pPr>
              <w:pStyle w:val="a3"/>
              <w:rPr>
                <w:sz w:val="28"/>
              </w:rPr>
            </w:pPr>
            <w:r>
              <w:rPr>
                <w:sz w:val="28"/>
              </w:rPr>
              <w:t>Снижение +, -</w:t>
            </w:r>
          </w:p>
        </w:tc>
        <w:tc>
          <w:tcPr>
            <w:tcW w:w="3209" w:type="dxa"/>
          </w:tcPr>
          <w:p w:rsidR="00495AA9" w:rsidRDefault="00495AA9" w:rsidP="00387DFB">
            <w:pPr>
              <w:pStyle w:val="a3"/>
              <w:ind w:left="-123"/>
              <w:jc w:val="center"/>
              <w:rPr>
                <w:sz w:val="28"/>
              </w:rPr>
            </w:pPr>
            <w:r>
              <w:rPr>
                <w:sz w:val="28"/>
              </w:rPr>
              <w:t>в процентном отношении</w:t>
            </w:r>
          </w:p>
        </w:tc>
      </w:tr>
      <w:tr w:rsidR="00495AA9" w:rsidTr="00387DFB">
        <w:tc>
          <w:tcPr>
            <w:tcW w:w="3411" w:type="dxa"/>
          </w:tcPr>
          <w:p w:rsidR="00495AA9" w:rsidRDefault="00495AA9" w:rsidP="00387DFB">
            <w:pPr>
              <w:pStyle w:val="a3"/>
              <w:rPr>
                <w:sz w:val="28"/>
              </w:rPr>
            </w:pPr>
            <w:r>
              <w:rPr>
                <w:sz w:val="28"/>
              </w:rPr>
              <w:t>Рождение</w:t>
            </w:r>
          </w:p>
        </w:tc>
        <w:tc>
          <w:tcPr>
            <w:tcW w:w="2666" w:type="dxa"/>
          </w:tcPr>
          <w:p w:rsidR="00495AA9" w:rsidRDefault="00495AA9" w:rsidP="00387DFB">
            <w:pPr>
              <w:pStyle w:val="a3"/>
              <w:jc w:val="center"/>
              <w:rPr>
                <w:sz w:val="28"/>
              </w:rPr>
            </w:pPr>
            <w:r>
              <w:rPr>
                <w:sz w:val="28"/>
              </w:rPr>
              <w:t>+3</w:t>
            </w:r>
          </w:p>
        </w:tc>
        <w:tc>
          <w:tcPr>
            <w:tcW w:w="3209" w:type="dxa"/>
          </w:tcPr>
          <w:p w:rsidR="00495AA9" w:rsidRPr="00E65003" w:rsidRDefault="00495AA9" w:rsidP="00387DFB">
            <w:pPr>
              <w:pStyle w:val="a3"/>
              <w:jc w:val="center"/>
              <w:rPr>
                <w:sz w:val="28"/>
              </w:rPr>
            </w:pPr>
            <w:r>
              <w:rPr>
                <w:sz w:val="28"/>
              </w:rPr>
              <w:t>102%</w:t>
            </w:r>
          </w:p>
        </w:tc>
      </w:tr>
      <w:tr w:rsidR="00495AA9" w:rsidTr="00387DFB">
        <w:tc>
          <w:tcPr>
            <w:tcW w:w="3411" w:type="dxa"/>
          </w:tcPr>
          <w:p w:rsidR="00495AA9" w:rsidRDefault="00495AA9" w:rsidP="00387DFB">
            <w:pPr>
              <w:pStyle w:val="a3"/>
              <w:rPr>
                <w:sz w:val="28"/>
              </w:rPr>
            </w:pPr>
            <w:r>
              <w:rPr>
                <w:sz w:val="28"/>
              </w:rPr>
              <w:t>смерть</w:t>
            </w:r>
          </w:p>
        </w:tc>
        <w:tc>
          <w:tcPr>
            <w:tcW w:w="2666" w:type="dxa"/>
          </w:tcPr>
          <w:p w:rsidR="00495AA9" w:rsidRDefault="00495AA9" w:rsidP="00387DFB">
            <w:pPr>
              <w:pStyle w:val="a3"/>
              <w:jc w:val="center"/>
              <w:rPr>
                <w:sz w:val="28"/>
              </w:rPr>
            </w:pPr>
            <w:r>
              <w:rPr>
                <w:sz w:val="28"/>
              </w:rPr>
              <w:t>0</w:t>
            </w:r>
          </w:p>
        </w:tc>
        <w:tc>
          <w:tcPr>
            <w:tcW w:w="3209" w:type="dxa"/>
          </w:tcPr>
          <w:p w:rsidR="00495AA9" w:rsidRPr="00E65003" w:rsidRDefault="00495AA9" w:rsidP="00387DFB">
            <w:pPr>
              <w:pStyle w:val="a3"/>
              <w:jc w:val="center"/>
              <w:rPr>
                <w:sz w:val="28"/>
              </w:rPr>
            </w:pPr>
            <w:r>
              <w:rPr>
                <w:sz w:val="28"/>
              </w:rPr>
              <w:t>100%</w:t>
            </w:r>
          </w:p>
        </w:tc>
      </w:tr>
      <w:tr w:rsidR="00495AA9" w:rsidTr="00387DFB">
        <w:tc>
          <w:tcPr>
            <w:tcW w:w="3411" w:type="dxa"/>
          </w:tcPr>
          <w:p w:rsidR="00495AA9" w:rsidRDefault="00495AA9" w:rsidP="00387DFB">
            <w:pPr>
              <w:pStyle w:val="a3"/>
              <w:rPr>
                <w:sz w:val="28"/>
              </w:rPr>
            </w:pPr>
            <w:r>
              <w:rPr>
                <w:sz w:val="28"/>
              </w:rPr>
              <w:t>брак</w:t>
            </w:r>
          </w:p>
        </w:tc>
        <w:tc>
          <w:tcPr>
            <w:tcW w:w="2666" w:type="dxa"/>
          </w:tcPr>
          <w:p w:rsidR="00495AA9" w:rsidRDefault="00495AA9" w:rsidP="00387DFB">
            <w:pPr>
              <w:pStyle w:val="a3"/>
              <w:jc w:val="center"/>
              <w:rPr>
                <w:sz w:val="28"/>
              </w:rPr>
            </w:pPr>
            <w:r>
              <w:rPr>
                <w:sz w:val="28"/>
              </w:rPr>
              <w:t>-13</w:t>
            </w:r>
          </w:p>
        </w:tc>
        <w:tc>
          <w:tcPr>
            <w:tcW w:w="3209" w:type="dxa"/>
          </w:tcPr>
          <w:p w:rsidR="00495AA9" w:rsidRPr="00E65003" w:rsidRDefault="00495AA9" w:rsidP="00387DFB">
            <w:pPr>
              <w:pStyle w:val="a3"/>
              <w:jc w:val="center"/>
              <w:rPr>
                <w:sz w:val="28"/>
              </w:rPr>
            </w:pPr>
            <w:r>
              <w:rPr>
                <w:sz w:val="28"/>
              </w:rPr>
              <w:t>82%</w:t>
            </w:r>
          </w:p>
        </w:tc>
      </w:tr>
      <w:tr w:rsidR="00495AA9" w:rsidTr="00387DFB">
        <w:tc>
          <w:tcPr>
            <w:tcW w:w="3411" w:type="dxa"/>
          </w:tcPr>
          <w:p w:rsidR="00495AA9" w:rsidRDefault="00495AA9" w:rsidP="00387DFB">
            <w:pPr>
              <w:pStyle w:val="a3"/>
              <w:rPr>
                <w:sz w:val="28"/>
              </w:rPr>
            </w:pPr>
            <w:r>
              <w:rPr>
                <w:sz w:val="28"/>
              </w:rPr>
              <w:t>Расторжение брака</w:t>
            </w:r>
          </w:p>
        </w:tc>
        <w:tc>
          <w:tcPr>
            <w:tcW w:w="2666" w:type="dxa"/>
          </w:tcPr>
          <w:p w:rsidR="00495AA9" w:rsidRDefault="00495AA9" w:rsidP="00387DFB">
            <w:pPr>
              <w:pStyle w:val="a3"/>
              <w:jc w:val="center"/>
              <w:rPr>
                <w:sz w:val="28"/>
              </w:rPr>
            </w:pPr>
            <w:r>
              <w:rPr>
                <w:sz w:val="28"/>
              </w:rPr>
              <w:t>-14</w:t>
            </w:r>
          </w:p>
        </w:tc>
        <w:tc>
          <w:tcPr>
            <w:tcW w:w="3209" w:type="dxa"/>
          </w:tcPr>
          <w:p w:rsidR="00495AA9" w:rsidRPr="00E65003" w:rsidRDefault="00495AA9" w:rsidP="00387DFB">
            <w:pPr>
              <w:pStyle w:val="a3"/>
              <w:jc w:val="center"/>
              <w:rPr>
                <w:sz w:val="28"/>
              </w:rPr>
            </w:pPr>
            <w:r>
              <w:rPr>
                <w:sz w:val="28"/>
              </w:rPr>
              <w:t>74%</w:t>
            </w:r>
          </w:p>
        </w:tc>
      </w:tr>
      <w:tr w:rsidR="00495AA9" w:rsidTr="00387DFB">
        <w:tc>
          <w:tcPr>
            <w:tcW w:w="3411" w:type="dxa"/>
          </w:tcPr>
          <w:p w:rsidR="00495AA9" w:rsidRDefault="00495AA9" w:rsidP="00387DFB">
            <w:pPr>
              <w:pStyle w:val="a3"/>
              <w:rPr>
                <w:sz w:val="28"/>
              </w:rPr>
            </w:pPr>
            <w:r>
              <w:rPr>
                <w:sz w:val="28"/>
              </w:rPr>
              <w:t>Установление отцовства</w:t>
            </w:r>
          </w:p>
        </w:tc>
        <w:tc>
          <w:tcPr>
            <w:tcW w:w="2666" w:type="dxa"/>
          </w:tcPr>
          <w:p w:rsidR="00495AA9" w:rsidRDefault="00495AA9" w:rsidP="00387DFB">
            <w:pPr>
              <w:pStyle w:val="a3"/>
              <w:jc w:val="center"/>
              <w:rPr>
                <w:sz w:val="28"/>
              </w:rPr>
            </w:pPr>
            <w:r>
              <w:rPr>
                <w:sz w:val="28"/>
              </w:rPr>
              <w:t>-25</w:t>
            </w:r>
          </w:p>
        </w:tc>
        <w:tc>
          <w:tcPr>
            <w:tcW w:w="3209" w:type="dxa"/>
          </w:tcPr>
          <w:p w:rsidR="00495AA9" w:rsidRPr="00B53B26" w:rsidRDefault="00495AA9" w:rsidP="00387DFB">
            <w:pPr>
              <w:pStyle w:val="a3"/>
              <w:jc w:val="center"/>
              <w:rPr>
                <w:sz w:val="28"/>
              </w:rPr>
            </w:pPr>
            <w:r>
              <w:rPr>
                <w:sz w:val="28"/>
              </w:rPr>
              <w:t>74%</w:t>
            </w:r>
          </w:p>
        </w:tc>
      </w:tr>
      <w:tr w:rsidR="00495AA9" w:rsidTr="00387DFB">
        <w:tc>
          <w:tcPr>
            <w:tcW w:w="3411" w:type="dxa"/>
          </w:tcPr>
          <w:p w:rsidR="00495AA9" w:rsidRDefault="00495AA9" w:rsidP="00387DFB">
            <w:pPr>
              <w:pStyle w:val="a3"/>
              <w:rPr>
                <w:sz w:val="28"/>
              </w:rPr>
            </w:pPr>
            <w:r>
              <w:rPr>
                <w:sz w:val="28"/>
              </w:rPr>
              <w:t>Перемена имени</w:t>
            </w:r>
          </w:p>
        </w:tc>
        <w:tc>
          <w:tcPr>
            <w:tcW w:w="2666" w:type="dxa"/>
          </w:tcPr>
          <w:p w:rsidR="00495AA9" w:rsidRDefault="00495AA9" w:rsidP="00387DFB">
            <w:pPr>
              <w:pStyle w:val="a3"/>
              <w:jc w:val="center"/>
              <w:rPr>
                <w:sz w:val="28"/>
              </w:rPr>
            </w:pPr>
            <w:r>
              <w:rPr>
                <w:sz w:val="28"/>
              </w:rPr>
              <w:t>-10</w:t>
            </w:r>
          </w:p>
        </w:tc>
        <w:tc>
          <w:tcPr>
            <w:tcW w:w="3209" w:type="dxa"/>
          </w:tcPr>
          <w:p w:rsidR="00495AA9" w:rsidRPr="00B53B26" w:rsidRDefault="00495AA9" w:rsidP="00387DFB">
            <w:pPr>
              <w:pStyle w:val="a3"/>
              <w:jc w:val="center"/>
              <w:rPr>
                <w:sz w:val="28"/>
              </w:rPr>
            </w:pPr>
            <w:r>
              <w:rPr>
                <w:sz w:val="28"/>
              </w:rPr>
              <w:t>9%</w:t>
            </w:r>
          </w:p>
        </w:tc>
      </w:tr>
      <w:tr w:rsidR="00495AA9" w:rsidTr="00387DFB">
        <w:tc>
          <w:tcPr>
            <w:tcW w:w="3411" w:type="dxa"/>
          </w:tcPr>
          <w:p w:rsidR="00495AA9" w:rsidRDefault="00495AA9" w:rsidP="00387DFB">
            <w:pPr>
              <w:pStyle w:val="a3"/>
              <w:rPr>
                <w:sz w:val="28"/>
              </w:rPr>
            </w:pPr>
            <w:r>
              <w:rPr>
                <w:sz w:val="28"/>
              </w:rPr>
              <w:t>Усыновление(удочерение)</w:t>
            </w:r>
          </w:p>
        </w:tc>
        <w:tc>
          <w:tcPr>
            <w:tcW w:w="2666" w:type="dxa"/>
          </w:tcPr>
          <w:p w:rsidR="00495AA9" w:rsidRDefault="00495AA9" w:rsidP="00387DFB">
            <w:pPr>
              <w:pStyle w:val="a3"/>
              <w:jc w:val="center"/>
              <w:rPr>
                <w:sz w:val="28"/>
              </w:rPr>
            </w:pPr>
            <w:r>
              <w:rPr>
                <w:sz w:val="28"/>
              </w:rPr>
              <w:t>-1</w:t>
            </w:r>
          </w:p>
        </w:tc>
        <w:tc>
          <w:tcPr>
            <w:tcW w:w="3209" w:type="dxa"/>
          </w:tcPr>
          <w:p w:rsidR="00495AA9" w:rsidRPr="00B53B26" w:rsidRDefault="00495AA9" w:rsidP="00387DFB">
            <w:pPr>
              <w:pStyle w:val="a3"/>
              <w:jc w:val="center"/>
              <w:rPr>
                <w:sz w:val="28"/>
              </w:rPr>
            </w:pPr>
            <w:r>
              <w:rPr>
                <w:sz w:val="28"/>
              </w:rPr>
              <w:t>0%</w:t>
            </w:r>
          </w:p>
        </w:tc>
      </w:tr>
    </w:tbl>
    <w:p w:rsidR="00495AA9" w:rsidRDefault="00495AA9" w:rsidP="00495AA9">
      <w:pPr>
        <w:pStyle w:val="a3"/>
        <w:rPr>
          <w:sz w:val="28"/>
        </w:rPr>
      </w:pPr>
      <w:r>
        <w:rPr>
          <w:sz w:val="28"/>
        </w:rPr>
        <w:t xml:space="preserve">       </w:t>
      </w:r>
    </w:p>
    <w:p w:rsidR="00495AA9" w:rsidRDefault="00495AA9" w:rsidP="00495AA9">
      <w:pPr>
        <w:pStyle w:val="a3"/>
        <w:rPr>
          <w:sz w:val="28"/>
        </w:rPr>
      </w:pPr>
      <w:r>
        <w:rPr>
          <w:sz w:val="28"/>
        </w:rPr>
        <w:t xml:space="preserve">         В 2018 году родилось- 111 мальчиков, самые встречаемые имена: Сергей, Тимофей, Артём, Иван, Никита. Глеб и редкие: Олег, Тимур, </w:t>
      </w:r>
      <w:proofErr w:type="spellStart"/>
      <w:r>
        <w:rPr>
          <w:sz w:val="28"/>
        </w:rPr>
        <w:t>Доброслав</w:t>
      </w:r>
      <w:proofErr w:type="spellEnd"/>
      <w:r>
        <w:rPr>
          <w:sz w:val="28"/>
        </w:rPr>
        <w:t>, Тигран, Илья, Георгий, Кирьян, и родились 82 – девочки, самое встречаемое имя София, Виктория, Мария, Дарья, Варвара, Алина, Диана</w:t>
      </w:r>
    </w:p>
    <w:p w:rsidR="00495AA9" w:rsidRDefault="00495AA9" w:rsidP="00495AA9">
      <w:pPr>
        <w:pStyle w:val="a3"/>
        <w:rPr>
          <w:sz w:val="28"/>
        </w:rPr>
      </w:pPr>
      <w:r>
        <w:rPr>
          <w:sz w:val="28"/>
        </w:rPr>
        <w:t xml:space="preserve">Полина, Галина, </w:t>
      </w:r>
      <w:proofErr w:type="gramStart"/>
      <w:r>
        <w:rPr>
          <w:sz w:val="28"/>
        </w:rPr>
        <w:t>Вероника,  Валентина</w:t>
      </w:r>
      <w:proofErr w:type="gramEnd"/>
      <w:r>
        <w:rPr>
          <w:sz w:val="28"/>
        </w:rPr>
        <w:t xml:space="preserve"> и редкие имена: Вера, Клавдия, Милена, </w:t>
      </w:r>
      <w:proofErr w:type="spellStart"/>
      <w:r>
        <w:rPr>
          <w:sz w:val="28"/>
        </w:rPr>
        <w:t>Алтана</w:t>
      </w:r>
      <w:proofErr w:type="spellEnd"/>
      <w:r>
        <w:rPr>
          <w:sz w:val="28"/>
        </w:rPr>
        <w:t>, Юлиана, Ярослава, Сабина, Злата.</w:t>
      </w:r>
    </w:p>
    <w:p w:rsidR="00495AA9" w:rsidRDefault="00495AA9" w:rsidP="00495AA9">
      <w:pPr>
        <w:pStyle w:val="a3"/>
        <w:rPr>
          <w:sz w:val="28"/>
        </w:rPr>
      </w:pPr>
      <w:r>
        <w:rPr>
          <w:sz w:val="28"/>
        </w:rPr>
        <w:t xml:space="preserve">         С 1 октября 2018 года в Федеральной государственной информационной системе формируется Единый государственный реестр записей актов гражданского состояния (ФГИС ЕГР «ЗАГС»), в котором зарегистрировано на 31.12.2018г.- 122 записи акта гражданского состояния.</w:t>
      </w:r>
    </w:p>
    <w:p w:rsidR="00495AA9" w:rsidRDefault="00495AA9" w:rsidP="00495AA9">
      <w:pPr>
        <w:pStyle w:val="a3"/>
        <w:rPr>
          <w:sz w:val="28"/>
        </w:rPr>
      </w:pPr>
    </w:p>
    <w:p w:rsidR="00B4707F" w:rsidRDefault="00B4707F" w:rsidP="00B4707F">
      <w:pPr>
        <w:pStyle w:val="a3"/>
        <w:jc w:val="center"/>
        <w:rPr>
          <w:sz w:val="28"/>
        </w:rPr>
      </w:pPr>
      <w:r>
        <w:rPr>
          <w:sz w:val="28"/>
        </w:rPr>
        <w:t>Анализ рождаемости и смертности по поселениям за 2014-2018 годы</w:t>
      </w:r>
    </w:p>
    <w:p w:rsidR="00B4707F" w:rsidRDefault="00B4707F" w:rsidP="00B4707F">
      <w:pPr>
        <w:pStyle w:val="a3"/>
        <w:ind w:right="290"/>
        <w:rPr>
          <w:sz w:val="28"/>
        </w:rPr>
      </w:pPr>
    </w:p>
    <w:p w:rsidR="00B4707F" w:rsidRDefault="00B4707F" w:rsidP="00B4707F">
      <w:pPr>
        <w:pStyle w:val="a3"/>
        <w:rPr>
          <w:sz w:val="28"/>
        </w:rPr>
      </w:pPr>
    </w:p>
    <w:tbl>
      <w:tblPr>
        <w:tblStyle w:val="ab"/>
        <w:tblW w:w="9581" w:type="dxa"/>
        <w:tblInd w:w="-372" w:type="dxa"/>
        <w:tblLayout w:type="fixed"/>
        <w:tblLook w:val="01E0" w:firstRow="1" w:lastRow="1" w:firstColumn="1" w:lastColumn="1" w:noHBand="0" w:noVBand="0"/>
      </w:tblPr>
      <w:tblGrid>
        <w:gridCol w:w="934"/>
        <w:gridCol w:w="567"/>
        <w:gridCol w:w="567"/>
        <w:gridCol w:w="567"/>
        <w:gridCol w:w="567"/>
        <w:gridCol w:w="567"/>
        <w:gridCol w:w="709"/>
        <w:gridCol w:w="567"/>
        <w:gridCol w:w="567"/>
        <w:gridCol w:w="567"/>
        <w:gridCol w:w="567"/>
        <w:gridCol w:w="567"/>
        <w:gridCol w:w="709"/>
        <w:gridCol w:w="1559"/>
      </w:tblGrid>
      <w:tr w:rsidR="00B4707F" w:rsidTr="00B4707F">
        <w:tc>
          <w:tcPr>
            <w:tcW w:w="934" w:type="dxa"/>
            <w:vMerge w:val="restart"/>
            <w:tcBorders>
              <w:top w:val="single" w:sz="4" w:space="0" w:color="auto"/>
              <w:left w:val="single" w:sz="4" w:space="0" w:color="auto"/>
              <w:bottom w:val="single" w:sz="4" w:space="0" w:color="auto"/>
              <w:right w:val="single" w:sz="4" w:space="0" w:color="auto"/>
            </w:tcBorders>
            <w:hideMark/>
          </w:tcPr>
          <w:p w:rsidR="00B4707F" w:rsidRDefault="00B4707F">
            <w:pPr>
              <w:pStyle w:val="a3"/>
              <w:rPr>
                <w:sz w:val="28"/>
              </w:rPr>
            </w:pPr>
            <w:r>
              <w:rPr>
                <w:sz w:val="28"/>
              </w:rPr>
              <w:t xml:space="preserve">Сельское </w:t>
            </w:r>
            <w:r>
              <w:rPr>
                <w:sz w:val="28"/>
              </w:rPr>
              <w:lastRenderedPageBreak/>
              <w:t>поселение</w:t>
            </w:r>
          </w:p>
        </w:tc>
        <w:tc>
          <w:tcPr>
            <w:tcW w:w="3544" w:type="dxa"/>
            <w:gridSpan w:val="6"/>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lastRenderedPageBreak/>
              <w:t>РОЖДЕНИЕ</w:t>
            </w:r>
          </w:p>
        </w:tc>
        <w:tc>
          <w:tcPr>
            <w:tcW w:w="3544" w:type="dxa"/>
            <w:gridSpan w:val="6"/>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СМЕРТЬ</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Естественный</w:t>
            </w:r>
          </w:p>
          <w:p w:rsidR="00B4707F" w:rsidRDefault="00B4707F">
            <w:pPr>
              <w:pStyle w:val="a3"/>
              <w:jc w:val="center"/>
              <w:rPr>
                <w:sz w:val="28"/>
              </w:rPr>
            </w:pPr>
            <w:r>
              <w:rPr>
                <w:sz w:val="28"/>
              </w:rPr>
              <w:t>прирост</w:t>
            </w:r>
          </w:p>
        </w:tc>
      </w:tr>
      <w:tr w:rsidR="00B4707F" w:rsidTr="00B4707F">
        <w:tc>
          <w:tcPr>
            <w:tcW w:w="934" w:type="dxa"/>
            <w:vMerge/>
            <w:tcBorders>
              <w:top w:val="single" w:sz="4" w:space="0" w:color="auto"/>
              <w:left w:val="single" w:sz="4" w:space="0" w:color="auto"/>
              <w:bottom w:val="single" w:sz="4" w:space="0" w:color="auto"/>
              <w:right w:val="single" w:sz="4" w:space="0" w:color="auto"/>
            </w:tcBorders>
            <w:vAlign w:val="center"/>
            <w:hideMark/>
          </w:tcPr>
          <w:p w:rsidR="00B4707F" w:rsidRDefault="00B4707F">
            <w:pPr>
              <w:rPr>
                <w:sz w:val="28"/>
              </w:rPr>
            </w:pP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sz w:val="28"/>
              </w:rPr>
            </w:pPr>
            <w:r>
              <w:rPr>
                <w:sz w:val="28"/>
              </w:rPr>
              <w:t>2014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sz w:val="28"/>
              </w:rPr>
            </w:pPr>
            <w:r>
              <w:rPr>
                <w:sz w:val="28"/>
              </w:rPr>
              <w:t>2015</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sz w:val="28"/>
              </w:rPr>
            </w:pPr>
            <w:r>
              <w:rPr>
                <w:sz w:val="28"/>
              </w:rPr>
              <w:t>2016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sz w:val="28"/>
              </w:rPr>
            </w:pPr>
            <w:r>
              <w:rPr>
                <w:sz w:val="28"/>
              </w:rPr>
              <w:t>2017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sz w:val="28"/>
              </w:rPr>
            </w:pPr>
            <w:r>
              <w:rPr>
                <w:sz w:val="28"/>
              </w:rPr>
              <w:t>2018</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sz w:val="28"/>
              </w:rPr>
            </w:pPr>
            <w:r>
              <w:rPr>
                <w:sz w:val="28"/>
              </w:rPr>
              <w:t>итого</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sz w:val="28"/>
              </w:rPr>
            </w:pPr>
            <w:r>
              <w:rPr>
                <w:sz w:val="28"/>
              </w:rPr>
              <w:t>2014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sz w:val="28"/>
              </w:rPr>
            </w:pPr>
            <w:r>
              <w:rPr>
                <w:sz w:val="28"/>
              </w:rPr>
              <w:t>2015</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sz w:val="28"/>
              </w:rPr>
            </w:pPr>
            <w:r>
              <w:rPr>
                <w:sz w:val="28"/>
              </w:rPr>
              <w:t>2016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sz w:val="28"/>
              </w:rPr>
            </w:pPr>
            <w:r>
              <w:rPr>
                <w:sz w:val="28"/>
              </w:rPr>
              <w:t>2017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sz w:val="28"/>
              </w:rPr>
            </w:pPr>
            <w:r>
              <w:rPr>
                <w:sz w:val="28"/>
              </w:rPr>
              <w:t>2018</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sz w:val="28"/>
              </w:rPr>
            </w:pPr>
            <w:r>
              <w:rPr>
                <w:sz w:val="28"/>
              </w:rPr>
              <w:t>итого</w:t>
            </w:r>
          </w:p>
        </w:tc>
        <w:tc>
          <w:tcPr>
            <w:tcW w:w="1559" w:type="dxa"/>
            <w:tcBorders>
              <w:top w:val="single" w:sz="4" w:space="0" w:color="auto"/>
              <w:left w:val="single" w:sz="4" w:space="0" w:color="auto"/>
              <w:bottom w:val="single" w:sz="4" w:space="0" w:color="auto"/>
              <w:right w:val="single" w:sz="4" w:space="0" w:color="auto"/>
            </w:tcBorders>
          </w:tcPr>
          <w:p w:rsidR="00B4707F" w:rsidRDefault="00B4707F">
            <w:pPr>
              <w:pStyle w:val="a3"/>
              <w:rPr>
                <w:sz w:val="28"/>
              </w:rPr>
            </w:pP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lastRenderedPageBreak/>
              <w:t>1.Усть-Удинское</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80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59</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81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66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71</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357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63</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83</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79</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50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68</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343</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+14</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t>2</w:t>
            </w:r>
            <w:r>
              <w:rPr>
                <w:b/>
                <w:lang w:val="en-US"/>
              </w:rPr>
              <w:t>.</w:t>
            </w:r>
            <w:proofErr w:type="spellStart"/>
            <w:r>
              <w:rPr>
                <w:b/>
              </w:rPr>
              <w:t>Аталанское</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5</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6</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3</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6</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24</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-8</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t>3.Аносовское</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5</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30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13</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9</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7</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52</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-22</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t>4.Балаганкинское</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10</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34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13</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8</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3</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35</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t>5.Игжейское</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21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8</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14</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66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15</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9</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9</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8</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51</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+15</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t>6.Малышевское</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12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9</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5</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40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18</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25</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18</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19</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96</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-56</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t>7.Молькинское</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24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23</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29</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23</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115</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12</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80</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+35</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t>8.Светлолобовское</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10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16</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56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9</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63</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-7</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t>9.Среднемуйское</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10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8</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12</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52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14</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63</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-11</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t>10.Подволоченское</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9</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4</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30</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-21</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t>11.Новоудинское</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26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18</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100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31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18</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24</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106</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-6</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t>12.Ключинское</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0</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10</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-6</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t>13.Чичковское</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3</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21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9</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3</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5</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29</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-8</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t>14.Юголокское</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21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13</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8</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64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13</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14</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15</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23</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17</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82</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-18</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t>Всего:</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szCs w:val="20"/>
              </w:rPr>
            </w:pPr>
            <w:r>
              <w:rPr>
                <w:b/>
                <w:i/>
                <w:sz w:val="28"/>
              </w:rPr>
              <w:t>222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157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207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187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193</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966</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212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250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208</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197</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197</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1064</w:t>
            </w:r>
          </w:p>
        </w:tc>
        <w:tc>
          <w:tcPr>
            <w:tcW w:w="155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i/>
                <w:sz w:val="28"/>
              </w:rPr>
            </w:pPr>
            <w:r>
              <w:rPr>
                <w:b/>
                <w:i/>
                <w:sz w:val="28"/>
              </w:rPr>
              <w:t>-98</w:t>
            </w:r>
          </w:p>
        </w:tc>
      </w:tr>
      <w:tr w:rsidR="00B4707F" w:rsidTr="00B4707F">
        <w:tc>
          <w:tcPr>
            <w:tcW w:w="934" w:type="dxa"/>
            <w:tcBorders>
              <w:top w:val="single" w:sz="4" w:space="0" w:color="auto"/>
              <w:left w:val="single" w:sz="4" w:space="0" w:color="auto"/>
              <w:bottom w:val="single" w:sz="4" w:space="0" w:color="auto"/>
              <w:right w:val="single" w:sz="4" w:space="0" w:color="auto"/>
            </w:tcBorders>
            <w:hideMark/>
          </w:tcPr>
          <w:p w:rsidR="00B4707F" w:rsidRDefault="00B4707F">
            <w:pPr>
              <w:pStyle w:val="a3"/>
              <w:rPr>
                <w:b/>
              </w:rPr>
            </w:pPr>
            <w:r>
              <w:rPr>
                <w:b/>
              </w:rPr>
              <w:lastRenderedPageBreak/>
              <w:t>мертворожденные</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szCs w:val="20"/>
              </w:rPr>
            </w:pPr>
            <w:r>
              <w:rPr>
                <w:sz w:val="28"/>
              </w:rPr>
              <w:t>0</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2</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1</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3</w:t>
            </w:r>
          </w:p>
        </w:tc>
        <w:tc>
          <w:tcPr>
            <w:tcW w:w="567"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sz w:val="28"/>
              </w:rPr>
            </w:pPr>
            <w:r>
              <w:rPr>
                <w:sz w:val="28"/>
              </w:rPr>
              <w:t>0</w:t>
            </w:r>
          </w:p>
        </w:tc>
        <w:tc>
          <w:tcPr>
            <w:tcW w:w="709" w:type="dxa"/>
            <w:tcBorders>
              <w:top w:val="single" w:sz="4" w:space="0" w:color="auto"/>
              <w:left w:val="single" w:sz="4" w:space="0" w:color="auto"/>
              <w:bottom w:val="single" w:sz="4" w:space="0" w:color="auto"/>
              <w:right w:val="single" w:sz="4" w:space="0" w:color="auto"/>
            </w:tcBorders>
            <w:hideMark/>
          </w:tcPr>
          <w:p w:rsidR="00B4707F" w:rsidRDefault="00B4707F">
            <w:pPr>
              <w:pStyle w:val="a3"/>
              <w:jc w:val="center"/>
              <w:rPr>
                <w:b/>
                <w:sz w:val="28"/>
              </w:rPr>
            </w:pPr>
            <w:r>
              <w:rPr>
                <w:b/>
                <w:sz w:val="28"/>
              </w:rPr>
              <w:t>6</w:t>
            </w:r>
          </w:p>
        </w:tc>
        <w:tc>
          <w:tcPr>
            <w:tcW w:w="567" w:type="dxa"/>
            <w:tcBorders>
              <w:top w:val="single" w:sz="4" w:space="0" w:color="auto"/>
              <w:left w:val="single" w:sz="4" w:space="0" w:color="auto"/>
              <w:bottom w:val="single" w:sz="4" w:space="0" w:color="auto"/>
              <w:right w:val="single" w:sz="4" w:space="0" w:color="auto"/>
            </w:tcBorders>
          </w:tcPr>
          <w:p w:rsidR="00B4707F" w:rsidRDefault="00B4707F">
            <w:pPr>
              <w:pStyle w:val="a3"/>
              <w:jc w:val="center"/>
              <w:rPr>
                <w:sz w:val="28"/>
              </w:rPr>
            </w:pPr>
          </w:p>
        </w:tc>
        <w:tc>
          <w:tcPr>
            <w:tcW w:w="567" w:type="dxa"/>
            <w:tcBorders>
              <w:top w:val="single" w:sz="4" w:space="0" w:color="auto"/>
              <w:left w:val="single" w:sz="4" w:space="0" w:color="auto"/>
              <w:bottom w:val="single" w:sz="4" w:space="0" w:color="auto"/>
              <w:right w:val="single" w:sz="4" w:space="0" w:color="auto"/>
            </w:tcBorders>
          </w:tcPr>
          <w:p w:rsidR="00B4707F" w:rsidRDefault="00B4707F">
            <w:pPr>
              <w:pStyle w:val="a3"/>
              <w:jc w:val="center"/>
              <w:rPr>
                <w:sz w:val="28"/>
              </w:rPr>
            </w:pPr>
          </w:p>
        </w:tc>
        <w:tc>
          <w:tcPr>
            <w:tcW w:w="567" w:type="dxa"/>
            <w:tcBorders>
              <w:top w:val="single" w:sz="4" w:space="0" w:color="auto"/>
              <w:left w:val="single" w:sz="4" w:space="0" w:color="auto"/>
              <w:bottom w:val="single" w:sz="4" w:space="0" w:color="auto"/>
              <w:right w:val="single" w:sz="4" w:space="0" w:color="auto"/>
            </w:tcBorders>
          </w:tcPr>
          <w:p w:rsidR="00B4707F" w:rsidRDefault="00B4707F">
            <w:pPr>
              <w:pStyle w:val="a3"/>
              <w:jc w:val="center"/>
              <w:rPr>
                <w:sz w:val="28"/>
              </w:rPr>
            </w:pPr>
          </w:p>
        </w:tc>
        <w:tc>
          <w:tcPr>
            <w:tcW w:w="567" w:type="dxa"/>
            <w:tcBorders>
              <w:top w:val="single" w:sz="4" w:space="0" w:color="auto"/>
              <w:left w:val="single" w:sz="4" w:space="0" w:color="auto"/>
              <w:bottom w:val="single" w:sz="4" w:space="0" w:color="auto"/>
              <w:right w:val="single" w:sz="4" w:space="0" w:color="auto"/>
            </w:tcBorders>
          </w:tcPr>
          <w:p w:rsidR="00B4707F" w:rsidRDefault="00B4707F">
            <w:pPr>
              <w:pStyle w:val="a3"/>
              <w:jc w:val="center"/>
              <w:rPr>
                <w:sz w:val="28"/>
              </w:rPr>
            </w:pPr>
          </w:p>
        </w:tc>
        <w:tc>
          <w:tcPr>
            <w:tcW w:w="567" w:type="dxa"/>
            <w:tcBorders>
              <w:top w:val="single" w:sz="4" w:space="0" w:color="auto"/>
              <w:left w:val="single" w:sz="4" w:space="0" w:color="auto"/>
              <w:bottom w:val="single" w:sz="4" w:space="0" w:color="auto"/>
              <w:right w:val="single" w:sz="4" w:space="0" w:color="auto"/>
            </w:tcBorders>
          </w:tcPr>
          <w:p w:rsidR="00B4707F" w:rsidRDefault="00B4707F">
            <w:pPr>
              <w:pStyle w:val="a3"/>
              <w:jc w:val="center"/>
              <w:rPr>
                <w:sz w:val="28"/>
              </w:rPr>
            </w:pPr>
          </w:p>
        </w:tc>
        <w:tc>
          <w:tcPr>
            <w:tcW w:w="709" w:type="dxa"/>
            <w:tcBorders>
              <w:top w:val="single" w:sz="4" w:space="0" w:color="auto"/>
              <w:left w:val="single" w:sz="4" w:space="0" w:color="auto"/>
              <w:bottom w:val="single" w:sz="4" w:space="0" w:color="auto"/>
              <w:right w:val="single" w:sz="4" w:space="0" w:color="auto"/>
            </w:tcBorders>
          </w:tcPr>
          <w:p w:rsidR="00B4707F" w:rsidRDefault="00B4707F">
            <w:pPr>
              <w:pStyle w:val="a3"/>
              <w:jc w:val="center"/>
              <w:rPr>
                <w:sz w:val="28"/>
              </w:rPr>
            </w:pPr>
          </w:p>
        </w:tc>
        <w:tc>
          <w:tcPr>
            <w:tcW w:w="1559" w:type="dxa"/>
            <w:tcBorders>
              <w:top w:val="single" w:sz="4" w:space="0" w:color="auto"/>
              <w:left w:val="single" w:sz="4" w:space="0" w:color="auto"/>
              <w:bottom w:val="single" w:sz="4" w:space="0" w:color="auto"/>
              <w:right w:val="single" w:sz="4" w:space="0" w:color="auto"/>
            </w:tcBorders>
          </w:tcPr>
          <w:p w:rsidR="00B4707F" w:rsidRDefault="00B4707F">
            <w:pPr>
              <w:pStyle w:val="a3"/>
              <w:jc w:val="center"/>
              <w:rPr>
                <w:sz w:val="28"/>
              </w:rPr>
            </w:pPr>
          </w:p>
        </w:tc>
      </w:tr>
    </w:tbl>
    <w:p w:rsidR="00B4707F" w:rsidRDefault="00B4707F" w:rsidP="00B4707F">
      <w:pPr>
        <w:pStyle w:val="a3"/>
        <w:rPr>
          <w:sz w:val="28"/>
          <w:szCs w:val="20"/>
        </w:rPr>
      </w:pPr>
    </w:p>
    <w:p w:rsidR="00B4707F" w:rsidRDefault="00B4707F" w:rsidP="00B4707F">
      <w:pPr>
        <w:pStyle w:val="a3"/>
        <w:tabs>
          <w:tab w:val="left" w:pos="13080"/>
        </w:tabs>
        <w:ind w:right="290"/>
        <w:rPr>
          <w:sz w:val="28"/>
        </w:rPr>
      </w:pPr>
    </w:p>
    <w:p w:rsidR="00495AA9" w:rsidRDefault="00495AA9" w:rsidP="00495AA9">
      <w:pPr>
        <w:pStyle w:val="a3"/>
        <w:rPr>
          <w:sz w:val="28"/>
        </w:rPr>
      </w:pPr>
      <w:bookmarkStart w:id="0" w:name="_GoBack"/>
      <w:bookmarkEnd w:id="0"/>
      <w:r>
        <w:rPr>
          <w:sz w:val="28"/>
        </w:rPr>
        <w:t xml:space="preserve">          </w:t>
      </w:r>
    </w:p>
    <w:p w:rsidR="00495AA9" w:rsidRDefault="00495AA9" w:rsidP="00495AA9">
      <w:pPr>
        <w:pStyle w:val="a3"/>
        <w:rPr>
          <w:sz w:val="28"/>
        </w:rPr>
      </w:pPr>
      <w:r>
        <w:rPr>
          <w:sz w:val="28"/>
        </w:rPr>
        <w:t xml:space="preserve">           </w:t>
      </w:r>
    </w:p>
    <w:p w:rsidR="00495AA9" w:rsidRPr="00C4459A" w:rsidRDefault="00495AA9" w:rsidP="00F4524E">
      <w:pPr>
        <w:spacing w:after="0"/>
        <w:jc w:val="center"/>
        <w:rPr>
          <w:rFonts w:ascii="Times New Roman" w:hAnsi="Times New Roman"/>
          <w:b/>
          <w:sz w:val="24"/>
          <w:szCs w:val="24"/>
        </w:rPr>
      </w:pPr>
    </w:p>
    <w:sectPr w:rsidR="00495AA9" w:rsidRPr="00C4459A" w:rsidSect="001526F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7">
    <w:nsid w:val="532E62CA"/>
    <w:multiLevelType w:val="hybridMultilevel"/>
    <w:tmpl w:val="2730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006D95"/>
    <w:multiLevelType w:val="hybridMultilevel"/>
    <w:tmpl w:val="F0629BAC"/>
    <w:lvl w:ilvl="0" w:tplc="914A6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0"/>
  </w:num>
  <w:num w:numId="8">
    <w:abstractNumId w:val="2"/>
  </w:num>
  <w:num w:numId="9">
    <w:abstractNumId w:val="1"/>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526F9"/>
    <w:rsid w:val="00162AE1"/>
    <w:rsid w:val="00163BBB"/>
    <w:rsid w:val="0016495D"/>
    <w:rsid w:val="001649B5"/>
    <w:rsid w:val="00184F23"/>
    <w:rsid w:val="00193DE0"/>
    <w:rsid w:val="0019481E"/>
    <w:rsid w:val="001A2CE1"/>
    <w:rsid w:val="001A4E6E"/>
    <w:rsid w:val="001A65CF"/>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5A4B"/>
    <w:rsid w:val="00264A0C"/>
    <w:rsid w:val="00271173"/>
    <w:rsid w:val="00281A19"/>
    <w:rsid w:val="00282199"/>
    <w:rsid w:val="00282A86"/>
    <w:rsid w:val="00283B30"/>
    <w:rsid w:val="00283E62"/>
    <w:rsid w:val="00284CDF"/>
    <w:rsid w:val="00295304"/>
    <w:rsid w:val="00296273"/>
    <w:rsid w:val="002A30A0"/>
    <w:rsid w:val="002A3288"/>
    <w:rsid w:val="002A3F96"/>
    <w:rsid w:val="002A5B72"/>
    <w:rsid w:val="002A6B5C"/>
    <w:rsid w:val="002B0693"/>
    <w:rsid w:val="002B0C97"/>
    <w:rsid w:val="002C3771"/>
    <w:rsid w:val="002C6F21"/>
    <w:rsid w:val="002D0552"/>
    <w:rsid w:val="002D5BC7"/>
    <w:rsid w:val="002D6873"/>
    <w:rsid w:val="002D7270"/>
    <w:rsid w:val="002E0341"/>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2BC7"/>
    <w:rsid w:val="00453C33"/>
    <w:rsid w:val="00455CE9"/>
    <w:rsid w:val="00462057"/>
    <w:rsid w:val="00472B1A"/>
    <w:rsid w:val="00490B53"/>
    <w:rsid w:val="0049274D"/>
    <w:rsid w:val="0049434C"/>
    <w:rsid w:val="00494CCC"/>
    <w:rsid w:val="00495AA9"/>
    <w:rsid w:val="00495F64"/>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0B37"/>
    <w:rsid w:val="006840FA"/>
    <w:rsid w:val="00684231"/>
    <w:rsid w:val="00686B9B"/>
    <w:rsid w:val="006A4739"/>
    <w:rsid w:val="006B0475"/>
    <w:rsid w:val="006B2E79"/>
    <w:rsid w:val="006B47B4"/>
    <w:rsid w:val="006C0611"/>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A1185"/>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61467"/>
    <w:rsid w:val="00A715DF"/>
    <w:rsid w:val="00A74075"/>
    <w:rsid w:val="00A818FA"/>
    <w:rsid w:val="00A837CB"/>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353C3"/>
    <w:rsid w:val="00B42535"/>
    <w:rsid w:val="00B44F14"/>
    <w:rsid w:val="00B464B3"/>
    <w:rsid w:val="00B4707F"/>
    <w:rsid w:val="00B47E5F"/>
    <w:rsid w:val="00B52901"/>
    <w:rsid w:val="00B543D7"/>
    <w:rsid w:val="00B544E3"/>
    <w:rsid w:val="00B60E14"/>
    <w:rsid w:val="00B73CA7"/>
    <w:rsid w:val="00B771FB"/>
    <w:rsid w:val="00B84F7A"/>
    <w:rsid w:val="00B930B1"/>
    <w:rsid w:val="00BA15B2"/>
    <w:rsid w:val="00BA363B"/>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4697"/>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524E"/>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FF984-C834-4128-AAD7-010FE210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09411087">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952320404">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2019-01-29T01:58:00Z</cp:lastPrinted>
  <dcterms:created xsi:type="dcterms:W3CDTF">2019-01-25T02:44:00Z</dcterms:created>
  <dcterms:modified xsi:type="dcterms:W3CDTF">2019-01-31T04:21:00Z</dcterms:modified>
</cp:coreProperties>
</file>