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61" w:rsidRPr="00CB18BE" w:rsidRDefault="000D4061" w:rsidP="00CB18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 xml:space="preserve">                                                            Российская Федерация                        </w:t>
      </w:r>
    </w:p>
    <w:p w:rsidR="000D4061" w:rsidRPr="00CB18BE" w:rsidRDefault="000D4061" w:rsidP="00CB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>Иркутская область</w:t>
      </w:r>
    </w:p>
    <w:p w:rsidR="000D4061" w:rsidRPr="00CB18BE" w:rsidRDefault="000D4061" w:rsidP="00CB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>Усть-Удинский район</w:t>
      </w:r>
    </w:p>
    <w:p w:rsidR="000D4061" w:rsidRPr="00CB18BE" w:rsidRDefault="000D4061" w:rsidP="00CB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061" w:rsidRPr="00CB18BE" w:rsidRDefault="000D4061" w:rsidP="00CB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>РАЙОННАЯ ДУМА</w:t>
      </w:r>
    </w:p>
    <w:p w:rsidR="000D4061" w:rsidRPr="00CB18BE" w:rsidRDefault="000D4061" w:rsidP="00024B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</w:t>
      </w:r>
      <w:r w:rsidRPr="00CB18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CB18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B18BE">
          <w:rPr>
            <w:rFonts w:ascii="Times New Roman" w:hAnsi="Times New Roman"/>
            <w:sz w:val="24"/>
            <w:szCs w:val="24"/>
          </w:rPr>
          <w:t>2015 г</w:t>
        </w:r>
      </w:smartTag>
      <w:r w:rsidRPr="00CB18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7/4</w:t>
      </w:r>
      <w:r w:rsidRPr="00CB18BE">
        <w:rPr>
          <w:rFonts w:ascii="Times New Roman" w:hAnsi="Times New Roman"/>
          <w:sz w:val="24"/>
          <w:szCs w:val="24"/>
        </w:rPr>
        <w:t xml:space="preserve"> -РД</w:t>
      </w:r>
    </w:p>
    <w:p w:rsidR="000D4061" w:rsidRPr="00CB18BE" w:rsidRDefault="000D4061" w:rsidP="00CB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>РЕШЕНИЕ</w:t>
      </w:r>
    </w:p>
    <w:p w:rsidR="000D4061" w:rsidRPr="00CB18BE" w:rsidRDefault="000D4061" w:rsidP="00CB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>О заслушивании отчета рабочей группы</w:t>
      </w:r>
    </w:p>
    <w:p w:rsidR="000D4061" w:rsidRPr="00CB18BE" w:rsidRDefault="000D4061" w:rsidP="00CB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 xml:space="preserve">по организации питания и эффективности системы питания </w:t>
      </w:r>
    </w:p>
    <w:p w:rsidR="000D4061" w:rsidRPr="00CB18BE" w:rsidRDefault="000D4061" w:rsidP="00CB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>в детских дошкольных и образовательных учреждениях</w:t>
      </w:r>
    </w:p>
    <w:p w:rsidR="000D4061" w:rsidRPr="00CB18BE" w:rsidRDefault="000D4061" w:rsidP="00CB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>Усть-Удинского района.</w:t>
      </w:r>
    </w:p>
    <w:p w:rsidR="000D4061" w:rsidRPr="00CB18BE" w:rsidRDefault="000D4061" w:rsidP="00CB18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 xml:space="preserve">Принято на </w:t>
      </w:r>
      <w:r>
        <w:rPr>
          <w:rFonts w:ascii="Times New Roman" w:hAnsi="Times New Roman"/>
          <w:sz w:val="24"/>
          <w:szCs w:val="24"/>
        </w:rPr>
        <w:t>7</w:t>
      </w:r>
      <w:r w:rsidRPr="00CB18BE">
        <w:rPr>
          <w:rFonts w:ascii="Times New Roman" w:hAnsi="Times New Roman"/>
          <w:sz w:val="24"/>
          <w:szCs w:val="24"/>
        </w:rPr>
        <w:t xml:space="preserve">   заседании</w:t>
      </w:r>
    </w:p>
    <w:p w:rsidR="000D4061" w:rsidRPr="00CB18BE" w:rsidRDefault="000D4061" w:rsidP="00CB18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 xml:space="preserve">районной Думы 6-го созыва </w:t>
      </w:r>
    </w:p>
    <w:p w:rsidR="000D4061" w:rsidRPr="00CB18BE" w:rsidRDefault="000D4061" w:rsidP="00CB18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30</w:t>
      </w:r>
      <w:r w:rsidRPr="00CB18BE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  апреля</w:t>
      </w:r>
      <w:r w:rsidRPr="00CB18BE">
        <w:rPr>
          <w:rFonts w:ascii="Times New Roman" w:hAnsi="Times New Roman"/>
          <w:sz w:val="24"/>
          <w:szCs w:val="24"/>
        </w:rPr>
        <w:t xml:space="preserve">  2015 года</w:t>
      </w:r>
    </w:p>
    <w:p w:rsidR="000D4061" w:rsidRPr="00CB18BE" w:rsidRDefault="000D4061" w:rsidP="00CB18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4061" w:rsidRPr="00CB18BE" w:rsidRDefault="000D4061" w:rsidP="007B5A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B18BE">
        <w:rPr>
          <w:rFonts w:ascii="Times New Roman" w:hAnsi="Times New Roman"/>
          <w:sz w:val="24"/>
          <w:szCs w:val="24"/>
        </w:rPr>
        <w:t>Заслушав отчет рабочей группы по организации питания и эффективности системы питания в детских дошкольных и образовательных учреждениях Усть-Удинского района</w:t>
      </w:r>
      <w:r>
        <w:rPr>
          <w:rFonts w:ascii="Times New Roman" w:hAnsi="Times New Roman"/>
          <w:sz w:val="24"/>
          <w:szCs w:val="24"/>
        </w:rPr>
        <w:t>,</w:t>
      </w:r>
    </w:p>
    <w:p w:rsidR="000D4061" w:rsidRDefault="000D4061" w:rsidP="00CB18BE">
      <w:pPr>
        <w:spacing w:line="240" w:lineRule="auto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0D4061" w:rsidRPr="00CB18BE" w:rsidRDefault="000D4061" w:rsidP="00CB18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4061" w:rsidRPr="00CB18BE" w:rsidRDefault="000D4061" w:rsidP="00CB18B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>Отчет рабочей группы по организации питания и эффективности системы питания в детских дошкольных и образовательных учреждениях Усть-Удинского района принять к сведению.  /Отчет прилагается/</w:t>
      </w:r>
    </w:p>
    <w:p w:rsidR="000D4061" w:rsidRPr="00CB18BE" w:rsidRDefault="000D4061" w:rsidP="00CB18B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>Управлению образования районного муниципального образования  устранить замечания</w:t>
      </w:r>
      <w:r>
        <w:rPr>
          <w:rFonts w:ascii="Times New Roman" w:hAnsi="Times New Roman"/>
          <w:sz w:val="24"/>
          <w:szCs w:val="24"/>
        </w:rPr>
        <w:t xml:space="preserve"> и учесть рекомендации, указанные в </w:t>
      </w:r>
      <w:r w:rsidRPr="00CB1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отчете </w:t>
      </w:r>
      <w:r w:rsidRPr="00CB18BE">
        <w:rPr>
          <w:rFonts w:ascii="Times New Roman" w:hAnsi="Times New Roman"/>
          <w:sz w:val="24"/>
          <w:szCs w:val="24"/>
        </w:rPr>
        <w:t xml:space="preserve">рабочей группы в срок до 01.09.2015 г. </w:t>
      </w:r>
    </w:p>
    <w:p w:rsidR="000D4061" w:rsidRPr="00CB18BE" w:rsidRDefault="000D4061" w:rsidP="00CB18B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 xml:space="preserve"> Вопрос по организации питания оставить  на постоянном контроле депутатов районной Думы.</w:t>
      </w:r>
    </w:p>
    <w:p w:rsidR="000D4061" w:rsidRPr="00CB18BE" w:rsidRDefault="000D4061" w:rsidP="00CB18B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>Настоящее решение опубликовать,  в установленном законом порядке.</w:t>
      </w:r>
    </w:p>
    <w:p w:rsidR="000D4061" w:rsidRPr="00CB18BE" w:rsidRDefault="000D4061" w:rsidP="00CB18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4061" w:rsidRPr="00CB18BE" w:rsidRDefault="000D4061" w:rsidP="00CB18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4061" w:rsidRPr="00CB18BE" w:rsidRDefault="000D4061" w:rsidP="00CB18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B18BE">
        <w:rPr>
          <w:rFonts w:ascii="Times New Roman" w:hAnsi="Times New Roman"/>
          <w:sz w:val="24"/>
          <w:szCs w:val="24"/>
        </w:rPr>
        <w:t>редседатель районной Думы                                                               Л.И. Соколова</w:t>
      </w:r>
    </w:p>
    <w:p w:rsidR="000D4061" w:rsidRPr="00CB18BE" w:rsidRDefault="000D4061" w:rsidP="00CB18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4061" w:rsidRPr="00CB18BE" w:rsidRDefault="000D4061" w:rsidP="00CB18BE">
      <w:pPr>
        <w:spacing w:line="240" w:lineRule="auto"/>
        <w:rPr>
          <w:rFonts w:ascii="Times New Roman" w:hAnsi="Times New Roman"/>
          <w:sz w:val="24"/>
          <w:szCs w:val="24"/>
        </w:rPr>
      </w:pPr>
      <w:r w:rsidRPr="00CB18BE"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С.Н. Чемезов</w:t>
      </w:r>
    </w:p>
    <w:p w:rsidR="000D4061" w:rsidRDefault="000D4061" w:rsidP="00CB18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4061" w:rsidRDefault="000D4061" w:rsidP="00CB18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4061" w:rsidRPr="00CB18BE" w:rsidRDefault="000D4061" w:rsidP="00CB18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4061" w:rsidRPr="00CB18BE" w:rsidRDefault="000D4061" w:rsidP="00CB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061" w:rsidRDefault="000D4061" w:rsidP="00DB2D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Приложение к решению районной Думы   </w:t>
      </w:r>
    </w:p>
    <w:p w:rsidR="000D4061" w:rsidRPr="00CB18BE" w:rsidRDefault="000D4061" w:rsidP="00024B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от 30.04.2015 г.   № 7/4-РД«</w:t>
      </w:r>
      <w:r w:rsidRPr="00CB18BE">
        <w:rPr>
          <w:rFonts w:ascii="Times New Roman" w:hAnsi="Times New Roman"/>
          <w:sz w:val="24"/>
          <w:szCs w:val="24"/>
        </w:rPr>
        <w:t xml:space="preserve">О заслушивании отчета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</w:t>
      </w:r>
      <w:r w:rsidRPr="00CB18BE">
        <w:rPr>
          <w:rFonts w:ascii="Times New Roman" w:hAnsi="Times New Roman"/>
          <w:sz w:val="24"/>
          <w:szCs w:val="24"/>
        </w:rPr>
        <w:t>рабочей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8BE">
        <w:rPr>
          <w:rFonts w:ascii="Times New Roman" w:hAnsi="Times New Roman"/>
          <w:sz w:val="24"/>
          <w:szCs w:val="24"/>
        </w:rPr>
        <w:t xml:space="preserve">по организации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 w:rsidRPr="00CB18BE">
        <w:rPr>
          <w:rFonts w:ascii="Times New Roman" w:hAnsi="Times New Roman"/>
          <w:sz w:val="24"/>
          <w:szCs w:val="24"/>
        </w:rPr>
        <w:t xml:space="preserve">питания и эффективности системы питания в детских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 w:rsidRPr="00CB18BE">
        <w:rPr>
          <w:rFonts w:ascii="Times New Roman" w:hAnsi="Times New Roman"/>
          <w:sz w:val="24"/>
          <w:szCs w:val="24"/>
        </w:rPr>
        <w:t>дошкольных и 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 Усть -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 w:rsidRPr="00CB18BE">
        <w:rPr>
          <w:rFonts w:ascii="Times New Roman" w:hAnsi="Times New Roman"/>
          <w:sz w:val="24"/>
          <w:szCs w:val="24"/>
        </w:rPr>
        <w:t>Удинского района.</w:t>
      </w:r>
    </w:p>
    <w:p w:rsidR="000D4061" w:rsidRDefault="000D4061" w:rsidP="004D03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4061" w:rsidRPr="00742C3B" w:rsidRDefault="000D4061" w:rsidP="00DB2D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Отчет рабочей группы</w:t>
      </w:r>
    </w:p>
    <w:p w:rsidR="000D4061" w:rsidRPr="00742C3B" w:rsidRDefault="000D4061" w:rsidP="00DB2D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по организации питания и эффективности системы питания в детских дошкольных и образовательных учреждениях Усть-Удинского района.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 xml:space="preserve">п. Усть-Уда                                                                                          30 марта </w:t>
      </w:r>
      <w:smartTag w:uri="urn:schemas-microsoft-com:office:smarttags" w:element="metricconverter">
        <w:smartTagPr>
          <w:attr w:name="ProductID" w:val="2015 г"/>
        </w:smartTagPr>
        <w:r w:rsidRPr="00742C3B">
          <w:rPr>
            <w:rFonts w:ascii="Times New Roman" w:hAnsi="Times New Roman"/>
            <w:sz w:val="24"/>
            <w:szCs w:val="24"/>
          </w:rPr>
          <w:t>2015 г</w:t>
        </w:r>
      </w:smartTag>
      <w:r w:rsidRPr="00742C3B">
        <w:rPr>
          <w:rFonts w:ascii="Times New Roman" w:hAnsi="Times New Roman"/>
          <w:sz w:val="24"/>
          <w:szCs w:val="24"/>
        </w:rPr>
        <w:t>.</w:t>
      </w:r>
    </w:p>
    <w:p w:rsidR="000D4061" w:rsidRPr="008A33CF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ab/>
        <w:t xml:space="preserve">Согласно решения районной Думы  «О создании рабочей группы по проведению выборочных проверок по организации питания и эффективности  питания в  образовательных и дошкольных учреждениях района» № 1/3-РД от 27.10.2014, выборочно проведены </w:t>
      </w:r>
      <w:r w:rsidRPr="008A33CF">
        <w:rPr>
          <w:rFonts w:ascii="Times New Roman" w:hAnsi="Times New Roman"/>
          <w:sz w:val="24"/>
          <w:szCs w:val="24"/>
        </w:rPr>
        <w:t>проверки  /МБОУ СОШ р.п. Усть-Уда, МБОУ  Усть-Удинская СОШ № 2, МБОУ Молькинская СОШ, МКОУ Игжейская СОШ, МКОУ Балаганкинская ООШ, , МКДОУ Игжейский д/с., МКДОУ «Колосок» с. Балаганка, МКДОУ д/с с.Молька/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42C3B">
        <w:rPr>
          <w:rFonts w:ascii="Times New Roman" w:hAnsi="Times New Roman"/>
          <w:sz w:val="24"/>
          <w:szCs w:val="24"/>
          <w:u w:val="single"/>
        </w:rPr>
        <w:t>Целью проверки школ являлись: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 стоимость питания: за счет средств местного бюджета и за счет родительской платы;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 ассортимент и качество предлагаемой продукции в школьных столовых;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 штат работников школьных столовых: укомплектованность, образование работников, повышение квалификации;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 техническое состояние торгово-технологического оборудования школьных столовых, эффективность его использования;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 условия хранения продуктов питания, качество имеющихся в наличии продуктов, соблюдение сроков их реализации;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 обеспечение школ дезинфекционными средствами;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 анкетирование детей, беседы с родителями.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42C3B">
        <w:rPr>
          <w:rFonts w:ascii="Times New Roman" w:hAnsi="Times New Roman"/>
          <w:sz w:val="24"/>
          <w:szCs w:val="24"/>
          <w:u w:val="single"/>
        </w:rPr>
        <w:t>В ходе проверок школ было установлено: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1. Стоимость льготного  питания детей в школах составляет 15 рублей, за счет средств регионального бюджета. За счет родительской платы, питаются школьники по отдельному меню.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2. На момент проверки качество продуктов, находящихся на пищеблоках и в складских помещениях, соответствует установленным требованиям. Складские помещения, как правило, приспособленные. Очень мало места. Практически во всех столовых, в связи с данным фактом, нарушается товарное соседство продукции. Продуктов с просроченным сроком реализации не выявлено. Не везде своевременно заполняются журналы качества сырья. Не везде и не на все продукты имеются сертификаты.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3. Ассортимент  продукции школьного  питания не везде и не всегда разнообразен. Не во всех школах выдерживается цикличное двухнедельное меню. В тех школах, где имеется свой пришкольный участок, и выращиваются овощи, ассортимент блюд богаче и разнообразнее. Стоимость питания за счет выращенных овощей – ниже.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 xml:space="preserve"> В некоторых школах установлен факт отсутствия ежедневного меню.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 xml:space="preserve"> Выпуск и качество готовой продукции контролируется бракеражными комиссиями. Бракеражные журналы  своевременно заполняются.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4. Укомплектованность штатной численности школьных столовых – 100%.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Не везде и не всегда у поваров есть профессиональное образование. В связи с этим, есть замечания по приготовлению пищи со стороны обучающихся.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ab/>
        <w:t>На рабочих местах отсутствуют должностные инструкции поваров и кухонных работников. В некоторых столовых не смогли показать калькуляционные карточки, технологические карточки.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 xml:space="preserve">5. Не во всех столовых оборудование и инвентарь  соответствуют современным требованиям, предъявляемым к уровню технического оснащения школьных столовых.  Замена оборудования производится поэтапно, не всегда своевременно. В некоторых столовых, там, где очень маленькая площадь кухни, а готовят много, просто необходимо установить «вытяжки» избавляющие помещение от запахов, продуктов сгорания и испарений, выделяемых в процессе готовки пищи. 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 xml:space="preserve"> Необходимостью является и установка посудомоечных 3-х секционных ванн, для мытья и ополаскивания посуды. 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Разделочные доски промаркированы, но установлены факты использования разделочных досок не по назначению.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6. Все проверенные школы обеспечены необходимыми дезинфекционными средствами. В наличии имеются инструкции по правильному приготовлению дез.растворов. Но многие кухонные работники не знают пропорций приготовления и добавления этих средств.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7. Проведено анкетирование школьников старших классов по вопросам организации и качества питания, а также установления причин, по которым дети отказываются от организованного питания в школьных столовых. Результаты анкетирования отражены в таблице. / Приложение к отчету/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 xml:space="preserve">8. Из проверенных школ только в школе № 2 работает школьный буфет,  где 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дети могут купить свежие булочные и кондитерские изделия.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9. В ходе проверки комиссия  установила, что в тех школах, где за организацию и качество питания отвечают директора школ, там и организация питания  и качество питания - лучше.</w:t>
      </w:r>
    </w:p>
    <w:p w:rsidR="000D4061" w:rsidRPr="00742C3B" w:rsidRDefault="000D4061" w:rsidP="00FE067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42C3B">
        <w:rPr>
          <w:rFonts w:ascii="Times New Roman" w:hAnsi="Times New Roman"/>
          <w:sz w:val="24"/>
          <w:szCs w:val="24"/>
          <w:u w:val="single"/>
        </w:rPr>
        <w:t xml:space="preserve"> Целью проверки детских садов являлись: 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 xml:space="preserve">-  ассортимент и качество предлагаемой продукции, 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 техническое состояние торгово-технологического оборудования столовых, эффективность его использования;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 условия хранения продуктов питания, качество имеющихся в наличии продуктов, соблюдение сроков их реализации;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 обеспечение дезинфекционными средствами;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В ходе проверок детских садов комиссия установила: серьезных нарушений по организации питания - не установлено.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  <w:u w:val="single"/>
        </w:rPr>
        <w:t xml:space="preserve">Выводы по проверке школ : 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42C3B">
        <w:rPr>
          <w:rFonts w:ascii="Times New Roman" w:hAnsi="Times New Roman"/>
          <w:sz w:val="24"/>
          <w:szCs w:val="24"/>
        </w:rPr>
        <w:t xml:space="preserve">-  Организацию питания следует осуществлять в соответствии с единым цикличным меню... 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комиссия предлагает разработать комплекс мероприятий, направленных на совершенствование системы питания, в том числе путем внедрения выращивания овощей на пришкольных участках, и использования их для приготовления блюд.</w:t>
      </w:r>
    </w:p>
    <w:p w:rsidR="000D4061" w:rsidRPr="00742C3B" w:rsidRDefault="000D4061" w:rsidP="005F3334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 проанализировав все результаты проверки, комиссия предлагает администрации района решить вопрос с районной больницей по наличию в каждой школе медицинской сестры. Считаем, что качество питания под патронажем медицинских работников будет намного выше.</w:t>
      </w:r>
    </w:p>
    <w:p w:rsidR="000D4061" w:rsidRPr="00742C3B" w:rsidRDefault="000D4061" w:rsidP="00916756">
      <w:pPr>
        <w:spacing w:line="240" w:lineRule="auto"/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Не допускать к приготовлению блюд работников без образования. Регулярно повышать квалификацию персонала в школьных столовых.</w:t>
      </w:r>
    </w:p>
    <w:p w:rsidR="000D4061" w:rsidRPr="00742C3B" w:rsidRDefault="000D4061" w:rsidP="008A13FA">
      <w:pPr>
        <w:rPr>
          <w:rFonts w:ascii="Times New Roman" w:hAnsi="Times New Roman"/>
          <w:sz w:val="24"/>
          <w:szCs w:val="24"/>
        </w:rPr>
      </w:pPr>
      <w:r w:rsidRPr="00742C3B">
        <w:rPr>
          <w:rFonts w:ascii="Times New Roman" w:hAnsi="Times New Roman"/>
          <w:sz w:val="24"/>
          <w:szCs w:val="24"/>
        </w:rPr>
        <w:t>-  комиссия считает необходимым обратить особое внимание на результаты анкетирования школьников, так как эти данные могут отражать истинное состояние дел по организации питания детей в школах района. С учетом мнения школьников и родителей комиссия предлагает обратить большее внимание на качество питания в школах. Считаем,  что  достичь положительных результатов в области организации питания возможно  только при  активном взаимодействии классных руководителей, с родителями и учащимися. Необходимо проводить работу по воспитанию культуры питания, пропаганде ЗОЖ среди учащихся и их родителей.</w:t>
      </w:r>
    </w:p>
    <w:p w:rsidR="000D4061" w:rsidRPr="00742C3B" w:rsidRDefault="000D4061" w:rsidP="00C13A4B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>
      <w:pPr>
        <w:spacing w:line="240" w:lineRule="auto"/>
        <w:rPr>
          <w:sz w:val="28"/>
          <w:szCs w:val="28"/>
        </w:rPr>
      </w:pPr>
    </w:p>
    <w:p w:rsidR="000D4061" w:rsidRDefault="000D4061" w:rsidP="00A8494E">
      <w:pPr>
        <w:spacing w:line="240" w:lineRule="auto"/>
        <w:rPr>
          <w:szCs w:val="24"/>
        </w:rPr>
      </w:pPr>
      <w:r w:rsidRPr="00A8494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A8494E">
        <w:rPr>
          <w:rFonts w:ascii="Times New Roman" w:hAnsi="Times New Roman"/>
          <w:sz w:val="24"/>
          <w:szCs w:val="24"/>
        </w:rPr>
        <w:t xml:space="preserve">Приложение к отчету  рабочей группы по организации     питания и         </w:t>
      </w:r>
      <w:r w:rsidRPr="00A8494E">
        <w:rPr>
          <w:rFonts w:ascii="Times New Roman" w:hAnsi="Times New Roman"/>
          <w:sz w:val="24"/>
          <w:szCs w:val="24"/>
        </w:rPr>
        <w:br/>
        <w:t xml:space="preserve">                                     эффективности системы питания в детских дошкольных и                </w:t>
      </w:r>
      <w:r w:rsidRPr="00A8494E">
        <w:rPr>
          <w:rFonts w:ascii="Times New Roman" w:hAnsi="Times New Roman"/>
          <w:sz w:val="24"/>
          <w:szCs w:val="24"/>
        </w:rPr>
        <w:br/>
        <w:t xml:space="preserve">                                     образовательных учреждениях Усть-Удинского района</w:t>
      </w:r>
      <w:r>
        <w:rPr>
          <w:szCs w:val="24"/>
        </w:rPr>
        <w:t>.</w:t>
      </w:r>
    </w:p>
    <w:p w:rsidR="000D4061" w:rsidRDefault="000D4061" w:rsidP="00A8494E">
      <w:pPr>
        <w:jc w:val="center"/>
        <w:rPr>
          <w:szCs w:val="24"/>
        </w:rPr>
      </w:pPr>
    </w:p>
    <w:p w:rsidR="000D4061" w:rsidRPr="00A8494E" w:rsidRDefault="000D4061" w:rsidP="00A8494E">
      <w:pPr>
        <w:jc w:val="center"/>
        <w:rPr>
          <w:rFonts w:ascii="Times New Roman" w:hAnsi="Times New Roman"/>
          <w:b/>
          <w:sz w:val="24"/>
          <w:szCs w:val="24"/>
        </w:rPr>
      </w:pPr>
      <w:r w:rsidRPr="00A8494E">
        <w:rPr>
          <w:rFonts w:ascii="Times New Roman" w:hAnsi="Times New Roman"/>
          <w:b/>
          <w:sz w:val="24"/>
          <w:szCs w:val="24"/>
        </w:rPr>
        <w:t>Анкетирование «Питание детей в школьной столовой»</w:t>
      </w:r>
    </w:p>
    <w:tbl>
      <w:tblPr>
        <w:tblW w:w="10810" w:type="dxa"/>
        <w:tblCellSpacing w:w="15" w:type="dxa"/>
        <w:tblInd w:w="-10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188"/>
        <w:gridCol w:w="3348"/>
        <w:gridCol w:w="971"/>
        <w:gridCol w:w="971"/>
        <w:gridCol w:w="1052"/>
        <w:gridCol w:w="971"/>
        <w:gridCol w:w="1309"/>
      </w:tblGrid>
      <w:tr w:rsidR="000D4061" w:rsidTr="00A8494E">
        <w:trPr>
          <w:trHeight w:val="1418"/>
          <w:tblCellSpacing w:w="15" w:type="dxa"/>
        </w:trPr>
        <w:tc>
          <w:tcPr>
            <w:tcW w:w="21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Питаетесь ли Вы в школе?</w:t>
            </w:r>
          </w:p>
        </w:tc>
        <w:tc>
          <w:tcPr>
            <w:tcW w:w="3318" w:type="dxa"/>
            <w:vMerge w:val="restart"/>
            <w:tcBorders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питаюсь</w:t>
            </w:r>
          </w:p>
          <w:p w:rsidR="000D4061" w:rsidRPr="00A8494E" w:rsidRDefault="000D406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не питаюсь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Усть-Уда</w:t>
            </w:r>
          </w:p>
          <w:p w:rsidR="000D4061" w:rsidRPr="00A8494E" w:rsidRDefault="000D40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Школа № 1</w:t>
            </w:r>
          </w:p>
          <w:p w:rsidR="000D4061" w:rsidRPr="00A8494E" w:rsidRDefault="000D4061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Усть-Уда</w:t>
            </w:r>
          </w:p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Школа № 2</w:t>
            </w: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Молька</w:t>
            </w:r>
          </w:p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Школа</w:t>
            </w: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Игжей</w:t>
            </w:r>
          </w:p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Школа</w:t>
            </w:r>
          </w:p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Балаганка</w:t>
            </w:r>
          </w:p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Школа</w:t>
            </w: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D4061" w:rsidTr="00A8494E">
        <w:trPr>
          <w:trHeight w:val="27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061" w:rsidRPr="00A8494E" w:rsidRDefault="000D4061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31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</w:tr>
      <w:tr w:rsidR="000D4061" w:rsidTr="00A8494E">
        <w:trPr>
          <w:trHeight w:val="392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анкета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анкета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анкет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анкет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анкет</w:t>
            </w:r>
          </w:p>
        </w:tc>
      </w:tr>
      <w:tr w:rsidR="000D4061" w:rsidTr="00A8494E">
        <w:trPr>
          <w:trHeight w:val="52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</w:tr>
      <w:tr w:rsidR="000D4061" w:rsidTr="00A8494E">
        <w:trPr>
          <w:trHeight w:val="105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0D4061" w:rsidTr="00A8494E">
        <w:trPr>
          <w:trHeight w:val="410"/>
          <w:tblCellSpacing w:w="15" w:type="dxa"/>
        </w:trPr>
        <w:tc>
          <w:tcPr>
            <w:tcW w:w="21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Если вы не питаетесь в школе, то почему (выберите одну, наиболее значимую, причину)? </w:t>
            </w:r>
          </w:p>
        </w:tc>
        <w:tc>
          <w:tcPr>
            <w:tcW w:w="3318" w:type="dxa"/>
            <w:vMerge w:val="restart"/>
            <w:tcBorders>
              <w:right w:val="single" w:sz="4" w:space="0" w:color="auto"/>
            </w:tcBorders>
          </w:tcPr>
          <w:p w:rsidR="000D4061" w:rsidRPr="00A8494E" w:rsidRDefault="000D406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нет денег (дорого)</w:t>
            </w:r>
          </w:p>
          <w:p w:rsidR="000D4061" w:rsidRPr="00A8494E" w:rsidRDefault="000D4061">
            <w:pPr>
              <w:spacing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невкусно</w:t>
            </w:r>
          </w:p>
          <w:p w:rsidR="000D4061" w:rsidRPr="00A8494E" w:rsidRDefault="000D406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другие причины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0D4061" w:rsidTr="00A8494E">
        <w:trPr>
          <w:trHeight w:val="47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0D4061" w:rsidTr="00A8494E">
        <w:trPr>
          <w:trHeight w:val="100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0D4061" w:rsidTr="00A8494E">
        <w:trPr>
          <w:trHeight w:val="240"/>
          <w:tblCellSpacing w:w="15" w:type="dxa"/>
        </w:trPr>
        <w:tc>
          <w:tcPr>
            <w:tcW w:w="21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Удовлетворены ли Вы качеством питания в школе? </w:t>
            </w:r>
          </w:p>
        </w:tc>
        <w:tc>
          <w:tcPr>
            <w:tcW w:w="3318" w:type="dxa"/>
            <w:vMerge w:val="restart"/>
            <w:tcBorders>
              <w:right w:val="single" w:sz="4" w:space="0" w:color="auto"/>
            </w:tcBorders>
          </w:tcPr>
          <w:p w:rsidR="000D4061" w:rsidRPr="00A8494E" w:rsidRDefault="000D406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удовлетворены</w:t>
            </w:r>
          </w:p>
          <w:p w:rsidR="000D4061" w:rsidRPr="00A8494E" w:rsidRDefault="000D406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в основном удовлетворены, но есть отдельные замечания</w:t>
            </w:r>
          </w:p>
          <w:p w:rsidR="000D4061" w:rsidRPr="00A8494E" w:rsidRDefault="000D406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не удовлетворены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</w:tr>
      <w:tr w:rsidR="000D4061" w:rsidTr="00A8494E">
        <w:trPr>
          <w:trHeight w:val="94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0D4061" w:rsidTr="00A8494E">
        <w:trPr>
          <w:trHeight w:val="115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0D4061" w:rsidTr="00A8494E">
        <w:trPr>
          <w:trHeight w:val="310"/>
          <w:tblCellSpacing w:w="15" w:type="dxa"/>
        </w:trPr>
        <w:tc>
          <w:tcPr>
            <w:tcW w:w="21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3318" w:type="dxa"/>
            <w:vMerge w:val="restart"/>
            <w:tcBorders>
              <w:right w:val="single" w:sz="4" w:space="0" w:color="auto"/>
            </w:tcBorders>
          </w:tcPr>
          <w:p w:rsidR="000D4061" w:rsidRPr="00A8494E" w:rsidRDefault="000D406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удовлетворены</w:t>
            </w:r>
          </w:p>
          <w:p w:rsidR="000D4061" w:rsidRPr="00A8494E" w:rsidRDefault="000D406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в основном удовлетворены, но есть отдельные замечания</w:t>
            </w:r>
          </w:p>
          <w:p w:rsidR="000D4061" w:rsidRPr="00A8494E" w:rsidRDefault="000D406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не удовлетворены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</w:tr>
      <w:tr w:rsidR="000D4061" w:rsidTr="00A8494E">
        <w:trPr>
          <w:trHeight w:val="101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D4061" w:rsidTr="00A8494E">
        <w:trPr>
          <w:trHeight w:val="101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0D4061" w:rsidTr="00A8494E">
        <w:trPr>
          <w:trHeight w:val="270"/>
          <w:tblCellSpacing w:w="15" w:type="dxa"/>
        </w:trPr>
        <w:tc>
          <w:tcPr>
            <w:tcW w:w="21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Наличие в нашей школе меню </w:t>
            </w:r>
          </w:p>
        </w:tc>
        <w:tc>
          <w:tcPr>
            <w:tcW w:w="3318" w:type="dxa"/>
            <w:vMerge w:val="restart"/>
            <w:tcBorders>
              <w:right w:val="single" w:sz="4" w:space="0" w:color="auto"/>
            </w:tcBorders>
          </w:tcPr>
          <w:p w:rsidR="000D4061" w:rsidRPr="00A8494E" w:rsidRDefault="000D406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имеется</w:t>
            </w:r>
          </w:p>
          <w:p w:rsidR="000D4061" w:rsidRPr="00A8494E" w:rsidRDefault="000D406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недостаточная информация</w:t>
            </w:r>
          </w:p>
          <w:p w:rsidR="000D4061" w:rsidRPr="00A8494E" w:rsidRDefault="000D406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отсутствует (не видел)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</w:tc>
      </w:tr>
      <w:tr w:rsidR="000D4061" w:rsidTr="00A8494E">
        <w:trPr>
          <w:trHeight w:val="44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D4061" w:rsidTr="00A8494E">
        <w:trPr>
          <w:trHeight w:val="108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0D4061" w:rsidTr="00A8494E">
        <w:trPr>
          <w:trHeight w:val="400"/>
          <w:tblCellSpacing w:w="15" w:type="dxa"/>
        </w:trPr>
        <w:tc>
          <w:tcPr>
            <w:tcW w:w="21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3318" w:type="dxa"/>
            <w:vMerge w:val="restart"/>
            <w:tcBorders>
              <w:right w:val="single" w:sz="4" w:space="0" w:color="auto"/>
            </w:tcBorders>
          </w:tcPr>
          <w:p w:rsidR="000D4061" w:rsidRPr="00A8494E" w:rsidRDefault="000D4061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Да</w:t>
            </w:r>
          </w:p>
          <w:p w:rsidR="000D4061" w:rsidRPr="00A8494E" w:rsidRDefault="000D4061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Нет 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</w:tr>
      <w:tr w:rsidR="000D4061" w:rsidTr="00A8494E">
        <w:trPr>
          <w:trHeight w:val="174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0D4061" w:rsidTr="00A8494E">
        <w:trPr>
          <w:trHeight w:val="180"/>
          <w:tblCellSpacing w:w="15" w:type="dxa"/>
        </w:trPr>
        <w:tc>
          <w:tcPr>
            <w:tcW w:w="21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3318" w:type="dxa"/>
            <w:vMerge w:val="restart"/>
            <w:tcBorders>
              <w:right w:val="single" w:sz="4" w:space="0" w:color="auto"/>
            </w:tcBorders>
          </w:tcPr>
          <w:p w:rsidR="000D4061" w:rsidRPr="00A8494E" w:rsidRDefault="000D4061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 xml:space="preserve">проводятся </w:t>
            </w:r>
          </w:p>
          <w:p w:rsidR="000D4061" w:rsidRPr="00A8494E" w:rsidRDefault="000D4061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 xml:space="preserve">проводятся иногда </w:t>
            </w:r>
          </w:p>
          <w:p w:rsidR="000D4061" w:rsidRPr="00A8494E" w:rsidRDefault="000D4061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D4061" w:rsidRPr="00A8494E" w:rsidRDefault="000D4061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не проводятся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D4061" w:rsidTr="00A8494E">
        <w:trPr>
          <w:trHeight w:val="35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4061" w:rsidTr="00A8494E">
        <w:trPr>
          <w:trHeight w:val="1070"/>
          <w:tblCellSpacing w:w="15" w:type="dxa"/>
        </w:trPr>
        <w:tc>
          <w:tcPr>
            <w:tcW w:w="0" w:type="auto"/>
            <w:vMerge/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D4061" w:rsidRPr="00A8494E" w:rsidRDefault="000D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061" w:rsidRPr="00A8494E" w:rsidRDefault="000D4061">
            <w:pPr>
              <w:rPr>
                <w:rFonts w:ascii="Times New Roman" w:hAnsi="Times New Roman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4061" w:rsidTr="00A8494E">
        <w:trPr>
          <w:trHeight w:val="617"/>
          <w:tblCellSpacing w:w="15" w:type="dxa"/>
        </w:trPr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Что лично Вам </w:t>
            </w:r>
            <w:r w:rsidRPr="00A8494E"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  <w:t xml:space="preserve">нравится </w:t>
            </w: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 меню, рационе питания в школе? 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29" w:type="dxa"/>
            <w:gridSpan w:val="5"/>
            <w:tcBorders>
              <w:lef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D4061" w:rsidTr="00A8494E">
        <w:trPr>
          <w:trHeight w:val="1161"/>
          <w:tblCellSpacing w:w="15" w:type="dxa"/>
        </w:trPr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Что лично Вам </w:t>
            </w:r>
            <w:r w:rsidRPr="00A8494E"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  <w:t>не нравится</w:t>
            </w:r>
            <w:r w:rsidRPr="00A849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29" w:type="dxa"/>
            <w:gridSpan w:val="5"/>
            <w:tcBorders>
              <w:left w:val="single" w:sz="4" w:space="0" w:color="auto"/>
            </w:tcBorders>
          </w:tcPr>
          <w:p w:rsidR="000D4061" w:rsidRPr="00A8494E" w:rsidRDefault="000D406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0D4061" w:rsidRDefault="000D4061" w:rsidP="00A8494E">
      <w:pPr>
        <w:rPr>
          <w:szCs w:val="24"/>
        </w:rPr>
      </w:pPr>
    </w:p>
    <w:p w:rsidR="000D4061" w:rsidRPr="00916756" w:rsidRDefault="000D4061">
      <w:pPr>
        <w:spacing w:line="240" w:lineRule="auto"/>
        <w:rPr>
          <w:sz w:val="28"/>
          <w:szCs w:val="28"/>
        </w:rPr>
      </w:pPr>
    </w:p>
    <w:sectPr w:rsidR="000D4061" w:rsidRPr="00916756" w:rsidSect="0012109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363"/>
    <w:multiLevelType w:val="hybridMultilevel"/>
    <w:tmpl w:val="69C88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9B6CF6"/>
    <w:multiLevelType w:val="hybridMultilevel"/>
    <w:tmpl w:val="BFBAC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756"/>
    <w:rsid w:val="00004F89"/>
    <w:rsid w:val="00010706"/>
    <w:rsid w:val="0002475B"/>
    <w:rsid w:val="00024BCB"/>
    <w:rsid w:val="000305AF"/>
    <w:rsid w:val="00032149"/>
    <w:rsid w:val="0004131E"/>
    <w:rsid w:val="00050E1D"/>
    <w:rsid w:val="00076E2B"/>
    <w:rsid w:val="0007773C"/>
    <w:rsid w:val="00077B00"/>
    <w:rsid w:val="0008385F"/>
    <w:rsid w:val="00097C21"/>
    <w:rsid w:val="000B378C"/>
    <w:rsid w:val="000B7341"/>
    <w:rsid w:val="000C439A"/>
    <w:rsid w:val="000D4061"/>
    <w:rsid w:val="000E043B"/>
    <w:rsid w:val="000E7C73"/>
    <w:rsid w:val="000E7E26"/>
    <w:rsid w:val="000F10EE"/>
    <w:rsid w:val="0010173A"/>
    <w:rsid w:val="00104937"/>
    <w:rsid w:val="0011504C"/>
    <w:rsid w:val="0012109A"/>
    <w:rsid w:val="001220AE"/>
    <w:rsid w:val="00134E2D"/>
    <w:rsid w:val="00140B12"/>
    <w:rsid w:val="0014666E"/>
    <w:rsid w:val="00162F53"/>
    <w:rsid w:val="00166398"/>
    <w:rsid w:val="00170E07"/>
    <w:rsid w:val="00175B26"/>
    <w:rsid w:val="0018238F"/>
    <w:rsid w:val="00193453"/>
    <w:rsid w:val="001A003B"/>
    <w:rsid w:val="001B5BD0"/>
    <w:rsid w:val="001B6644"/>
    <w:rsid w:val="001D55EC"/>
    <w:rsid w:val="001F5381"/>
    <w:rsid w:val="001F7372"/>
    <w:rsid w:val="00200121"/>
    <w:rsid w:val="00200CA4"/>
    <w:rsid w:val="002146DC"/>
    <w:rsid w:val="00234F98"/>
    <w:rsid w:val="00247A39"/>
    <w:rsid w:val="002968CB"/>
    <w:rsid w:val="002A6412"/>
    <w:rsid w:val="002B790E"/>
    <w:rsid w:val="002C0CA4"/>
    <w:rsid w:val="002C1B17"/>
    <w:rsid w:val="002C3C2E"/>
    <w:rsid w:val="002C6538"/>
    <w:rsid w:val="002D25CA"/>
    <w:rsid w:val="002D5A03"/>
    <w:rsid w:val="002D6057"/>
    <w:rsid w:val="002E3081"/>
    <w:rsid w:val="002F0EAC"/>
    <w:rsid w:val="002F35F9"/>
    <w:rsid w:val="002F6292"/>
    <w:rsid w:val="002F639D"/>
    <w:rsid w:val="00310312"/>
    <w:rsid w:val="003146B3"/>
    <w:rsid w:val="00322F93"/>
    <w:rsid w:val="00330481"/>
    <w:rsid w:val="00343863"/>
    <w:rsid w:val="0034687D"/>
    <w:rsid w:val="00352A36"/>
    <w:rsid w:val="00357C3B"/>
    <w:rsid w:val="00376F97"/>
    <w:rsid w:val="00384414"/>
    <w:rsid w:val="00386EA4"/>
    <w:rsid w:val="00390722"/>
    <w:rsid w:val="0039715B"/>
    <w:rsid w:val="003A00C2"/>
    <w:rsid w:val="003A0EFF"/>
    <w:rsid w:val="003A10CA"/>
    <w:rsid w:val="003A19E3"/>
    <w:rsid w:val="003A68E3"/>
    <w:rsid w:val="003A6C64"/>
    <w:rsid w:val="003B5366"/>
    <w:rsid w:val="003E7BD3"/>
    <w:rsid w:val="003F57C4"/>
    <w:rsid w:val="00415BB7"/>
    <w:rsid w:val="00416FAE"/>
    <w:rsid w:val="0043352A"/>
    <w:rsid w:val="00433DE7"/>
    <w:rsid w:val="00444955"/>
    <w:rsid w:val="004559CA"/>
    <w:rsid w:val="004561D1"/>
    <w:rsid w:val="00464E8B"/>
    <w:rsid w:val="00466E68"/>
    <w:rsid w:val="004749FD"/>
    <w:rsid w:val="004774F7"/>
    <w:rsid w:val="004A3795"/>
    <w:rsid w:val="004A798D"/>
    <w:rsid w:val="004B5076"/>
    <w:rsid w:val="004C4CE9"/>
    <w:rsid w:val="004C5ADF"/>
    <w:rsid w:val="004D032D"/>
    <w:rsid w:val="004E2D17"/>
    <w:rsid w:val="004E4087"/>
    <w:rsid w:val="004E7DE2"/>
    <w:rsid w:val="0051402C"/>
    <w:rsid w:val="00514582"/>
    <w:rsid w:val="00536CCD"/>
    <w:rsid w:val="0055237D"/>
    <w:rsid w:val="00554137"/>
    <w:rsid w:val="00562C78"/>
    <w:rsid w:val="005675BA"/>
    <w:rsid w:val="005C0033"/>
    <w:rsid w:val="005D718E"/>
    <w:rsid w:val="005F3334"/>
    <w:rsid w:val="005F3999"/>
    <w:rsid w:val="006004C9"/>
    <w:rsid w:val="00607C7F"/>
    <w:rsid w:val="00614218"/>
    <w:rsid w:val="006145B6"/>
    <w:rsid w:val="00617C63"/>
    <w:rsid w:val="006270B4"/>
    <w:rsid w:val="0064175F"/>
    <w:rsid w:val="00643601"/>
    <w:rsid w:val="00670CC9"/>
    <w:rsid w:val="00674FEA"/>
    <w:rsid w:val="0067726B"/>
    <w:rsid w:val="00682207"/>
    <w:rsid w:val="00697FA4"/>
    <w:rsid w:val="006A62FB"/>
    <w:rsid w:val="006B6672"/>
    <w:rsid w:val="006C041D"/>
    <w:rsid w:val="006C4695"/>
    <w:rsid w:val="006C4D19"/>
    <w:rsid w:val="006D7D92"/>
    <w:rsid w:val="006E2626"/>
    <w:rsid w:val="006E2BC6"/>
    <w:rsid w:val="00716A9F"/>
    <w:rsid w:val="00742C3B"/>
    <w:rsid w:val="00743184"/>
    <w:rsid w:val="00760A20"/>
    <w:rsid w:val="007726CF"/>
    <w:rsid w:val="00784631"/>
    <w:rsid w:val="0078549B"/>
    <w:rsid w:val="00794967"/>
    <w:rsid w:val="007A0AC0"/>
    <w:rsid w:val="007A319C"/>
    <w:rsid w:val="007A325B"/>
    <w:rsid w:val="007B26DD"/>
    <w:rsid w:val="007B5AE9"/>
    <w:rsid w:val="007C7794"/>
    <w:rsid w:val="007D11C3"/>
    <w:rsid w:val="007D1210"/>
    <w:rsid w:val="007D332A"/>
    <w:rsid w:val="007D676B"/>
    <w:rsid w:val="007D6C7C"/>
    <w:rsid w:val="007D7E3E"/>
    <w:rsid w:val="007E2C6A"/>
    <w:rsid w:val="007F1CF8"/>
    <w:rsid w:val="00807361"/>
    <w:rsid w:val="00816CCA"/>
    <w:rsid w:val="00841E12"/>
    <w:rsid w:val="0085040A"/>
    <w:rsid w:val="00872637"/>
    <w:rsid w:val="008762BB"/>
    <w:rsid w:val="0087728C"/>
    <w:rsid w:val="00880E2B"/>
    <w:rsid w:val="00881144"/>
    <w:rsid w:val="008A13FA"/>
    <w:rsid w:val="008A3140"/>
    <w:rsid w:val="008A33CF"/>
    <w:rsid w:val="008B3A20"/>
    <w:rsid w:val="008C298F"/>
    <w:rsid w:val="008E131B"/>
    <w:rsid w:val="008F18F6"/>
    <w:rsid w:val="008F3D7A"/>
    <w:rsid w:val="008F6AF9"/>
    <w:rsid w:val="00904CF4"/>
    <w:rsid w:val="00912359"/>
    <w:rsid w:val="00913A24"/>
    <w:rsid w:val="00916756"/>
    <w:rsid w:val="009244A1"/>
    <w:rsid w:val="009304E3"/>
    <w:rsid w:val="00933049"/>
    <w:rsid w:val="00951382"/>
    <w:rsid w:val="00974E75"/>
    <w:rsid w:val="00975612"/>
    <w:rsid w:val="00976949"/>
    <w:rsid w:val="00981EBA"/>
    <w:rsid w:val="009853E7"/>
    <w:rsid w:val="0098786D"/>
    <w:rsid w:val="00987A4C"/>
    <w:rsid w:val="00987D81"/>
    <w:rsid w:val="00991854"/>
    <w:rsid w:val="009938F0"/>
    <w:rsid w:val="0099615F"/>
    <w:rsid w:val="009A4C18"/>
    <w:rsid w:val="009B1EF3"/>
    <w:rsid w:val="009C0E16"/>
    <w:rsid w:val="009D46CD"/>
    <w:rsid w:val="009F214F"/>
    <w:rsid w:val="00A02C74"/>
    <w:rsid w:val="00A07B60"/>
    <w:rsid w:val="00A2149F"/>
    <w:rsid w:val="00A240E5"/>
    <w:rsid w:val="00A3077D"/>
    <w:rsid w:val="00A31CE9"/>
    <w:rsid w:val="00A34BF4"/>
    <w:rsid w:val="00A40E2F"/>
    <w:rsid w:val="00A4248C"/>
    <w:rsid w:val="00A47497"/>
    <w:rsid w:val="00A50879"/>
    <w:rsid w:val="00A66FB6"/>
    <w:rsid w:val="00A76394"/>
    <w:rsid w:val="00A8494E"/>
    <w:rsid w:val="00AD30E2"/>
    <w:rsid w:val="00AD5837"/>
    <w:rsid w:val="00AE656C"/>
    <w:rsid w:val="00AF17B0"/>
    <w:rsid w:val="00AF34CF"/>
    <w:rsid w:val="00B212AF"/>
    <w:rsid w:val="00B27795"/>
    <w:rsid w:val="00B34215"/>
    <w:rsid w:val="00B36885"/>
    <w:rsid w:val="00B50D98"/>
    <w:rsid w:val="00B56BF8"/>
    <w:rsid w:val="00B6416F"/>
    <w:rsid w:val="00B74C36"/>
    <w:rsid w:val="00B76157"/>
    <w:rsid w:val="00B857A9"/>
    <w:rsid w:val="00B85F17"/>
    <w:rsid w:val="00BA62A2"/>
    <w:rsid w:val="00BB6034"/>
    <w:rsid w:val="00BC3450"/>
    <w:rsid w:val="00BC7641"/>
    <w:rsid w:val="00BD0741"/>
    <w:rsid w:val="00BE17CE"/>
    <w:rsid w:val="00BE20CD"/>
    <w:rsid w:val="00BE4630"/>
    <w:rsid w:val="00C071A2"/>
    <w:rsid w:val="00C07331"/>
    <w:rsid w:val="00C1034C"/>
    <w:rsid w:val="00C123A4"/>
    <w:rsid w:val="00C13A4B"/>
    <w:rsid w:val="00C14C4A"/>
    <w:rsid w:val="00C24B8F"/>
    <w:rsid w:val="00C324E9"/>
    <w:rsid w:val="00C36B82"/>
    <w:rsid w:val="00C52D01"/>
    <w:rsid w:val="00C53C7C"/>
    <w:rsid w:val="00C6490A"/>
    <w:rsid w:val="00C72A13"/>
    <w:rsid w:val="00C75382"/>
    <w:rsid w:val="00C84F05"/>
    <w:rsid w:val="00CA5725"/>
    <w:rsid w:val="00CB18BE"/>
    <w:rsid w:val="00CC6CFD"/>
    <w:rsid w:val="00CD4B3E"/>
    <w:rsid w:val="00CE4A8C"/>
    <w:rsid w:val="00CF40FC"/>
    <w:rsid w:val="00D06015"/>
    <w:rsid w:val="00D15787"/>
    <w:rsid w:val="00D1706F"/>
    <w:rsid w:val="00D34E4F"/>
    <w:rsid w:val="00D55F70"/>
    <w:rsid w:val="00D611F3"/>
    <w:rsid w:val="00D641C8"/>
    <w:rsid w:val="00D7373F"/>
    <w:rsid w:val="00D7746E"/>
    <w:rsid w:val="00DA10EB"/>
    <w:rsid w:val="00DA53FC"/>
    <w:rsid w:val="00DB0BE0"/>
    <w:rsid w:val="00DB2D66"/>
    <w:rsid w:val="00DD3498"/>
    <w:rsid w:val="00DD52CD"/>
    <w:rsid w:val="00DE3DFB"/>
    <w:rsid w:val="00DF4665"/>
    <w:rsid w:val="00E036C6"/>
    <w:rsid w:val="00E15681"/>
    <w:rsid w:val="00E20E7E"/>
    <w:rsid w:val="00E449F4"/>
    <w:rsid w:val="00E550F1"/>
    <w:rsid w:val="00E574D8"/>
    <w:rsid w:val="00E8409C"/>
    <w:rsid w:val="00E915FC"/>
    <w:rsid w:val="00E939D2"/>
    <w:rsid w:val="00E96E83"/>
    <w:rsid w:val="00EA1B34"/>
    <w:rsid w:val="00EB2EBC"/>
    <w:rsid w:val="00EC1E6C"/>
    <w:rsid w:val="00EC609F"/>
    <w:rsid w:val="00ED7F48"/>
    <w:rsid w:val="00EF1566"/>
    <w:rsid w:val="00EF625D"/>
    <w:rsid w:val="00F00E48"/>
    <w:rsid w:val="00F04030"/>
    <w:rsid w:val="00F04314"/>
    <w:rsid w:val="00F1283B"/>
    <w:rsid w:val="00F25427"/>
    <w:rsid w:val="00F26884"/>
    <w:rsid w:val="00F57C97"/>
    <w:rsid w:val="00F703EB"/>
    <w:rsid w:val="00F72204"/>
    <w:rsid w:val="00F72C15"/>
    <w:rsid w:val="00F92B58"/>
    <w:rsid w:val="00FC7B03"/>
    <w:rsid w:val="00FD143D"/>
    <w:rsid w:val="00FD3305"/>
    <w:rsid w:val="00FD4D16"/>
    <w:rsid w:val="00FE0673"/>
    <w:rsid w:val="00FE6C9E"/>
    <w:rsid w:val="00FE79C7"/>
    <w:rsid w:val="00F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7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D9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946</TotalTime>
  <Pages>6</Pages>
  <Words>1493</Words>
  <Characters>8515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www.PHILka.RU</cp:lastModifiedBy>
  <cp:revision>31</cp:revision>
  <cp:lastPrinted>2015-04-30T06:48:00Z</cp:lastPrinted>
  <dcterms:created xsi:type="dcterms:W3CDTF">2015-03-26T03:33:00Z</dcterms:created>
  <dcterms:modified xsi:type="dcterms:W3CDTF">2015-05-08T03:53:00Z</dcterms:modified>
</cp:coreProperties>
</file>