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E9" w:rsidRDefault="00B61CE9" w:rsidP="00B61CE9">
      <w:pPr>
        <w:pStyle w:val="5"/>
        <w:shd w:val="clear" w:color="auto" w:fill="F3F5FC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sz w:val="18"/>
          <w:szCs w:val="18"/>
        </w:rPr>
        <w:t>Перечень государственных услуг, предоставляемых областным государственным казенным учреждением «Управление социальной защиты населения по Усть-Удинскому району»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ежемесячной денежной выплаты отдельным категориям граждан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мер социальной поддержки в форме денежной компенсации расходов на оплату жилого помещения и коммунальных услуг отдельным категориям ветеранов, реабилитированным лицам и лицам, признанным пострадавшими от политических репрессий,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отдельным категориям ветеранов меры социальной поддержки в виде бесплатного обеспечения протезами (кроме зубных протезов) и протезно-ортопедическими изделиями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реабилитированным лицам меры социальной поддержки в виде бесплатного проезда (туда и обратно в пределах Российской Федерации) один раз в год железнодорожным транспортом либо водным, воздушным или междугородным автомобильным транспортом со скидкой 50 процентов от стоимости проезда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Организация работы по бесплатному обеспечению лекарствами, приобретаемыми по рецептам врачей при амбулаторном лечении для детей первых трех лет жизни из малоимущих семей и семей одиноких родителей и для детей в возрасте до шести лет из многодетных семей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в Иркутской области отдельных мер социальной поддержки семьям, имеющим детей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ежемесячной выплаты пособия на усыновленного (удочеренного) ребенка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единовременной выплаты при рождении ребенка семьям, среднедушевой доход которых ниже двукратной величины прожиточного минимума, установленной в целом по Иркутской области в расчете на душу населения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единовременной выплаты родителям при одновременном рождении двух и более детей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единовременной выплаты детям-сиротам и детям, оставшимся без попечения родителей, награжденным при окончании общеобразовательного учреждения золотой или серебряной медалями "За особые успехи в учении"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единовременной выплаты многодетным матерям, награжденным почетным знаком "Материнская слава"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предоставление ежемесячной денежной выплаты неработающим пенсионерам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Принятие на учет и обеспечение жилыми помещениями отдельных категорий граждан в соответствии с Законом Российской Федерации "О реабилитации жертв политических репрессий"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жилых помещений для социальной защиты отдельных категорий граждан специализированного жилищного фонда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Присвоение звания "Ветеран труда"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Выплата денежных средств на содержание ребенка, находящегося под опекой или попечительством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ежемесячного пособия на ребенка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· Выплата компенсации части родительской платы за содержание ребенка (присмотр и уход за ребенком) в образовательных организациях, реализующих основную общеобразовательную программу дошкольного образования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единовременного пособия беременной жене военнослужащего, проходящего военную службу по призыву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ежемесячного пособия на ребенка военнослужащего, проходящего военную службу по призыву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единовременного пособия при передаче ребенка на воспитание в семью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государственных единовременных пособий и ежемесячных денежных компенсаций гражданам при возникновении у них поствакцинальных осложнений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ежемесячного пособия по уходу за ребенком отдельным категориям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единовременного пособия при рождении ребенка отдельным категориям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ежемесячных компенсационных выплат нетрудоустроенным женщинам, уволенным в связи с ликвидацией организации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ежемесячного пособия детям отдельных категорий военнослужащих и 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пенсионной обеспечение которых осуществляется Пенсионным фондом Российской Федерации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пособия на проведение летнего оздоровительного отдыха детей отдельных категорий военнослужащих и сотрудников некоторых федеральных органов исполнительной власти, погибших (умерших), пропавших без вести, ставших инвалидами в связи с выполнением задач в условиях вооруженного конфликта немеждународного характера в Чеченской Республике и на непосредственно прилегающих к ней территориях Северного Кавказа, отнесенных к зоне вооруженного конфликта, а также в связи с выполнением задач в ходе контртеррористических операций на территории Северо-Кавказского региона, пенсионное обеспечение которых осуществляется Пенсионным фондом Российской Федерации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(предоставление) государственной социальной помощи малоимущим семьям, малоимущим одиноко проживающим гражданам, реабилитированным лицам и лицам, признанным пострадавшими от политических репрессий,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ежемесячной доплаты к трудовой пенсии отдельным категориям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Назначение, перерасчет размера и выплата ежемесячной доплаты к пенсии по государственному пенсионному обеспечению военнослужащим, проходившим военную службу по призыву, ставшим инвалидами вследствие военной травмы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Назначение, индексация и выплата ежемесячных доплат к трудовой пенсии по старости (инвалидности) лицам, замещавшим государственные должности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Назначение, перерасчет размера, индексация и выплата пенсии за выслугу лет гражданам, замещавшим должности государственной гражданской службы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· Предоставление ежемесячной денежной выплаты пенсионерам, получающим трудовую пенсию по старости (инвалидности), пенсию за выслугу лет, удостоенным знака отличия "За заслуги перед Иркутской областью", почетного звания "Почетный гражданин Иркутской области"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социальной выплаты отдельным категориям неработающих пенсионеров, работавших в сфере физической культуры и проживающих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Выплата инвалидам (в том числе детям-инвалидам), имеющим транспортные средства в соответствии с медицинскими показаниями, или их законным представителям, компенсации страховых премий по договору обязательного страхования гражданской ответственности владельцев транспортных средств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ежегодной денежной выплаты гражданам, награжденным нагрудным знаком "Почетный донор России" или нагрудным знаком "Почетный донор СССР"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Выплата денежных компенсаций лицам, подвергшимся репрессиям в виде лишения свободы, помещения на принудительное лечение в психиатрические лечебные учреждения и впоследствии реабилитированным в установленном порядке, а также денежных компенсаций реабилитированным лицам за конфискованное, изъятое и вышедшее иным путем из их владения в связи с репрессиями имущество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Выплата ежемесячной денежной компенсации в возмещение вреда, причиненного здоровью граждан в связи с радиационным воздействием вследствие чернобыльской катастрофы либо с выполнением работ по ликвидации последствий катастрофы на Чернобыльской АЭС и граждан, подвергшихся воздействию радиации вследствие аварии в 1957 году на производственном объединении "Маяк" и сбросов радиоактивных отходов в реку Теча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ежемесячной денежной компенсации на приобретение продовольственных товаров, ежегодной компенсации на оздоровление, ежегодной компенсации за вред здоровью отдельным категориям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Прием документов для формирования списка на оплату дополнительного оплачиваемого отпуска отдельным категориям граждан, подвергшихся воздействию радиации вследствие катастрофы на Чернобыльской АЭС, ядерных испытаний на Семипалатинском полигоне, аварии в 1957 году на производственном объединении "Маяк" и сбросов радиоактивных отходов в реку Теча, и гражданам из подразделений особого риска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Обеспечение проведения ремонта индивидуальных жилых домов, принадлежащих членам семей военнослужащих, потерявшим кормильца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Принятие решения о предоставлении членам семей погибших (умерших) военнослужащих и сотрудников некоторых федеральных органов исполнительной власти компенсационных выплат в связи с расходами по оплате жилых помещений, коммунальных и других видов услуг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Оформление и выдача специальных удостоверений единого образца гражданам, подвергшимся воздействию радиации вследствие катастрофы на Чернобыльской АЭС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Оформление и выдача удостоверений гражданам, подвергшимся воздействию радиации вследствие аварии в 1957 году на производственном объединении "Маяк" и сбросов радиоактивных отходов в реку Теча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Выдача удостоверений единого образца гражданам, подвергшимся радиационному воздействию вследствие ядерных испытаний на Семипалатинском полигоне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· Выплата социального пособия на погребение в случаях, если умерший не подлежал обязательному социальному страхованию на случай временной нетрудоспособности и в связи с материнством на день смерти и не являлся пенсионером, а также в случае рождения мертвого ребенка по истечении 196 дней беременности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Возмещение расходов гражданам, взявшим на себя обязанность осуществить погребение умершего реабилитированного лица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субсидий юридическим лицам (за исключением государственных (муниципальных) учреждений), индивидуальным предпринимателям в целях возмещения затрат, связанных с оказанием услуг по погребению умерших реабилитированных лиц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справки о среднедушевом доходе отдельным категориям граждан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выдача бесплатных талонов на получение натурального набора продуктов беременным женщинам, кормящим матерям и детям до трех лет через специальные пункты питания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меры социальной поддержки по обеспечению жильем отдельных категорий граждан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и выплата компенсации расходов на оплату жилого помещения и коммунальных услуг педагогическим работникам, проживающим в сельской местности, рабочих поселках (поселках городского типа) и работающим в отдельных государственных учреждениях Иркутской области и муниципальных образовательных учреждениях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мер социальной поддержки отдельным категориям работников культуры, проживающим в сельской местности, рабочих поселках (поселках городского типа) и работающих в муниципальных учреждениях культуры, муниципальных образовательных учреждениях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мер социальной поддержки медицинским и фармацевтическим работникам, проживающим в сельской местности, рабочих поселках (поселках городского типа) и работающим в муниципальных организациях здравоохранения, а также муниципальных образовательных учреждениях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социальных выплат в целях частичного возмещения расходов на оплату газификации жилых домов (квартир) отдельным категориям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социальных выплат на строительство жилых помещений гражданам из числа коренных малочисленных народов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Осуществление регистрации и учета граждан Российской Федерации, выезжающих (выехавших) из районов Крайнего Севера и приравненных к ним местностей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Выдача государственных жилищных сертификатов гражданам, выезжающим (выехавшим) из районов Крайнего Севера и приравненных к ним местностей; гражданам, подвергшимся радиационному воздействию вследствие катастрофы на Чернобыльской АЭС, аварии на производственном объединении "Маяк", и приравненным к ним лицам, вставшим на учет в качестве нуждающихся в улучшении жилищных условий, имеющим право на обеспечение жильем за счет средств федерального бюджета; гражданам, признанным в установленном порядке вынужденными переселенцами и включенным территориальными органами Федеральной миграционной службы в сводные списки вынужденных переселенцев, состоящих в органах местного самоуправления на учете в качестве нуждающихся в получении жилых помещений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· Организация работы по признанию гражданина участником подпрограммы "Выполнение государственных обязательств по обеспечению жильем категорий граждан,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установленных федеральным законодательством" Федеральной целевой программы "Жилище" на 2011 – 2015 годы, изъявившего желание получить сертификат в планируемом году, для формирования сводных списков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мер социальной поддержки по оплате жилого помещения и коммунальных услуг отдельным категориям работников государственных учреждений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мер социальной поддержки в форме денежной компенсации расходов на оплату жилого помещения и коммунальных услуг отдельным категориям граждан в 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социальных выплат в целях частичного возмещения расходов по приобретению и установке индивидуальных и общих (для коммунальной квартиры) приборов учета использования воды и электрической энергии отдельным категориям граждан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Выдача сертификата (его дубликата) на областной материнский (семейный) капитал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Направление средств (части средств) областного материнского (семейного) капитала на улучшение жилищных условий или на получение образования ребенком (детьми)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единовременной выплаты при усыновлении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компенсации расходов, понесенных лицами из числа детей-сирот и детей, оставшихся без попечения родителей, в связи с ремонтом жилых помещений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многодетным семьям денежной компенсации 30 процентов расходов на оплату жилого помещения и коммунальных услуг (холодное и горячее водоснабжение, водоотведение, электроснабжение, газоснабжение (в том числе поставка бытового газа в баллонах), отопление (теплоснабжение, в том числе поставка твердого топлива, включая его доставку, при наличии печного отопления)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Осуществление единовременных денежных выплат гражданам Российской Федерации, пострадавшим в результате возникновения чрезвычайных ситуаций природного и техногенного характера на территории Иркутской области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Оказание адресной материальной помощи гражданам, находящимся в трудной жизненной ситуации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социальных выплат на оплату обучения, проживания в общежитии, проезда до места учебы и обратно, выплату стипендии гражданам из числа коренных малочисленных народов, обучающимся в образовательных учреждениях высшего профессионального образования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Назначение ежемесячной денежной компенсации, установленной частями 9, 10 и 13 статьи 3 Федерального закона "О денежном довольствии военнослужащих и предоставлении им отдельных выплат"</w:t>
      </w:r>
    </w:p>
    <w:p w:rsidR="00B61CE9" w:rsidRDefault="00B61CE9" w:rsidP="00B61C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 Предоставление отдельным категориям граждан в Иркутской области социальной выплаты на приобретение жилого помещения за счет средств областного бюджета</w:t>
      </w:r>
    </w:p>
    <w:p w:rsidR="003554B0" w:rsidRPr="00B61CE9" w:rsidRDefault="00B61CE9" w:rsidP="00B61CE9">
      <w:bookmarkStart w:id="0" w:name="_GoBack"/>
      <w:bookmarkEnd w:id="0"/>
    </w:p>
    <w:sectPr w:rsidR="003554B0" w:rsidRPr="00B6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4739C3"/>
    <w:rsid w:val="007011DE"/>
    <w:rsid w:val="0084721D"/>
    <w:rsid w:val="00877477"/>
    <w:rsid w:val="00B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12252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2021-08-19T06:32:00Z</dcterms:created>
  <dcterms:modified xsi:type="dcterms:W3CDTF">2021-08-19T06:37:00Z</dcterms:modified>
</cp:coreProperties>
</file>