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250C69" w:rsidRPr="00FB50DA" w:rsidRDefault="00250C69" w:rsidP="00250C69">
      <w:pPr>
        <w:pStyle w:val="4"/>
        <w:ind w:firstLine="0"/>
        <w:rPr>
          <w:b w:val="0"/>
          <w:color w:val="000000" w:themeColor="text1"/>
          <w:szCs w:val="24"/>
        </w:rPr>
      </w:pPr>
      <w:r w:rsidRPr="00FB50DA">
        <w:rPr>
          <w:b w:val="0"/>
          <w:color w:val="000000" w:themeColor="text1"/>
          <w:szCs w:val="24"/>
        </w:rPr>
        <w:t>от «</w:t>
      </w:r>
      <w:r w:rsidR="00E5363B">
        <w:rPr>
          <w:b w:val="0"/>
          <w:color w:val="000000" w:themeColor="text1"/>
          <w:szCs w:val="24"/>
        </w:rPr>
        <w:t>22</w:t>
      </w:r>
      <w:r w:rsidRPr="00FB50DA">
        <w:rPr>
          <w:b w:val="0"/>
          <w:color w:val="000000" w:themeColor="text1"/>
          <w:szCs w:val="24"/>
        </w:rPr>
        <w:t xml:space="preserve">» </w:t>
      </w:r>
      <w:r w:rsidR="00E5363B">
        <w:rPr>
          <w:b w:val="0"/>
          <w:color w:val="000000" w:themeColor="text1"/>
          <w:szCs w:val="24"/>
        </w:rPr>
        <w:t>декабря</w:t>
      </w:r>
      <w:r w:rsidRPr="00FB50DA">
        <w:rPr>
          <w:b w:val="0"/>
          <w:color w:val="000000" w:themeColor="text1"/>
          <w:szCs w:val="24"/>
        </w:rPr>
        <w:t xml:space="preserve"> 202</w:t>
      </w:r>
      <w:r w:rsidR="00E809DF">
        <w:rPr>
          <w:b w:val="0"/>
          <w:color w:val="000000" w:themeColor="text1"/>
          <w:szCs w:val="24"/>
        </w:rPr>
        <w:t>2</w:t>
      </w:r>
      <w:r w:rsidRPr="00FB50DA">
        <w:rPr>
          <w:b w:val="0"/>
          <w:color w:val="000000" w:themeColor="text1"/>
          <w:szCs w:val="24"/>
        </w:rPr>
        <w:t xml:space="preserve"> года  №</w:t>
      </w:r>
      <w:r w:rsidR="00AC3E25">
        <w:rPr>
          <w:b w:val="0"/>
          <w:color w:val="000000" w:themeColor="text1"/>
          <w:szCs w:val="24"/>
        </w:rPr>
        <w:t xml:space="preserve"> 575</w:t>
      </w:r>
      <w:bookmarkStart w:id="0" w:name="_GoBack"/>
      <w:bookmarkEnd w:id="0"/>
      <w:r w:rsidR="00E272E5">
        <w:rPr>
          <w:b w:val="0"/>
          <w:color w:val="000000" w:themeColor="text1"/>
          <w:szCs w:val="24"/>
        </w:rPr>
        <w:t xml:space="preserve"> </w:t>
      </w:r>
      <w:r w:rsidR="006761D2">
        <w:rPr>
          <w:b w:val="0"/>
          <w:color w:val="000000" w:themeColor="text1"/>
          <w:szCs w:val="24"/>
        </w:rPr>
        <w:t xml:space="preserve"> </w:t>
      </w:r>
      <w:r w:rsidRPr="00FB50DA">
        <w:rPr>
          <w:b w:val="0"/>
          <w:color w:val="000000" w:themeColor="text1"/>
          <w:szCs w:val="24"/>
        </w:rPr>
        <w:t xml:space="preserve"> </w:t>
      </w:r>
    </w:p>
    <w:p w:rsidR="00250C69" w:rsidRPr="00FB50DA" w:rsidRDefault="00BF1336" w:rsidP="00250C69">
      <w:pPr>
        <w:pStyle w:val="4"/>
        <w:ind w:firstLine="0"/>
        <w:rPr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п</w:t>
      </w:r>
      <w:r w:rsidR="00250C69" w:rsidRPr="00FB50DA">
        <w:rPr>
          <w:b w:val="0"/>
          <w:color w:val="000000" w:themeColor="text1"/>
          <w:szCs w:val="24"/>
        </w:rPr>
        <w:t>. Усть-Уда</w:t>
      </w:r>
    </w:p>
    <w:p w:rsidR="00250C69" w:rsidRPr="00FB50DA" w:rsidRDefault="00250C69" w:rsidP="00250C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C69" w:rsidRPr="00FB50DA" w:rsidRDefault="00250C69" w:rsidP="00250C69">
      <w:pPr>
        <w:pStyle w:val="4"/>
        <w:ind w:firstLine="0"/>
        <w:rPr>
          <w:b w:val="0"/>
          <w:color w:val="000000" w:themeColor="text1"/>
        </w:rPr>
      </w:pPr>
      <w:r w:rsidRPr="00FB50DA">
        <w:rPr>
          <w:b w:val="0"/>
          <w:color w:val="000000" w:themeColor="text1"/>
        </w:rPr>
        <w:t xml:space="preserve">О внесении изменений в приложение № 1 к постановлению № 420 </w:t>
      </w:r>
    </w:p>
    <w:p w:rsidR="00250C69" w:rsidRPr="00FB50DA" w:rsidRDefault="00250C69" w:rsidP="00250C69">
      <w:pPr>
        <w:pStyle w:val="4"/>
        <w:ind w:firstLine="0"/>
        <w:rPr>
          <w:b w:val="0"/>
          <w:color w:val="000000" w:themeColor="text1"/>
        </w:rPr>
      </w:pPr>
      <w:r w:rsidRPr="00FB50DA">
        <w:rPr>
          <w:b w:val="0"/>
          <w:color w:val="000000" w:themeColor="text1"/>
        </w:rPr>
        <w:t>от 29.11.2019г. «Об утверждении состава комиссии по делам</w:t>
      </w:r>
    </w:p>
    <w:p w:rsidR="00250C69" w:rsidRPr="00FB50DA" w:rsidRDefault="00250C69" w:rsidP="00250C69">
      <w:pPr>
        <w:pStyle w:val="4"/>
        <w:ind w:firstLine="0"/>
        <w:rPr>
          <w:b w:val="0"/>
          <w:color w:val="000000" w:themeColor="text1"/>
        </w:rPr>
      </w:pPr>
      <w:r w:rsidRPr="00FB50DA">
        <w:rPr>
          <w:b w:val="0"/>
          <w:color w:val="000000" w:themeColor="text1"/>
        </w:rPr>
        <w:t xml:space="preserve">несовершеннолетних и защите их прав в </w:t>
      </w:r>
      <w:proofErr w:type="gramStart"/>
      <w:r w:rsidRPr="00FB50DA">
        <w:rPr>
          <w:b w:val="0"/>
          <w:color w:val="000000" w:themeColor="text1"/>
        </w:rPr>
        <w:t>районном</w:t>
      </w:r>
      <w:proofErr w:type="gramEnd"/>
      <w:r w:rsidRPr="00FB50DA">
        <w:rPr>
          <w:b w:val="0"/>
          <w:color w:val="000000" w:themeColor="text1"/>
        </w:rPr>
        <w:t xml:space="preserve"> муниципальном</w:t>
      </w:r>
    </w:p>
    <w:p w:rsidR="00250C69" w:rsidRPr="00FB50DA" w:rsidRDefault="00250C69" w:rsidP="00250C69">
      <w:pPr>
        <w:pStyle w:val="4"/>
        <w:ind w:firstLine="0"/>
        <w:rPr>
          <w:color w:val="000000" w:themeColor="text1"/>
          <w:szCs w:val="24"/>
        </w:rPr>
      </w:pPr>
      <w:proofErr w:type="gramStart"/>
      <w:r w:rsidRPr="00FB50DA">
        <w:rPr>
          <w:b w:val="0"/>
          <w:color w:val="000000" w:themeColor="text1"/>
        </w:rPr>
        <w:t>образовании</w:t>
      </w:r>
      <w:proofErr w:type="gramEnd"/>
      <w:r w:rsidRPr="00FB50DA">
        <w:rPr>
          <w:b w:val="0"/>
          <w:color w:val="000000" w:themeColor="text1"/>
        </w:rPr>
        <w:t xml:space="preserve">  «Усть-Удинский район»</w:t>
      </w:r>
    </w:p>
    <w:p w:rsidR="00250C69" w:rsidRPr="00FB50DA" w:rsidRDefault="00250C69" w:rsidP="00250C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C69" w:rsidRPr="00FB50DA" w:rsidRDefault="00250C69" w:rsidP="002953A1">
      <w:pPr>
        <w:autoSpaceDE w:val="0"/>
        <w:autoSpaceDN w:val="0"/>
        <w:adjustRightInd w:val="0"/>
        <w:spacing w:line="240" w:lineRule="auto"/>
        <w:jc w:val="both"/>
        <w:rPr>
          <w:rStyle w:val="FontStyle12"/>
          <w:color w:val="000000" w:themeColor="text1"/>
          <w:sz w:val="24"/>
          <w:szCs w:val="24"/>
        </w:rPr>
      </w:pPr>
      <w:r w:rsidRPr="00FB5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="007F5B71" w:rsidRPr="007F5B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953A1">
        <w:rPr>
          <w:rFonts w:ascii="Times New Roman" w:hAnsi="Times New Roman" w:cs="Times New Roman"/>
          <w:sz w:val="24"/>
          <w:szCs w:val="24"/>
        </w:rPr>
        <w:t>со статьей 4 Федерального закона РФ от 24 июня 1999 года № 120-ФЗ «</w:t>
      </w:r>
      <w:r w:rsidR="002953A1">
        <w:rPr>
          <w:rFonts w:ascii="Times New Roman" w:hAnsi="Times New Roman" w:cs="Times New Roman"/>
          <w:bCs/>
          <w:sz w:val="24"/>
          <w:szCs w:val="24"/>
        </w:rPr>
        <w:t>Об</w:t>
      </w:r>
      <w:r w:rsidR="002953A1" w:rsidRPr="0029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3A1">
        <w:rPr>
          <w:rFonts w:ascii="Times New Roman" w:hAnsi="Times New Roman" w:cs="Times New Roman"/>
          <w:bCs/>
          <w:sz w:val="24"/>
          <w:szCs w:val="24"/>
        </w:rPr>
        <w:t xml:space="preserve">основах системы профилактики безнадзорности и правонарушений несовершеннолетних», </w:t>
      </w:r>
      <w:hyperlink r:id="rId7" w:history="1">
        <w:r w:rsidR="007F5B71" w:rsidRPr="007F5B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статьей </w:t>
        </w:r>
      </w:hyperlink>
      <w:hyperlink r:id="rId8" w:history="1">
        <w:r w:rsidR="007F5B71" w:rsidRPr="007F5B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="007F5B71" w:rsidRPr="007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B71" w:rsidRPr="007F5B71">
        <w:rPr>
          <w:rFonts w:ascii="Times New Roman" w:hAnsi="Times New Roman" w:cs="Times New Roman"/>
          <w:sz w:val="24"/>
          <w:szCs w:val="24"/>
        </w:rPr>
        <w:t>Закона Иркутской области от 12 ноября 2007 года № 100-ОЗ "О порядке создания и осуществления деятельности комиссий по делам несовершеннолетних и защите их прав в Иркутской области", п. 1 ст. 2, п. 1 ст. 3 Закона Иркутской</w:t>
      </w:r>
      <w:proofErr w:type="gramEnd"/>
      <w:r w:rsidR="007F5B71" w:rsidRPr="007F5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B71" w:rsidRPr="007F5B71">
        <w:rPr>
          <w:rFonts w:ascii="Times New Roman" w:hAnsi="Times New Roman" w:cs="Times New Roman"/>
          <w:sz w:val="24"/>
          <w:szCs w:val="24"/>
        </w:rPr>
        <w:t xml:space="preserve">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комиссии и обеспечению деятельности районных (городских),  районных в городах комиссии по делам несовершеннолетних и защите их прав», </w:t>
      </w:r>
      <w:r w:rsidR="007F5B71" w:rsidRPr="007F5B7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районной (городской), районной в городе комиссии  по делам несовершеннолетних и защите их прав в Иркутской области, утверждённым  постановлением администрации Иркутской области от</w:t>
      </w:r>
      <w:proofErr w:type="gramEnd"/>
      <w:r w:rsidR="007F5B71" w:rsidRPr="007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F5B71" w:rsidRPr="007F5B71">
        <w:rPr>
          <w:rFonts w:ascii="Times New Roman" w:hAnsi="Times New Roman" w:cs="Times New Roman"/>
          <w:color w:val="000000" w:themeColor="text1"/>
          <w:sz w:val="24"/>
          <w:szCs w:val="24"/>
        </w:rPr>
        <w:t>26 марта 2008 года № 65-па, п</w:t>
      </w:r>
      <w:r w:rsidR="007F5B71" w:rsidRPr="007F5B71">
        <w:rPr>
          <w:rFonts w:ascii="Times New Roman" w:hAnsi="Times New Roman" w:cs="Times New Roman"/>
          <w:sz w:val="24"/>
          <w:szCs w:val="24"/>
        </w:rPr>
        <w:t>остановлением Правительства Иркутской области от 28 мая 2012 года № 263-пп «Об определении 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комиссии»</w:t>
      </w:r>
      <w:r w:rsidR="007F5B71" w:rsidRPr="007F5B71">
        <w:rPr>
          <w:rStyle w:val="FontStyle12"/>
          <w:sz w:val="24"/>
          <w:szCs w:val="24"/>
        </w:rPr>
        <w:t>, руководствуясь ст. 37, 45 Устава районного муниципального образования «Усть-Удинский</w:t>
      </w:r>
      <w:proofErr w:type="gramEnd"/>
      <w:r w:rsidR="007F5B71" w:rsidRPr="007F5B71">
        <w:rPr>
          <w:rStyle w:val="FontStyle12"/>
          <w:sz w:val="24"/>
          <w:szCs w:val="24"/>
        </w:rPr>
        <w:t xml:space="preserve"> район», администрация районного муниципального образования «Усть-Удинский район»</w:t>
      </w:r>
    </w:p>
    <w:p w:rsidR="00250C69" w:rsidRPr="00FB50DA" w:rsidRDefault="00250C69" w:rsidP="008A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FB50DA">
        <w:rPr>
          <w:rStyle w:val="FontStyle12"/>
          <w:color w:val="000000" w:themeColor="text1"/>
          <w:szCs w:val="24"/>
        </w:rPr>
        <w:t>ПОСТАНОВЛЯЕТ:</w:t>
      </w:r>
    </w:p>
    <w:p w:rsidR="00583763" w:rsidRPr="00FB50DA" w:rsidRDefault="00250C69" w:rsidP="00583763">
      <w:pPr>
        <w:pStyle w:val="a5"/>
        <w:ind w:left="0" w:firstLine="0"/>
        <w:rPr>
          <w:color w:val="000000" w:themeColor="text1"/>
          <w:sz w:val="24"/>
          <w:szCs w:val="24"/>
        </w:rPr>
      </w:pPr>
      <w:r w:rsidRPr="00FB50DA">
        <w:rPr>
          <w:color w:val="000000" w:themeColor="text1"/>
          <w:sz w:val="24"/>
          <w:szCs w:val="24"/>
        </w:rPr>
        <w:t xml:space="preserve">1.  </w:t>
      </w:r>
      <w:r w:rsidR="007324E0">
        <w:rPr>
          <w:color w:val="000000" w:themeColor="text1"/>
          <w:sz w:val="24"/>
          <w:szCs w:val="24"/>
        </w:rPr>
        <w:t>В</w:t>
      </w:r>
      <w:r w:rsidR="007F5B71">
        <w:rPr>
          <w:color w:val="000000" w:themeColor="text1"/>
          <w:sz w:val="24"/>
          <w:szCs w:val="24"/>
        </w:rPr>
        <w:t xml:space="preserve">нести следующие изменения в </w:t>
      </w:r>
      <w:r w:rsidR="00583763" w:rsidRPr="00FB50DA">
        <w:rPr>
          <w:color w:val="000000" w:themeColor="text1"/>
          <w:sz w:val="24"/>
          <w:szCs w:val="24"/>
        </w:rPr>
        <w:t>приложени</w:t>
      </w:r>
      <w:r w:rsidR="007F5B71">
        <w:rPr>
          <w:color w:val="000000" w:themeColor="text1"/>
          <w:sz w:val="24"/>
          <w:szCs w:val="24"/>
        </w:rPr>
        <w:t>е</w:t>
      </w:r>
      <w:r w:rsidR="00583763" w:rsidRPr="00FB50DA">
        <w:rPr>
          <w:color w:val="000000" w:themeColor="text1"/>
          <w:sz w:val="24"/>
          <w:szCs w:val="24"/>
        </w:rPr>
        <w:t xml:space="preserve"> № 1 к постановлению главы администрации Усть-Удинского района от 29.11.2019г. № 420 «Об утверждении состава комиссии по делам несовершеннолетних и защите их прав в РМО «Усть-Удинский район» изложить в следующей редакции:</w:t>
      </w:r>
    </w:p>
    <w:p w:rsidR="007F5B71" w:rsidRPr="007F5B71" w:rsidRDefault="00583763" w:rsidP="00250C69">
      <w:pPr>
        <w:pStyle w:val="a5"/>
        <w:ind w:left="0" w:firstLine="0"/>
        <w:rPr>
          <w:color w:val="000000" w:themeColor="text1"/>
          <w:sz w:val="24"/>
          <w:szCs w:val="24"/>
        </w:rPr>
      </w:pPr>
      <w:r w:rsidRPr="00FB50DA">
        <w:rPr>
          <w:color w:val="000000" w:themeColor="text1"/>
          <w:sz w:val="24"/>
          <w:szCs w:val="24"/>
        </w:rPr>
        <w:t xml:space="preserve"> </w:t>
      </w:r>
      <w:r w:rsidR="007F5B71">
        <w:rPr>
          <w:color w:val="000000" w:themeColor="text1"/>
          <w:sz w:val="24"/>
          <w:szCs w:val="24"/>
        </w:rPr>
        <w:t xml:space="preserve">1.1. </w:t>
      </w:r>
      <w:r w:rsidR="007324E0">
        <w:rPr>
          <w:color w:val="000000" w:themeColor="text1"/>
          <w:sz w:val="24"/>
          <w:szCs w:val="24"/>
        </w:rPr>
        <w:t>В связи с кадровыми изменениями в</w:t>
      </w:r>
      <w:r w:rsidR="007F5B71">
        <w:rPr>
          <w:rStyle w:val="FontStyle12"/>
          <w:sz w:val="24"/>
          <w:szCs w:val="24"/>
        </w:rPr>
        <w:t xml:space="preserve">ывести из состава </w:t>
      </w:r>
      <w:r w:rsidR="007F5B71" w:rsidRPr="007F5B71">
        <w:rPr>
          <w:sz w:val="24"/>
          <w:szCs w:val="24"/>
        </w:rPr>
        <w:t xml:space="preserve">комиссии </w:t>
      </w:r>
      <w:r w:rsidR="007F5B71">
        <w:rPr>
          <w:sz w:val="24"/>
          <w:szCs w:val="24"/>
        </w:rPr>
        <w:t>по делам несовершеннолетних и защите их прав в РМО «</w:t>
      </w:r>
      <w:r w:rsidR="007F5B71" w:rsidRPr="007F5B71">
        <w:rPr>
          <w:sz w:val="24"/>
          <w:szCs w:val="24"/>
        </w:rPr>
        <w:t>Усть-Удинский район»</w:t>
      </w:r>
      <w:r w:rsidR="00887713" w:rsidRPr="00887713">
        <w:rPr>
          <w:color w:val="000000" w:themeColor="text1"/>
          <w:sz w:val="24"/>
          <w:szCs w:val="24"/>
        </w:rPr>
        <w:t xml:space="preserve"> </w:t>
      </w:r>
      <w:r w:rsidR="00E5363B">
        <w:rPr>
          <w:color w:val="000000" w:themeColor="text1"/>
          <w:sz w:val="24"/>
          <w:szCs w:val="24"/>
        </w:rPr>
        <w:t xml:space="preserve">Константинову </w:t>
      </w:r>
      <w:r w:rsidR="00E5363B">
        <w:rPr>
          <w:color w:val="000000" w:themeColor="text1"/>
          <w:sz w:val="24"/>
          <w:szCs w:val="24"/>
        </w:rPr>
        <w:lastRenderedPageBreak/>
        <w:t>Алёну Николаевну</w:t>
      </w:r>
      <w:r w:rsidR="00887713" w:rsidRPr="0018728B">
        <w:rPr>
          <w:color w:val="000000" w:themeColor="text1"/>
          <w:sz w:val="24"/>
          <w:szCs w:val="24"/>
        </w:rPr>
        <w:t xml:space="preserve"> –</w:t>
      </w:r>
      <w:r w:rsidR="00875658" w:rsidRPr="00875658">
        <w:rPr>
          <w:color w:val="000000" w:themeColor="text1"/>
          <w:sz w:val="24"/>
          <w:szCs w:val="24"/>
          <w:lang w:eastAsia="en-US"/>
        </w:rPr>
        <w:t xml:space="preserve"> </w:t>
      </w:r>
      <w:r w:rsidR="00875658" w:rsidRPr="00FB50DA">
        <w:rPr>
          <w:color w:val="000000" w:themeColor="text1"/>
          <w:sz w:val="24"/>
          <w:szCs w:val="24"/>
          <w:lang w:eastAsia="en-US"/>
        </w:rPr>
        <w:t>заместител</w:t>
      </w:r>
      <w:r w:rsidR="00875658">
        <w:rPr>
          <w:color w:val="000000" w:themeColor="text1"/>
          <w:sz w:val="24"/>
          <w:szCs w:val="24"/>
          <w:lang w:eastAsia="en-US"/>
        </w:rPr>
        <w:t>я</w:t>
      </w:r>
      <w:r w:rsidR="00875658" w:rsidRPr="00FB50DA">
        <w:rPr>
          <w:color w:val="000000" w:themeColor="text1"/>
          <w:sz w:val="24"/>
          <w:szCs w:val="24"/>
          <w:lang w:eastAsia="en-US"/>
        </w:rPr>
        <w:t xml:space="preserve"> начальника управления -</w:t>
      </w:r>
      <w:r w:rsidR="00875658">
        <w:rPr>
          <w:color w:val="000000" w:themeColor="text1"/>
          <w:sz w:val="24"/>
          <w:szCs w:val="24"/>
          <w:lang w:eastAsia="en-US"/>
        </w:rPr>
        <w:t xml:space="preserve"> </w:t>
      </w:r>
      <w:r w:rsidR="00875658" w:rsidRPr="00FB50DA">
        <w:rPr>
          <w:color w:val="000000" w:themeColor="text1"/>
          <w:sz w:val="24"/>
          <w:szCs w:val="24"/>
          <w:lang w:eastAsia="en-US"/>
        </w:rPr>
        <w:t>начальник</w:t>
      </w:r>
      <w:r w:rsidR="00875658">
        <w:rPr>
          <w:color w:val="000000" w:themeColor="text1"/>
          <w:sz w:val="24"/>
          <w:szCs w:val="24"/>
          <w:lang w:eastAsia="en-US"/>
        </w:rPr>
        <w:t>а</w:t>
      </w:r>
      <w:r w:rsidR="00875658" w:rsidRPr="00FB50DA">
        <w:rPr>
          <w:color w:val="000000" w:themeColor="text1"/>
          <w:sz w:val="24"/>
          <w:szCs w:val="24"/>
          <w:lang w:eastAsia="en-US"/>
        </w:rPr>
        <w:t xml:space="preserve"> отдела опеки и попечительства граждан по Усть-Удинскому и Балаганскому районам Межрайонного управления министерства социального развития опеки и попечительства Иркутской области № 3</w:t>
      </w:r>
      <w:r w:rsidR="007F5B71" w:rsidRPr="007F5B71">
        <w:rPr>
          <w:sz w:val="24"/>
          <w:szCs w:val="24"/>
        </w:rPr>
        <w:t>;</w:t>
      </w:r>
    </w:p>
    <w:p w:rsidR="00A77165" w:rsidRPr="00FB50DA" w:rsidRDefault="007F5B71" w:rsidP="00250C69">
      <w:pPr>
        <w:pStyle w:val="a5"/>
        <w:ind w:left="0" w:firstLine="0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1.2. Ввести в состав </w:t>
      </w:r>
      <w:r w:rsidRPr="007F5B71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по делам несовершеннолетних и защите их прав в РМО «</w:t>
      </w:r>
      <w:r w:rsidRPr="007F5B71">
        <w:rPr>
          <w:sz w:val="24"/>
          <w:szCs w:val="24"/>
        </w:rPr>
        <w:t>Усть-Удинский район»</w:t>
      </w:r>
      <w:r w:rsidR="00583763" w:rsidRPr="00FB50DA">
        <w:rPr>
          <w:color w:val="000000" w:themeColor="text1"/>
          <w:sz w:val="24"/>
          <w:szCs w:val="24"/>
        </w:rPr>
        <w:t xml:space="preserve"> </w:t>
      </w:r>
      <w:r w:rsidR="0007047C">
        <w:rPr>
          <w:color w:val="000000" w:themeColor="text1"/>
          <w:sz w:val="24"/>
          <w:szCs w:val="24"/>
        </w:rPr>
        <w:t>Абуздину Анну Валериевну</w:t>
      </w:r>
      <w:r w:rsidR="00583763" w:rsidRPr="00FB50DA">
        <w:rPr>
          <w:color w:val="000000" w:themeColor="text1"/>
          <w:sz w:val="24"/>
          <w:szCs w:val="24"/>
        </w:rPr>
        <w:t xml:space="preserve"> –</w:t>
      </w:r>
      <w:r w:rsidR="00A77165" w:rsidRPr="00FB50DA">
        <w:rPr>
          <w:color w:val="000000" w:themeColor="text1"/>
          <w:lang w:eastAsia="en-US"/>
        </w:rPr>
        <w:t xml:space="preserve"> </w:t>
      </w:r>
      <w:r w:rsidR="0036104C">
        <w:rPr>
          <w:color w:val="000000" w:themeColor="text1"/>
          <w:sz w:val="24"/>
          <w:szCs w:val="24"/>
          <w:lang w:eastAsia="en-US"/>
        </w:rPr>
        <w:t>заместителя</w:t>
      </w:r>
      <w:r w:rsidR="0036104C" w:rsidRPr="00FB50DA">
        <w:rPr>
          <w:color w:val="000000" w:themeColor="text1"/>
          <w:sz w:val="24"/>
          <w:szCs w:val="24"/>
          <w:lang w:eastAsia="en-US"/>
        </w:rPr>
        <w:t xml:space="preserve"> начальника управления -</w:t>
      </w:r>
      <w:r w:rsidR="0036104C">
        <w:rPr>
          <w:color w:val="000000" w:themeColor="text1"/>
          <w:sz w:val="24"/>
          <w:szCs w:val="24"/>
          <w:lang w:eastAsia="en-US"/>
        </w:rPr>
        <w:t xml:space="preserve"> </w:t>
      </w:r>
      <w:r w:rsidR="0036104C" w:rsidRPr="00FB50DA">
        <w:rPr>
          <w:color w:val="000000" w:themeColor="text1"/>
          <w:sz w:val="24"/>
          <w:szCs w:val="24"/>
          <w:lang w:eastAsia="en-US"/>
        </w:rPr>
        <w:t>начальник</w:t>
      </w:r>
      <w:r w:rsidR="0036104C">
        <w:rPr>
          <w:color w:val="000000" w:themeColor="text1"/>
          <w:sz w:val="24"/>
          <w:szCs w:val="24"/>
          <w:lang w:eastAsia="en-US"/>
        </w:rPr>
        <w:t>а</w:t>
      </w:r>
      <w:r w:rsidR="0036104C" w:rsidRPr="00FB50DA">
        <w:rPr>
          <w:color w:val="000000" w:themeColor="text1"/>
          <w:sz w:val="24"/>
          <w:szCs w:val="24"/>
          <w:lang w:eastAsia="en-US"/>
        </w:rPr>
        <w:t xml:space="preserve"> отдела опеки и попечительства граждан по Усть-Удинскому и Балаганскому районам Межрайонного управления министерства социального развития опеки и попечительства Иркутской области № 3</w:t>
      </w:r>
      <w:r w:rsidR="0036104C">
        <w:rPr>
          <w:color w:val="000000" w:themeColor="text1"/>
          <w:sz w:val="24"/>
          <w:szCs w:val="24"/>
          <w:lang w:eastAsia="en-US"/>
        </w:rPr>
        <w:t xml:space="preserve"> </w:t>
      </w:r>
      <w:r>
        <w:rPr>
          <w:color w:val="000000" w:themeColor="text1"/>
          <w:sz w:val="24"/>
          <w:szCs w:val="24"/>
          <w:lang w:eastAsia="en-US"/>
        </w:rPr>
        <w:t>(по согласованию)</w:t>
      </w:r>
      <w:r w:rsidR="00E809DF">
        <w:rPr>
          <w:color w:val="000000" w:themeColor="text1"/>
          <w:sz w:val="24"/>
          <w:szCs w:val="24"/>
          <w:lang w:eastAsia="en-US"/>
        </w:rPr>
        <w:t>.</w:t>
      </w:r>
    </w:p>
    <w:p w:rsidR="00250C69" w:rsidRPr="00BF1336" w:rsidRDefault="002953A1" w:rsidP="00BF13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1336" w:rsidRPr="00BF1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0C69" w:rsidRPr="00BF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Настоящее постановление вступает в законную силу со дня его подписания.</w:t>
      </w:r>
    </w:p>
    <w:p w:rsidR="00250C69" w:rsidRPr="00BF1336" w:rsidRDefault="002953A1" w:rsidP="00BF13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1336" w:rsidRPr="00BF1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0C69" w:rsidRPr="00BF133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делами (О.С. Толмачева) опубликовать настоящее постановление в установленном законом порядке.</w:t>
      </w:r>
    </w:p>
    <w:p w:rsidR="00250C69" w:rsidRPr="00FB50DA" w:rsidRDefault="00250C69" w:rsidP="00250C69">
      <w:pPr>
        <w:pStyle w:val="a5"/>
        <w:ind w:left="0" w:firstLine="0"/>
        <w:rPr>
          <w:color w:val="000000" w:themeColor="text1"/>
          <w:sz w:val="24"/>
          <w:szCs w:val="24"/>
        </w:rPr>
      </w:pPr>
    </w:p>
    <w:p w:rsidR="00250C69" w:rsidRPr="00FB50DA" w:rsidRDefault="00250C69" w:rsidP="00250C69">
      <w:pPr>
        <w:pStyle w:val="a5"/>
        <w:ind w:left="927" w:firstLine="0"/>
        <w:jc w:val="right"/>
        <w:rPr>
          <w:color w:val="000000" w:themeColor="text1"/>
          <w:sz w:val="24"/>
          <w:szCs w:val="24"/>
        </w:rPr>
      </w:pPr>
    </w:p>
    <w:p w:rsidR="00250C69" w:rsidRPr="00FB50DA" w:rsidRDefault="00250C69" w:rsidP="00250C69">
      <w:pPr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C69" w:rsidRPr="00250C69" w:rsidRDefault="00FB50DA" w:rsidP="00250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50C69" w:rsidRPr="00FB50DA">
        <w:rPr>
          <w:rFonts w:ascii="Times New Roman" w:hAnsi="Times New Roman" w:cs="Times New Roman"/>
          <w:color w:val="000000" w:themeColor="text1"/>
          <w:sz w:val="24"/>
          <w:szCs w:val="24"/>
        </w:rPr>
        <w:t>лав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0C69" w:rsidRPr="00FB5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С.Н. Чемезов</w:t>
      </w:r>
    </w:p>
    <w:p w:rsidR="005807AE" w:rsidRPr="00250C69" w:rsidRDefault="005807AE" w:rsidP="005807AE">
      <w:pPr>
        <w:jc w:val="center"/>
        <w:rPr>
          <w:rFonts w:ascii="Times New Roman" w:hAnsi="Times New Roman" w:cs="Times New Roman"/>
        </w:rPr>
      </w:pPr>
    </w:p>
    <w:sectPr w:rsidR="005807AE" w:rsidRPr="0025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5E9"/>
    <w:multiLevelType w:val="hybridMultilevel"/>
    <w:tmpl w:val="E9C0219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7047C"/>
    <w:rsid w:val="00250C69"/>
    <w:rsid w:val="002953A1"/>
    <w:rsid w:val="0036104C"/>
    <w:rsid w:val="0036632D"/>
    <w:rsid w:val="003D5F19"/>
    <w:rsid w:val="004F7DFF"/>
    <w:rsid w:val="005807AE"/>
    <w:rsid w:val="00583763"/>
    <w:rsid w:val="00675EA8"/>
    <w:rsid w:val="006761D2"/>
    <w:rsid w:val="007324E0"/>
    <w:rsid w:val="007F5B71"/>
    <w:rsid w:val="00875658"/>
    <w:rsid w:val="00887713"/>
    <w:rsid w:val="008A0A58"/>
    <w:rsid w:val="009548BA"/>
    <w:rsid w:val="00A73421"/>
    <w:rsid w:val="00A77165"/>
    <w:rsid w:val="00AC3E25"/>
    <w:rsid w:val="00B04F2E"/>
    <w:rsid w:val="00BF1336"/>
    <w:rsid w:val="00C44689"/>
    <w:rsid w:val="00D30B07"/>
    <w:rsid w:val="00E272E5"/>
    <w:rsid w:val="00E5363B"/>
    <w:rsid w:val="00E809DF"/>
    <w:rsid w:val="00EE26BF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50C69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50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50C6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50C69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250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50C69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50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50C6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50C69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250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ADAC249D65FF93B2F65DA67ECC53F8163E48AE05AB5FFE3DC3ED82A21CFD809D8ADA8706B619472B31BCB146876026AD6FE094253768F4F2E346922A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6ADAC249D65FF93B2F65DA67ECC53F8163E48AE05AB5FFE3DC3ED82A21CFD809D8ADA8706B619472B31ACE146876026AD6FE094253768F4F2E346922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2022-12-22T01:13:00Z</cp:lastPrinted>
  <dcterms:created xsi:type="dcterms:W3CDTF">2022-12-22T00:48:00Z</dcterms:created>
  <dcterms:modified xsi:type="dcterms:W3CDTF">2022-12-27T02:01:00Z</dcterms:modified>
</cp:coreProperties>
</file>