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29" w:rsidRPr="00FF1445" w:rsidRDefault="004F5A29" w:rsidP="00FF1445">
      <w:pPr>
        <w:spacing w:line="360" w:lineRule="auto"/>
        <w:jc w:val="right"/>
      </w:pPr>
      <w:bookmarkStart w:id="0" w:name="_GoBack"/>
      <w:bookmarkEnd w:id="0"/>
    </w:p>
    <w:p w:rsidR="00720549" w:rsidRPr="00FF1445" w:rsidRDefault="00720549" w:rsidP="00FF1445">
      <w:pPr>
        <w:spacing w:line="360" w:lineRule="auto"/>
        <w:jc w:val="right"/>
      </w:pPr>
      <w:r w:rsidRPr="00FF1445">
        <w:t xml:space="preserve">Приложение к решению районной Думы </w:t>
      </w:r>
    </w:p>
    <w:p w:rsidR="00F21BEB" w:rsidRPr="00FF1445" w:rsidRDefault="00720549" w:rsidP="00FF1445">
      <w:pPr>
        <w:spacing w:line="360" w:lineRule="auto"/>
        <w:jc w:val="right"/>
      </w:pPr>
      <w:r w:rsidRPr="00FF1445">
        <w:t xml:space="preserve">районного муниципального образования </w:t>
      </w:r>
    </w:p>
    <w:p w:rsidR="00720549" w:rsidRPr="00FF1445" w:rsidRDefault="00720549" w:rsidP="00FF1445">
      <w:pPr>
        <w:spacing w:line="360" w:lineRule="auto"/>
        <w:jc w:val="right"/>
      </w:pPr>
      <w:r w:rsidRPr="00FF1445">
        <w:t>«Усть-Удинский район»</w:t>
      </w:r>
    </w:p>
    <w:p w:rsidR="00720549" w:rsidRPr="00FF1445" w:rsidRDefault="003B2EE0" w:rsidP="00FF1445">
      <w:pPr>
        <w:spacing w:line="360" w:lineRule="auto"/>
        <w:jc w:val="right"/>
      </w:pPr>
      <w:r w:rsidRPr="00FF1445">
        <w:t xml:space="preserve"> </w:t>
      </w:r>
      <w:r w:rsidR="0055217D" w:rsidRPr="00FF1445">
        <w:t>О</w:t>
      </w:r>
      <w:r w:rsidRPr="00FF1445">
        <w:t>т</w:t>
      </w:r>
      <w:r w:rsidR="0055217D">
        <w:t xml:space="preserve"> 23.03.</w:t>
      </w:r>
      <w:r w:rsidR="00720549" w:rsidRPr="00FF1445">
        <w:t>20</w:t>
      </w:r>
      <w:r w:rsidR="00B96926" w:rsidRPr="00FF1445">
        <w:t>2</w:t>
      </w:r>
      <w:r w:rsidR="00C503EA" w:rsidRPr="00FF1445">
        <w:t>3</w:t>
      </w:r>
      <w:r w:rsidR="00720549" w:rsidRPr="00FF1445">
        <w:t xml:space="preserve">г. № </w:t>
      </w:r>
      <w:r w:rsidR="0055217D">
        <w:t>54/1-РД</w:t>
      </w:r>
    </w:p>
    <w:p w:rsidR="00720549" w:rsidRPr="00FF1445" w:rsidRDefault="00720549" w:rsidP="00FF1445">
      <w:pPr>
        <w:spacing w:line="360" w:lineRule="auto"/>
        <w:jc w:val="right"/>
      </w:pPr>
    </w:p>
    <w:p w:rsidR="003A66DA" w:rsidRPr="00FF1445" w:rsidRDefault="003A66DA" w:rsidP="00FF1445">
      <w:pPr>
        <w:spacing w:line="360" w:lineRule="auto"/>
        <w:ind w:firstLine="709"/>
        <w:jc w:val="center"/>
        <w:rPr>
          <w:b/>
        </w:rPr>
      </w:pPr>
    </w:p>
    <w:p w:rsidR="006D50D8" w:rsidRPr="00FF1445" w:rsidRDefault="006D50D8" w:rsidP="00FF1445">
      <w:pPr>
        <w:spacing w:line="360" w:lineRule="auto"/>
        <w:ind w:firstLine="709"/>
        <w:jc w:val="center"/>
        <w:rPr>
          <w:b/>
        </w:rPr>
      </w:pPr>
    </w:p>
    <w:p w:rsidR="006D50D8" w:rsidRPr="00FF1445" w:rsidRDefault="006D50D8" w:rsidP="00FF1445">
      <w:pPr>
        <w:spacing w:line="360" w:lineRule="auto"/>
        <w:ind w:firstLine="709"/>
        <w:jc w:val="center"/>
        <w:rPr>
          <w:b/>
        </w:rPr>
      </w:pPr>
    </w:p>
    <w:p w:rsidR="006D50D8" w:rsidRPr="00FF1445" w:rsidRDefault="006D50D8" w:rsidP="00FF1445">
      <w:pPr>
        <w:spacing w:line="360" w:lineRule="auto"/>
        <w:ind w:firstLine="709"/>
        <w:jc w:val="center"/>
        <w:rPr>
          <w:b/>
        </w:rPr>
      </w:pPr>
    </w:p>
    <w:p w:rsidR="006D50D8" w:rsidRPr="00FF1445" w:rsidRDefault="006D50D8" w:rsidP="00FF1445">
      <w:pPr>
        <w:spacing w:line="360" w:lineRule="auto"/>
        <w:ind w:firstLine="709"/>
        <w:jc w:val="center"/>
        <w:rPr>
          <w:b/>
        </w:rPr>
      </w:pPr>
    </w:p>
    <w:p w:rsidR="006D50D8" w:rsidRPr="00FF1445" w:rsidRDefault="006D50D8" w:rsidP="00FF1445">
      <w:pPr>
        <w:spacing w:line="360" w:lineRule="auto"/>
        <w:ind w:firstLine="709"/>
        <w:jc w:val="center"/>
        <w:rPr>
          <w:b/>
        </w:rPr>
      </w:pPr>
    </w:p>
    <w:p w:rsidR="006D50D8" w:rsidRPr="00FF1445" w:rsidRDefault="006D50D8" w:rsidP="00FF1445">
      <w:pPr>
        <w:spacing w:line="360" w:lineRule="auto"/>
        <w:ind w:firstLine="709"/>
        <w:jc w:val="center"/>
        <w:rPr>
          <w:b/>
        </w:rPr>
      </w:pPr>
    </w:p>
    <w:p w:rsidR="006D50D8" w:rsidRPr="00FF1445" w:rsidRDefault="006D50D8" w:rsidP="00FF1445">
      <w:pPr>
        <w:spacing w:line="360" w:lineRule="auto"/>
        <w:ind w:firstLine="709"/>
        <w:jc w:val="center"/>
        <w:rPr>
          <w:b/>
        </w:rPr>
      </w:pPr>
    </w:p>
    <w:p w:rsidR="006D50D8" w:rsidRPr="00FF1445" w:rsidRDefault="006D50D8" w:rsidP="00FF1445">
      <w:pPr>
        <w:spacing w:line="360" w:lineRule="auto"/>
        <w:ind w:firstLine="709"/>
        <w:jc w:val="center"/>
        <w:rPr>
          <w:b/>
        </w:rPr>
      </w:pPr>
    </w:p>
    <w:p w:rsidR="00622445" w:rsidRPr="00FF1445" w:rsidRDefault="00632CAA" w:rsidP="00FF1445">
      <w:pPr>
        <w:spacing w:line="360" w:lineRule="auto"/>
        <w:ind w:firstLine="709"/>
        <w:jc w:val="center"/>
        <w:rPr>
          <w:b/>
        </w:rPr>
      </w:pPr>
      <w:r w:rsidRPr="00FF1445">
        <w:rPr>
          <w:b/>
        </w:rPr>
        <w:t xml:space="preserve">Отчет мэра района - Чемезова Сергея Николаевича </w:t>
      </w:r>
    </w:p>
    <w:p w:rsidR="00622445" w:rsidRPr="00FF1445" w:rsidRDefault="00632CAA" w:rsidP="00FF1445">
      <w:pPr>
        <w:spacing w:line="360" w:lineRule="auto"/>
        <w:ind w:firstLine="709"/>
        <w:jc w:val="center"/>
        <w:rPr>
          <w:b/>
        </w:rPr>
      </w:pPr>
      <w:r w:rsidRPr="00FF1445">
        <w:rPr>
          <w:b/>
        </w:rPr>
        <w:t xml:space="preserve">«О социально-экономическом положении Усть-Удинского района </w:t>
      </w:r>
    </w:p>
    <w:p w:rsidR="00FD31B2" w:rsidRPr="00FF1445" w:rsidRDefault="00632CAA" w:rsidP="00FF1445">
      <w:pPr>
        <w:spacing w:line="360" w:lineRule="auto"/>
        <w:ind w:firstLine="709"/>
        <w:jc w:val="center"/>
        <w:rPr>
          <w:b/>
        </w:rPr>
      </w:pPr>
      <w:r w:rsidRPr="00FF1445">
        <w:rPr>
          <w:b/>
        </w:rPr>
        <w:t>и о деятельн</w:t>
      </w:r>
      <w:r w:rsidR="00B96926" w:rsidRPr="00FF1445">
        <w:rPr>
          <w:b/>
        </w:rPr>
        <w:t>ости администрации района за 202</w:t>
      </w:r>
      <w:r w:rsidR="00C503EA" w:rsidRPr="00FF1445">
        <w:rPr>
          <w:b/>
        </w:rPr>
        <w:t>2</w:t>
      </w:r>
      <w:r w:rsidRPr="00FF1445">
        <w:rPr>
          <w:b/>
        </w:rPr>
        <w:t xml:space="preserve"> год»</w:t>
      </w:r>
    </w:p>
    <w:p w:rsidR="00F65251" w:rsidRPr="00FF1445" w:rsidRDefault="00F65251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FF1445" w:rsidRDefault="00F71A0A" w:rsidP="00FF1445">
      <w:pPr>
        <w:spacing w:line="360" w:lineRule="auto"/>
        <w:jc w:val="center"/>
        <w:rPr>
          <w:b/>
        </w:rPr>
      </w:pPr>
    </w:p>
    <w:p w:rsidR="00F71A0A" w:rsidRPr="00D75149" w:rsidRDefault="00F71A0A" w:rsidP="00FF1445">
      <w:pPr>
        <w:pStyle w:val="210"/>
        <w:spacing w:after="0" w:line="360" w:lineRule="auto"/>
        <w:ind w:left="0"/>
        <w:jc w:val="center"/>
        <w:rPr>
          <w:b/>
          <w:color w:val="000000"/>
          <w:sz w:val="24"/>
          <w:szCs w:val="24"/>
        </w:rPr>
      </w:pPr>
      <w:r w:rsidRPr="00D75149">
        <w:rPr>
          <w:b/>
          <w:color w:val="000000"/>
          <w:sz w:val="24"/>
          <w:szCs w:val="24"/>
        </w:rPr>
        <w:lastRenderedPageBreak/>
        <w:t xml:space="preserve">Уважаемые депутаты </w:t>
      </w:r>
      <w:r w:rsidR="00A329FF" w:rsidRPr="00D75149">
        <w:rPr>
          <w:b/>
          <w:color w:val="000000"/>
          <w:sz w:val="24"/>
          <w:szCs w:val="24"/>
        </w:rPr>
        <w:t>районной Думы</w:t>
      </w:r>
      <w:r w:rsidRPr="00D75149">
        <w:rPr>
          <w:b/>
          <w:color w:val="000000"/>
          <w:sz w:val="24"/>
          <w:szCs w:val="24"/>
        </w:rPr>
        <w:t>!</w:t>
      </w:r>
    </w:p>
    <w:p w:rsidR="00F71A0A" w:rsidRPr="00D75149" w:rsidRDefault="00F71A0A" w:rsidP="00FF1445">
      <w:pPr>
        <w:pStyle w:val="210"/>
        <w:spacing w:after="0" w:line="360" w:lineRule="auto"/>
        <w:ind w:left="0"/>
        <w:jc w:val="center"/>
        <w:rPr>
          <w:b/>
          <w:color w:val="000000"/>
          <w:sz w:val="24"/>
          <w:szCs w:val="24"/>
        </w:rPr>
      </w:pPr>
      <w:r w:rsidRPr="00D75149">
        <w:rPr>
          <w:b/>
          <w:color w:val="000000"/>
          <w:sz w:val="24"/>
          <w:szCs w:val="24"/>
        </w:rPr>
        <w:t xml:space="preserve">Уважаемые жители </w:t>
      </w:r>
      <w:r w:rsidR="000B3B3A" w:rsidRPr="00D75149">
        <w:rPr>
          <w:b/>
          <w:color w:val="000000"/>
          <w:sz w:val="24"/>
          <w:szCs w:val="24"/>
        </w:rPr>
        <w:t>Усть-Удинского района</w:t>
      </w:r>
      <w:r w:rsidRPr="00D75149">
        <w:rPr>
          <w:b/>
          <w:color w:val="000000"/>
          <w:sz w:val="24"/>
          <w:szCs w:val="24"/>
        </w:rPr>
        <w:t>!</w:t>
      </w:r>
    </w:p>
    <w:p w:rsidR="00F71A0A" w:rsidRPr="00D75149" w:rsidRDefault="00F71A0A" w:rsidP="00FF1445">
      <w:pPr>
        <w:spacing w:line="360" w:lineRule="auto"/>
        <w:jc w:val="both"/>
        <w:rPr>
          <w:color w:val="000000"/>
        </w:rPr>
      </w:pPr>
    </w:p>
    <w:p w:rsidR="0059002A" w:rsidRPr="00D75149" w:rsidRDefault="0059002A" w:rsidP="00FF1445">
      <w:pPr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районного муниципального</w:t>
      </w:r>
      <w:r w:rsidR="00F97ADA" w:rsidRPr="00D75149">
        <w:rPr>
          <w:color w:val="000000"/>
        </w:rPr>
        <w:t xml:space="preserve"> образования «Усть-Удинский рай</w:t>
      </w:r>
      <w:r w:rsidRPr="00D75149">
        <w:rPr>
          <w:color w:val="000000"/>
        </w:rPr>
        <w:t>он», Вашему вниманию представлен ежегодный отчет о резул</w:t>
      </w:r>
      <w:r w:rsidR="00142494" w:rsidRPr="00D75149">
        <w:rPr>
          <w:color w:val="000000"/>
        </w:rPr>
        <w:t xml:space="preserve">ьтатах деятельности мэра района </w:t>
      </w:r>
      <w:r w:rsidRPr="00D75149">
        <w:rPr>
          <w:color w:val="000000"/>
        </w:rPr>
        <w:t>и районной администрации</w:t>
      </w:r>
      <w:r w:rsidR="003332E6" w:rsidRPr="00D75149">
        <w:rPr>
          <w:color w:val="000000"/>
        </w:rPr>
        <w:t xml:space="preserve"> за 20</w:t>
      </w:r>
      <w:r w:rsidR="00871190" w:rsidRPr="00D75149">
        <w:rPr>
          <w:color w:val="000000"/>
        </w:rPr>
        <w:t>2</w:t>
      </w:r>
      <w:r w:rsidR="00C503EA" w:rsidRPr="00D75149">
        <w:rPr>
          <w:color w:val="000000"/>
        </w:rPr>
        <w:t>2</w:t>
      </w:r>
      <w:r w:rsidR="003332E6" w:rsidRPr="00D75149">
        <w:rPr>
          <w:color w:val="000000"/>
        </w:rPr>
        <w:t xml:space="preserve"> год</w:t>
      </w:r>
      <w:r w:rsidRPr="00D75149">
        <w:rPr>
          <w:color w:val="000000"/>
        </w:rPr>
        <w:t>.</w:t>
      </w:r>
    </w:p>
    <w:p w:rsidR="00A949BA" w:rsidRPr="00D75149" w:rsidRDefault="00A949BA" w:rsidP="00FF1445">
      <w:pPr>
        <w:pStyle w:val="210"/>
        <w:spacing w:after="0" w:line="360" w:lineRule="auto"/>
        <w:ind w:left="720"/>
        <w:jc w:val="center"/>
        <w:rPr>
          <w:b/>
          <w:color w:val="000000"/>
          <w:sz w:val="24"/>
          <w:szCs w:val="24"/>
        </w:rPr>
      </w:pPr>
      <w:r w:rsidRPr="00D75149">
        <w:rPr>
          <w:b/>
          <w:color w:val="000000"/>
          <w:sz w:val="24"/>
          <w:szCs w:val="24"/>
        </w:rPr>
        <w:t>Человеческий капитал</w:t>
      </w:r>
      <w:r w:rsidR="00BB27D1" w:rsidRPr="00D75149">
        <w:rPr>
          <w:b/>
          <w:color w:val="000000"/>
          <w:sz w:val="24"/>
          <w:szCs w:val="24"/>
        </w:rPr>
        <w:t>.</w:t>
      </w:r>
    </w:p>
    <w:p w:rsidR="008C2561" w:rsidRPr="00D75149" w:rsidRDefault="008C2561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Демографическая и миграционная ситуация, сложившаяся в Усть-Удинском районе, как и в Иркутской области, в целом по-прежнему остается сложной: наблюдается устойчивая тенденция ежегодного сокращения населения. Численность постоянно проживающего населения Усть-Удинского района по состоянию на 1 января 2022 года, по данным Иркутскстата, составила 12 999 чел. и снизилась за год на 109 чел. или на 0,8%.</w:t>
      </w:r>
    </w:p>
    <w:p w:rsidR="008C2561" w:rsidRPr="00D75149" w:rsidRDefault="008C2561" w:rsidP="00FF1445">
      <w:pPr>
        <w:spacing w:line="360" w:lineRule="auto"/>
        <w:ind w:right="-5" w:firstLine="709"/>
        <w:jc w:val="both"/>
        <w:rPr>
          <w:color w:val="000000"/>
        </w:rPr>
      </w:pPr>
      <w:r w:rsidRPr="00D75149">
        <w:rPr>
          <w:color w:val="000000"/>
        </w:rPr>
        <w:t xml:space="preserve">Одним из негативных демографических факторов является естественная убыль населения, т.е. превышение числа умерших над числом родившихся (-56 человек). По сравнению с прошлым годом уровень рождаемости по району снизился и составил 194 человека. </w:t>
      </w:r>
    </w:p>
    <w:p w:rsidR="008C2561" w:rsidRPr="00D75149" w:rsidRDefault="008C2561" w:rsidP="00FF1445">
      <w:pPr>
        <w:spacing w:line="360" w:lineRule="auto"/>
        <w:ind w:right="-5" w:firstLine="709"/>
        <w:jc w:val="both"/>
        <w:rPr>
          <w:bCs w:val="0"/>
          <w:color w:val="000000"/>
        </w:rPr>
      </w:pPr>
      <w:r w:rsidRPr="00D75149">
        <w:rPr>
          <w:color w:val="000000"/>
        </w:rPr>
        <w:t>Начиная с 2004 года, положительное сальдо миграции наблюдалось только в 2006 году. Миграционная убыль населения в 2022 году составила (- 53) чел.</w:t>
      </w:r>
    </w:p>
    <w:p w:rsidR="008C2561" w:rsidRPr="00D75149" w:rsidRDefault="008C2561" w:rsidP="00FF1445">
      <w:pPr>
        <w:spacing w:line="360" w:lineRule="auto"/>
        <w:ind w:right="-5" w:firstLine="540"/>
        <w:jc w:val="both"/>
        <w:rPr>
          <w:color w:val="000000"/>
        </w:rPr>
      </w:pPr>
      <w:r w:rsidRPr="00D75149">
        <w:rPr>
          <w:color w:val="000000"/>
        </w:rPr>
        <w:t xml:space="preserve"> Основу миграции по району составляет внутрирегиональная миграция. На ее долю приходится 80,1% от числа выбывших. Наиболее привлекательным для перемещения населения является областной центр г. Иркустк, а также г. Шелехов, г. Саянск, г. Усолье-Сибирское. Последние 5 лет интенсивность внутрирайонной миграции остается примерно на одном уровне. </w:t>
      </w:r>
    </w:p>
    <w:p w:rsidR="008C2561" w:rsidRPr="00D75149" w:rsidRDefault="008C2561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Наиболее подвижным является население в возрасте 20-39 лет. Доля трудоспособного населения из числа выбывших за пределы района составила 72,9%. Из числа выбывших 64,6% - женщины, 35,4% - мужчины.</w:t>
      </w:r>
    </w:p>
    <w:p w:rsidR="008C2561" w:rsidRPr="00D75149" w:rsidRDefault="008C2561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При сохраняющейся тенденции сокращения трудовых ресурсов одним из вариантов их пополнения по профессиям и специальностям, не представленным на рынке труда, но востребованным работодателями, является привлечение иностранной рабочей силы.</w:t>
      </w:r>
    </w:p>
    <w:p w:rsidR="008C2561" w:rsidRPr="00D75149" w:rsidRDefault="008C2561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Соотношение численности иностранных граждан в разрезе наиболее востребованных профессий показывает, что основная масса иностранной рабочей силы привлекается по рабочим профессиям, а именно: на тяжелые работы в строительстве и сельском хозяйстве.</w:t>
      </w:r>
    </w:p>
    <w:p w:rsidR="008C2561" w:rsidRPr="00D75149" w:rsidRDefault="008C2561" w:rsidP="00FF1445">
      <w:pPr>
        <w:spacing w:line="360" w:lineRule="auto"/>
        <w:ind w:firstLine="567"/>
        <w:jc w:val="center"/>
        <w:rPr>
          <w:b/>
          <w:color w:val="000000"/>
        </w:rPr>
      </w:pPr>
      <w:r w:rsidRPr="00D75149">
        <w:rPr>
          <w:b/>
          <w:color w:val="000000"/>
        </w:rPr>
        <w:lastRenderedPageBreak/>
        <w:t>Состояние законности и преступности</w:t>
      </w:r>
      <w:r w:rsidR="00FF1445" w:rsidRPr="00D75149">
        <w:rPr>
          <w:b/>
          <w:color w:val="000000"/>
        </w:rPr>
        <w:t>.</w:t>
      </w:r>
    </w:p>
    <w:p w:rsidR="008C2561" w:rsidRPr="00D75149" w:rsidRDefault="008C2561" w:rsidP="00FF1445">
      <w:pPr>
        <w:shd w:val="clear" w:color="auto" w:fill="FFFFFF"/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Оперативная обстановка на территории района на протяжении 2022 года характеризовалась уменьшением числа зарегистри</w:t>
      </w:r>
      <w:r w:rsidR="00E41D28" w:rsidRPr="00D75149">
        <w:rPr>
          <w:bCs w:val="0"/>
          <w:color w:val="000000"/>
        </w:rPr>
        <w:t>рованных преступлений- на 16 %</w:t>
      </w:r>
      <w:r w:rsidRPr="00D75149">
        <w:rPr>
          <w:bCs w:val="0"/>
          <w:color w:val="000000"/>
        </w:rPr>
        <w:t xml:space="preserve"> (с 289 до 242), в том числе тяжкой и особо тяжкой категории на 11%,</w:t>
      </w:r>
      <w:r w:rsidR="00E41D28" w:rsidRPr="00D75149">
        <w:rPr>
          <w:bCs w:val="0"/>
          <w:color w:val="000000"/>
        </w:rPr>
        <w:t xml:space="preserve"> </w:t>
      </w:r>
      <w:r w:rsidRPr="00D75149">
        <w:rPr>
          <w:bCs w:val="0"/>
          <w:color w:val="000000"/>
        </w:rPr>
        <w:t xml:space="preserve">но вместе с тем возросло число зарегистрированных </w:t>
      </w:r>
      <w:r w:rsidRPr="00D75149">
        <w:rPr>
          <w:bCs w:val="0"/>
          <w:color w:val="000000"/>
          <w:lang w:val="en-US"/>
        </w:rPr>
        <w:t>IT</w:t>
      </w:r>
      <w:r w:rsidRPr="00D75149">
        <w:rPr>
          <w:bCs w:val="0"/>
          <w:color w:val="000000"/>
        </w:rPr>
        <w:t>- преступлений на 77 %. Общая сумма ущерба от преступных посягательств этого вида составила более 1,7 млн. рублей.</w:t>
      </w:r>
    </w:p>
    <w:p w:rsidR="008C2561" w:rsidRPr="00D75149" w:rsidRDefault="008C2561" w:rsidP="00FF144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D75149">
        <w:rPr>
          <w:bCs w:val="0"/>
          <w:color w:val="000000"/>
        </w:rPr>
        <w:t xml:space="preserve">Администрацией района разработана муниципальная программа </w:t>
      </w:r>
      <w:r w:rsidRPr="00D75149">
        <w:rPr>
          <w:color w:val="000000"/>
        </w:rPr>
        <w:t>«Профилактика правонарушений и безопасности дорожного движения на территории Усть-Удинского района» на 2020-2026 годы</w:t>
      </w:r>
      <w:r w:rsidRPr="00D75149">
        <w:rPr>
          <w:bCs w:val="0"/>
          <w:color w:val="000000"/>
        </w:rPr>
        <w:t>», которая была направлена на п</w:t>
      </w:r>
      <w:r w:rsidRPr="00D75149">
        <w:rPr>
          <w:color w:val="000000"/>
        </w:rPr>
        <w:t xml:space="preserve">рофилактику преступлений и правонарушений, а также минимизацию последствий проявлений преступных посягательств на здоровье, жизнь и имущество граждан района, в этой же программе предусмотрены мероприятия и по профилактики безопасности дорожного движения. </w:t>
      </w:r>
    </w:p>
    <w:p w:rsidR="008C2561" w:rsidRPr="00D75149" w:rsidRDefault="008C2561" w:rsidP="00FF144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 2022 г. на реализацию подпрограммы было предусмотрено 100 тыс.руб., в том числе на мероприятия:</w:t>
      </w:r>
    </w:p>
    <w:p w:rsidR="008C2561" w:rsidRPr="00D75149" w:rsidRDefault="008C2561" w:rsidP="00FF144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- Проведение конкурса сочинений среди обучающихся "Полиция на защите граждан!"</w:t>
      </w:r>
    </w:p>
    <w:p w:rsidR="008C2561" w:rsidRPr="00D75149" w:rsidRDefault="008C2561" w:rsidP="00FF144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- Приобретение информационных материалов профилактической направленности;</w:t>
      </w:r>
    </w:p>
    <w:p w:rsidR="008C2561" w:rsidRPr="00D75149" w:rsidRDefault="008C2561" w:rsidP="00FF144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-Проведение специализированных операций с целью активизации профилактической работы с неблагополучными семьями, и подростками»</w:t>
      </w:r>
    </w:p>
    <w:p w:rsidR="008C2561" w:rsidRPr="00D75149" w:rsidRDefault="008C2561" w:rsidP="00FF144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- Конкурс «Безопасное колесо».</w:t>
      </w:r>
    </w:p>
    <w:p w:rsidR="008C2561" w:rsidRPr="00D75149" w:rsidRDefault="008C2561" w:rsidP="00FF144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- Мероприятия «Посвящение в пешеходы» и «Лучший отряд инспекторов дорожного движения»</w:t>
      </w:r>
    </w:p>
    <w:p w:rsidR="008C2561" w:rsidRPr="00D75149" w:rsidRDefault="008C2561" w:rsidP="00FF144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Все запланированные мероприятия выполнены в полном объеме, достигнуты плановые показатели программы.</w:t>
      </w:r>
    </w:p>
    <w:p w:rsidR="008C2561" w:rsidRPr="00D75149" w:rsidRDefault="008C2561" w:rsidP="00FF1445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eastAsia="Calibri"/>
          <w:b/>
          <w:bCs w:val="0"/>
          <w:color w:val="000000"/>
        </w:rPr>
      </w:pPr>
      <w:r w:rsidRPr="00D75149">
        <w:rPr>
          <w:rFonts w:eastAsia="Calibri"/>
          <w:b/>
          <w:bCs w:val="0"/>
          <w:color w:val="000000"/>
        </w:rPr>
        <w:t xml:space="preserve">Социальная защита населения. </w:t>
      </w:r>
    </w:p>
    <w:p w:rsidR="008C2561" w:rsidRPr="00D75149" w:rsidRDefault="008C2561" w:rsidP="00FF1445">
      <w:pPr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 xml:space="preserve">В 2022 году на территории Усть-Удинского района, так же как и в 2021 году, проводилась большая работа по привлечению граждан и заключению социальных контрактов. Всего на территории района заключено 96 социальных </w:t>
      </w:r>
      <w:r w:rsidR="00FF1445" w:rsidRPr="00D75149">
        <w:rPr>
          <w:color w:val="000000"/>
        </w:rPr>
        <w:t xml:space="preserve">контрактов на общую сумму 14 </w:t>
      </w:r>
      <w:r w:rsidRPr="00D75149">
        <w:rPr>
          <w:color w:val="000000"/>
        </w:rPr>
        <w:t xml:space="preserve"> </w:t>
      </w:r>
      <w:r w:rsidR="00FF1445" w:rsidRPr="00D75149">
        <w:rPr>
          <w:color w:val="000000"/>
        </w:rPr>
        <w:t>0</w:t>
      </w:r>
      <w:r w:rsidRPr="00D75149">
        <w:rPr>
          <w:color w:val="000000"/>
        </w:rPr>
        <w:t>73,7 тыс. рублей.</w:t>
      </w:r>
    </w:p>
    <w:p w:rsidR="008C2561" w:rsidRPr="00D75149" w:rsidRDefault="008C2561" w:rsidP="00FF1445">
      <w:pPr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 xml:space="preserve">Самыми востребованными были соцконтракты по поиску работы-28. Гражданин с содействием Центра занятости осуществляет поиск работы с последующим трудоустройством. Он также может пройти профессиональное обучение, стажировку или получить дополнительное профессиональное образование. </w:t>
      </w:r>
    </w:p>
    <w:p w:rsidR="008C2561" w:rsidRPr="00D75149" w:rsidRDefault="00E41D28" w:rsidP="00FF1445">
      <w:pPr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27 К</w:t>
      </w:r>
      <w:r w:rsidR="008C2561" w:rsidRPr="00D75149">
        <w:rPr>
          <w:color w:val="000000"/>
        </w:rPr>
        <w:t xml:space="preserve">онтрактов заключено для ведения личного подсобного хозяйства. Граждане, полученные средства, могут использовать для приобретения товаров, необходимых для </w:t>
      </w:r>
      <w:r w:rsidR="008C2561" w:rsidRPr="00D75149">
        <w:rPr>
          <w:color w:val="000000"/>
        </w:rPr>
        <w:lastRenderedPageBreak/>
        <w:t>ведения личного подсобного хозяйства, а так же сельскохозяйственную продукцию, корма.</w:t>
      </w:r>
    </w:p>
    <w:p w:rsidR="008C2561" w:rsidRPr="00D75149" w:rsidRDefault="008C2561" w:rsidP="00FF1445">
      <w:pPr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На развитие своего индивидуального предпринимательства решились 22 человека. Они приобретут оборудование, материалы и зарегистрируются либо как самозанятые, либо как индивидуальные предприниматели.</w:t>
      </w:r>
    </w:p>
    <w:p w:rsidR="008C2561" w:rsidRPr="00D75149" w:rsidRDefault="00E41D28" w:rsidP="00FF1445">
      <w:pPr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19 С</w:t>
      </w:r>
      <w:r w:rsidR="008C2561" w:rsidRPr="00D75149">
        <w:rPr>
          <w:color w:val="000000"/>
        </w:rPr>
        <w:t>оциальных контрактов заключено с гражданами для осуществления мероприятий, направленных на преодоление трудной жизненной ситуации: приобретение товаров первой необходимости, проведения лечения, реабилитация инвалидов и другое.</w:t>
      </w:r>
    </w:p>
    <w:p w:rsidR="008C2561" w:rsidRPr="00D75149" w:rsidRDefault="008C2561" w:rsidP="00FF1445">
      <w:pPr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Исходя из конкретной ситуации, каждый социальный контракт индивидуален. При этом гражданин подписавший контракт и получивший денежные средства, берет на себя определенные обязательства: найти в соответствии с этим работу, пройти обучение, организовать свою занятость и итогом должно быть обеспечение своей семьи, детей устойчив</w:t>
      </w:r>
      <w:r w:rsidR="00E41D28" w:rsidRPr="00D75149">
        <w:rPr>
          <w:color w:val="000000"/>
        </w:rPr>
        <w:t>ым доходом. Д</w:t>
      </w:r>
      <w:r w:rsidRPr="00D75149">
        <w:rPr>
          <w:color w:val="000000"/>
        </w:rPr>
        <w:t>ля тех, кто действительно стремится изменить свою жизнь, социальный контракт дает возможность сделать это.</w:t>
      </w:r>
    </w:p>
    <w:p w:rsidR="008C2561" w:rsidRPr="00D75149" w:rsidRDefault="008C2561" w:rsidP="00FF1445">
      <w:pPr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В предновогодние дни администрациями сельских поселений, отделением помощи семье и детям совместно с администрацией района, спонсорами собрано и роздано  многодетным семьям более 600 подарков.</w:t>
      </w:r>
    </w:p>
    <w:p w:rsidR="008C2561" w:rsidRPr="00D75149" w:rsidRDefault="008C2561" w:rsidP="00FF1445">
      <w:pPr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В рамках муниципальной программы «Социальная поддержка отдельных категорий граждан» на 2020-2026 годы оказана помощь 7 гражданам, в том числе на восстановление документов после пожаров, приобретении дорогостоящих лекарств, помощь для поездки на медицинское обследование, а также установлены 10 автоматических пожарных извещателей в семьях</w:t>
      </w:r>
      <w:r w:rsidR="00E41D28" w:rsidRPr="00D75149">
        <w:rPr>
          <w:color w:val="000000"/>
        </w:rPr>
        <w:t>,</w:t>
      </w:r>
      <w:r w:rsidRPr="00D75149">
        <w:rPr>
          <w:color w:val="000000"/>
        </w:rPr>
        <w:t xml:space="preserve"> находящихся в социально-опасном положении. </w:t>
      </w:r>
    </w:p>
    <w:p w:rsidR="008C2561" w:rsidRPr="00D75149" w:rsidRDefault="008C2561" w:rsidP="00FF1445">
      <w:pPr>
        <w:spacing w:line="360" w:lineRule="auto"/>
        <w:contextualSpacing/>
        <w:jc w:val="center"/>
        <w:rPr>
          <w:b/>
          <w:color w:val="000000"/>
        </w:rPr>
      </w:pPr>
      <w:r w:rsidRPr="00D75149">
        <w:rPr>
          <w:b/>
          <w:color w:val="000000"/>
        </w:rPr>
        <w:t>Здравоохранение</w:t>
      </w:r>
    </w:p>
    <w:p w:rsidR="008C2561" w:rsidRPr="00D75149" w:rsidRDefault="008C2561" w:rsidP="00FF1445">
      <w:pPr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В 2022 году возведено и сданы в эксплуатацию два  ФАПа в д. Чичкова и д.Лабогай  и одна врачебная амбулатория</w:t>
      </w:r>
      <w:r w:rsidR="00E41D28" w:rsidRPr="00D75149">
        <w:rPr>
          <w:color w:val="000000"/>
        </w:rPr>
        <w:t xml:space="preserve"> в с.Молька</w:t>
      </w:r>
      <w:r w:rsidRPr="00D75149">
        <w:rPr>
          <w:color w:val="000000"/>
        </w:rPr>
        <w:t xml:space="preserve">. </w:t>
      </w:r>
    </w:p>
    <w:p w:rsidR="008C2561" w:rsidRPr="00D75149" w:rsidRDefault="008C2561" w:rsidP="00E41D28">
      <w:pPr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 xml:space="preserve">Муниципальной «Аптекой № 32» в 2022 году по общему списку обеспечены </w:t>
      </w:r>
      <w:r w:rsidR="00E41D28" w:rsidRPr="00D75149">
        <w:rPr>
          <w:color w:val="000000"/>
        </w:rPr>
        <w:t xml:space="preserve">лекарствами </w:t>
      </w:r>
      <w:r w:rsidRPr="00D75149">
        <w:rPr>
          <w:color w:val="000000"/>
        </w:rPr>
        <w:t>1673</w:t>
      </w:r>
      <w:r w:rsidR="00E41D28" w:rsidRPr="00D75149">
        <w:rPr>
          <w:color w:val="000000"/>
        </w:rPr>
        <w:t xml:space="preserve"> пациента на общую сумму 2 </w:t>
      </w:r>
      <w:r w:rsidRPr="00D75149">
        <w:rPr>
          <w:color w:val="000000"/>
        </w:rPr>
        <w:t>583 тыс. рублей, ковидным больным на амбулаторном лечении предоставлены лекарства на сумму 1 525 тыс</w:t>
      </w:r>
      <w:r w:rsidR="00E41D28" w:rsidRPr="00D75149">
        <w:rPr>
          <w:color w:val="000000"/>
        </w:rPr>
        <w:t>.</w:t>
      </w:r>
      <w:r w:rsidRPr="00D75149">
        <w:rPr>
          <w:color w:val="000000"/>
        </w:rPr>
        <w:t xml:space="preserve"> рублей.</w:t>
      </w:r>
    </w:p>
    <w:p w:rsidR="008C2561" w:rsidRPr="00D75149" w:rsidRDefault="008C2561" w:rsidP="00FF1445">
      <w:pPr>
        <w:suppressAutoHyphens/>
        <w:autoSpaceDE w:val="0"/>
        <w:spacing w:line="360" w:lineRule="auto"/>
        <w:ind w:firstLine="567"/>
        <w:jc w:val="center"/>
        <w:rPr>
          <w:b/>
          <w:color w:val="000000"/>
        </w:rPr>
      </w:pPr>
    </w:p>
    <w:p w:rsidR="001766F1" w:rsidRPr="00D75149" w:rsidRDefault="0064641F" w:rsidP="00FF1445">
      <w:pPr>
        <w:suppressAutoHyphens/>
        <w:autoSpaceDE w:val="0"/>
        <w:spacing w:line="360" w:lineRule="auto"/>
        <w:ind w:firstLine="567"/>
        <w:jc w:val="center"/>
        <w:rPr>
          <w:b/>
          <w:color w:val="000000"/>
        </w:rPr>
      </w:pPr>
      <w:r w:rsidRPr="00D75149">
        <w:rPr>
          <w:b/>
          <w:color w:val="000000"/>
        </w:rPr>
        <w:t>Образование.</w:t>
      </w:r>
    </w:p>
    <w:p w:rsidR="008C2561" w:rsidRPr="00D75149" w:rsidRDefault="008C2561" w:rsidP="00536D73">
      <w:pPr>
        <w:spacing w:line="360" w:lineRule="auto"/>
        <w:jc w:val="center"/>
        <w:rPr>
          <w:i/>
          <w:color w:val="000000"/>
        </w:rPr>
      </w:pPr>
      <w:r w:rsidRPr="00D75149">
        <w:rPr>
          <w:color w:val="000000"/>
        </w:rPr>
        <w:t>С</w:t>
      </w:r>
      <w:r w:rsidRPr="00D75149">
        <w:rPr>
          <w:i/>
          <w:color w:val="000000"/>
        </w:rPr>
        <w:t>еть образовательных организаций.</w:t>
      </w:r>
    </w:p>
    <w:p w:rsidR="008C2561" w:rsidRPr="00D75149" w:rsidRDefault="008C2561" w:rsidP="000555B2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color w:val="000000"/>
          <w:shd w:val="clear" w:color="auto" w:fill="FFFFFF"/>
        </w:rPr>
        <w:t>В 2022 году произошло изменение сети образовательных учреждений. Реорганизована путем присоединения к МКОУ Аносовской СОШ  МКОУ Ключинская НОШ. Таким образом, на конец</w:t>
      </w:r>
      <w:r w:rsidRPr="00D75149">
        <w:rPr>
          <w:rFonts w:eastAsia="Calibri"/>
          <w:color w:val="000000"/>
        </w:rPr>
        <w:t xml:space="preserve"> 2022  года функционирует в статусе юридических лиц  </w:t>
      </w:r>
      <w:r w:rsidRPr="00D75149">
        <w:rPr>
          <w:rFonts w:eastAsia="Calibri"/>
          <w:b/>
          <w:color w:val="000000"/>
        </w:rPr>
        <w:t>26</w:t>
      </w:r>
      <w:r w:rsidRPr="00D75149">
        <w:rPr>
          <w:rFonts w:eastAsia="Calibri"/>
          <w:color w:val="000000"/>
        </w:rPr>
        <w:t xml:space="preserve"> </w:t>
      </w:r>
      <w:r w:rsidRPr="00D75149">
        <w:rPr>
          <w:rFonts w:eastAsia="Calibri"/>
          <w:color w:val="000000"/>
        </w:rPr>
        <w:lastRenderedPageBreak/>
        <w:t xml:space="preserve">образовательных учреждений. В том числе 10 средних, 4 основных, 1 начальная, 10 ДОУ, 1 учреждение дополнительного образования. </w:t>
      </w:r>
    </w:p>
    <w:p w:rsidR="008C2561" w:rsidRPr="00D75149" w:rsidRDefault="008C2561" w:rsidP="000555B2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В сельской местности обучалось 100,0 % школьников -2147 чел. (было 2162</w:t>
      </w:r>
      <w:r w:rsidR="00536D73" w:rsidRPr="00D75149">
        <w:rPr>
          <w:rFonts w:eastAsia="Calibri"/>
          <w:color w:val="000000"/>
        </w:rPr>
        <w:t xml:space="preserve"> чел.</w:t>
      </w:r>
      <w:r w:rsidRPr="00D75149">
        <w:rPr>
          <w:rFonts w:eastAsia="Calibri"/>
          <w:color w:val="000000"/>
        </w:rPr>
        <w:t xml:space="preserve">), в том числе обучающихся по программам коррекционного развивающего обучения 68 чел. </w:t>
      </w:r>
    </w:p>
    <w:p w:rsidR="008C2561" w:rsidRPr="00D75149" w:rsidRDefault="008C2561" w:rsidP="000555B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color w:val="000000"/>
        </w:rPr>
        <w:t xml:space="preserve">4 </w:t>
      </w:r>
      <w:r w:rsidR="00536D73" w:rsidRPr="00D75149">
        <w:rPr>
          <w:color w:val="000000"/>
        </w:rPr>
        <w:t>Ш</w:t>
      </w:r>
      <w:r w:rsidRPr="00D75149">
        <w:rPr>
          <w:color w:val="000000"/>
        </w:rPr>
        <w:t>колы оказывают услуги дошкольного образования - МКОУ Аносовская СОШ – 15 мест, МКОУ Кижинская НОШ – 40мест, МКОУ Чичковская ООШ-40 мест и МКОУ Аталанская ООШ- 10 мест. Таким образом, д</w:t>
      </w:r>
      <w:r w:rsidRPr="00D75149">
        <w:rPr>
          <w:rFonts w:eastAsia="Calibri"/>
          <w:color w:val="000000"/>
        </w:rPr>
        <w:t>ошкольным образованием охвачены 672 чел. (было 703</w:t>
      </w:r>
      <w:r w:rsidR="00536D73" w:rsidRPr="00D75149">
        <w:rPr>
          <w:rFonts w:eastAsia="Calibri"/>
          <w:color w:val="000000"/>
        </w:rPr>
        <w:t xml:space="preserve"> чел.</w:t>
      </w:r>
      <w:r w:rsidRPr="00D75149">
        <w:rPr>
          <w:rFonts w:eastAsia="Calibri"/>
          <w:color w:val="000000"/>
        </w:rPr>
        <w:t xml:space="preserve">)  </w:t>
      </w:r>
      <w:r w:rsidR="00536D73" w:rsidRPr="00D75149">
        <w:rPr>
          <w:rFonts w:eastAsia="Calibri"/>
          <w:color w:val="000000"/>
        </w:rPr>
        <w:t xml:space="preserve">или </w:t>
      </w:r>
      <w:r w:rsidRPr="00D75149">
        <w:rPr>
          <w:rFonts w:eastAsia="Calibri"/>
          <w:color w:val="000000"/>
        </w:rPr>
        <w:t>43,6 % от числа детей в возрасте от 0 до 7 лет.</w:t>
      </w:r>
    </w:p>
    <w:p w:rsidR="008C2561" w:rsidRPr="00D75149" w:rsidRDefault="008C2561" w:rsidP="000555B2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Новым для прошедшего года стало то, что увеличилось число детей в возрасте до тр</w:t>
      </w:r>
      <w:r w:rsidR="00536D73" w:rsidRPr="00D75149">
        <w:rPr>
          <w:color w:val="000000"/>
        </w:rPr>
        <w:t>ех лет, посещающих детские сады: и</w:t>
      </w:r>
      <w:r w:rsidRPr="00D75149">
        <w:rPr>
          <w:color w:val="000000"/>
        </w:rPr>
        <w:t xml:space="preserve">х теперь 127 </w:t>
      </w:r>
      <w:r w:rsidR="00536D73" w:rsidRPr="00D75149">
        <w:rPr>
          <w:color w:val="000000"/>
        </w:rPr>
        <w:t xml:space="preserve">чел. </w:t>
      </w:r>
      <w:r w:rsidRPr="00D75149">
        <w:rPr>
          <w:color w:val="000000"/>
        </w:rPr>
        <w:t>(20 % от общего числа в этом возрасте).</w:t>
      </w:r>
    </w:p>
    <w:p w:rsidR="008C2561" w:rsidRPr="00D75149" w:rsidRDefault="008C2561" w:rsidP="000555B2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 районе существует проблема устройства детей в детский сад в с. Новая Уда. Данное дошкольное учреждение рассчитано на 30 мест, а посещает 59</w:t>
      </w:r>
      <w:r w:rsidR="00536D73" w:rsidRPr="00D75149">
        <w:rPr>
          <w:color w:val="000000"/>
        </w:rPr>
        <w:t xml:space="preserve"> </w:t>
      </w:r>
      <w:r w:rsidRPr="00D75149">
        <w:rPr>
          <w:color w:val="000000"/>
        </w:rPr>
        <w:t>детей,</w:t>
      </w:r>
      <w:r w:rsidR="00536D73" w:rsidRPr="00D75149">
        <w:rPr>
          <w:color w:val="000000"/>
        </w:rPr>
        <w:t xml:space="preserve"> </w:t>
      </w:r>
      <w:r w:rsidRPr="00D75149">
        <w:rPr>
          <w:color w:val="000000"/>
        </w:rPr>
        <w:t xml:space="preserve">в очереди </w:t>
      </w:r>
      <w:r w:rsidR="00536D73" w:rsidRPr="00D75149">
        <w:rPr>
          <w:color w:val="000000"/>
        </w:rPr>
        <w:t xml:space="preserve"> стоит </w:t>
      </w:r>
      <w:r w:rsidRPr="00D75149">
        <w:rPr>
          <w:color w:val="000000"/>
        </w:rPr>
        <w:t>9 детей</w:t>
      </w:r>
      <w:r w:rsidR="00536D73" w:rsidRPr="00D75149">
        <w:rPr>
          <w:color w:val="000000"/>
        </w:rPr>
        <w:t>,</w:t>
      </w:r>
      <w:r w:rsidRPr="00D75149">
        <w:rPr>
          <w:color w:val="000000"/>
        </w:rPr>
        <w:t xml:space="preserve"> из них старше трёх лет </w:t>
      </w:r>
      <w:r w:rsidR="00536D73" w:rsidRPr="00D75149">
        <w:rPr>
          <w:color w:val="000000"/>
        </w:rPr>
        <w:t>-</w:t>
      </w:r>
      <w:r w:rsidRPr="00D75149">
        <w:rPr>
          <w:color w:val="000000"/>
        </w:rPr>
        <w:t xml:space="preserve"> 2.  </w:t>
      </w:r>
    </w:p>
    <w:p w:rsidR="008C2561" w:rsidRPr="00D75149" w:rsidRDefault="008C2561" w:rsidP="000555B2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 xml:space="preserve">Система дополнительного образования реализует программы в детских объединениях физкультурно-спортивной, художественной, естественнонаучной, туристско-краеведческой, технической и социально-гуманитарной направленности. </w:t>
      </w:r>
      <w:r w:rsidRPr="00D75149">
        <w:rPr>
          <w:color w:val="000000"/>
        </w:rPr>
        <w:t>Всего в АИС «Навигатор» зарегистрировано 19 образовательных организаций, реализующих 203 дополнительных общеобразовательных программ. На конец отчетного периода количество детей, зарегистрированных в АИС «Навигатор», составляет 2068 чел. (66,4% от общего количества детей в возрасте от 5 до 18 лет).</w:t>
      </w:r>
    </w:p>
    <w:p w:rsidR="008C2561" w:rsidRPr="00D75149" w:rsidRDefault="008C2561" w:rsidP="00FF1445">
      <w:pPr>
        <w:spacing w:line="360" w:lineRule="auto"/>
        <w:jc w:val="center"/>
        <w:rPr>
          <w:rFonts w:eastAsia="Calibri"/>
          <w:i/>
          <w:color w:val="000000"/>
        </w:rPr>
      </w:pPr>
      <w:r w:rsidRPr="00D75149">
        <w:rPr>
          <w:rFonts w:eastAsia="Calibri"/>
          <w:i/>
          <w:color w:val="000000"/>
        </w:rPr>
        <w:t>Организация подвоза</w:t>
      </w:r>
      <w:r w:rsidR="009F6BCE" w:rsidRPr="00D75149">
        <w:rPr>
          <w:rFonts w:eastAsia="Calibri"/>
          <w:i/>
          <w:color w:val="000000"/>
        </w:rPr>
        <w:t xml:space="preserve"> </w:t>
      </w:r>
      <w:r w:rsidRPr="00D75149">
        <w:rPr>
          <w:rFonts w:eastAsia="Calibri"/>
          <w:i/>
          <w:color w:val="000000"/>
        </w:rPr>
        <w:t>обучающихся.</w:t>
      </w:r>
    </w:p>
    <w:p w:rsidR="008C2561" w:rsidRPr="00D75149" w:rsidRDefault="008C2561" w:rsidP="000555B2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На начало 2022/2023 учебного года  302 (15%) обучающихся подвозится из 14 населенных пунктов к 7 общеобразовательным учреждениям.</w:t>
      </w:r>
    </w:p>
    <w:p w:rsidR="008C2561" w:rsidRPr="00D75149" w:rsidRDefault="008C2561" w:rsidP="000555B2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В сравнении с прошлым учебным годом подвоз обучающихся уменьшился на 26 чел.</w:t>
      </w:r>
    </w:p>
    <w:p w:rsidR="008C2561" w:rsidRPr="00D75149" w:rsidRDefault="008C2561" w:rsidP="000555B2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Наибольшее количество обучающихся подвозится в МБОУ Молькинская СОШ – 109 ч</w:t>
      </w:r>
      <w:r w:rsidR="00F41DEE" w:rsidRPr="00D75149">
        <w:rPr>
          <w:rFonts w:eastAsia="Calibri"/>
          <w:color w:val="000000"/>
        </w:rPr>
        <w:t>ел.</w:t>
      </w:r>
      <w:r w:rsidRPr="00D75149">
        <w:rPr>
          <w:rFonts w:eastAsia="Calibri"/>
          <w:color w:val="000000"/>
        </w:rPr>
        <w:t>: (Лабогай-37</w:t>
      </w:r>
      <w:r w:rsidR="00F41DEE" w:rsidRPr="00D75149">
        <w:rPr>
          <w:rFonts w:eastAsia="Calibri"/>
          <w:color w:val="000000"/>
        </w:rPr>
        <w:t xml:space="preserve"> чел.</w:t>
      </w:r>
      <w:r w:rsidRPr="00D75149">
        <w:rPr>
          <w:rFonts w:eastAsia="Calibri"/>
          <w:color w:val="000000"/>
        </w:rPr>
        <w:t>, Податовская-25</w:t>
      </w:r>
      <w:r w:rsidR="00F41DEE" w:rsidRPr="00D75149">
        <w:rPr>
          <w:rFonts w:eastAsia="Calibri"/>
          <w:color w:val="000000"/>
        </w:rPr>
        <w:t xml:space="preserve"> чел.</w:t>
      </w:r>
      <w:r w:rsidRPr="00D75149">
        <w:rPr>
          <w:rFonts w:eastAsia="Calibri"/>
          <w:color w:val="000000"/>
        </w:rPr>
        <w:t>, Ясачная-Хайрюзовка-14</w:t>
      </w:r>
      <w:r w:rsidR="00F41DEE" w:rsidRPr="00D75149">
        <w:rPr>
          <w:rFonts w:eastAsia="Calibri"/>
          <w:color w:val="000000"/>
        </w:rPr>
        <w:t xml:space="preserve"> чел.</w:t>
      </w:r>
      <w:r w:rsidRPr="00D75149">
        <w:rPr>
          <w:rFonts w:eastAsia="Calibri"/>
          <w:color w:val="000000"/>
        </w:rPr>
        <w:t>, Халюты-33</w:t>
      </w:r>
      <w:r w:rsidR="00F41DEE" w:rsidRPr="00D75149">
        <w:rPr>
          <w:rFonts w:eastAsia="Calibri"/>
          <w:color w:val="000000"/>
        </w:rPr>
        <w:t xml:space="preserve"> чел.</w:t>
      </w:r>
      <w:r w:rsidRPr="00D75149">
        <w:rPr>
          <w:rFonts w:eastAsia="Calibri"/>
          <w:color w:val="000000"/>
        </w:rPr>
        <w:t>).</w:t>
      </w:r>
    </w:p>
    <w:p w:rsidR="008C2561" w:rsidRPr="00D75149" w:rsidRDefault="008C2561" w:rsidP="000555B2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Наименьшее количество обучающихся в МКОУ Чичковская ООШ – 1</w:t>
      </w:r>
      <w:r w:rsidR="00F41DEE" w:rsidRPr="00D75149">
        <w:rPr>
          <w:rFonts w:eastAsia="Calibri"/>
          <w:color w:val="000000"/>
        </w:rPr>
        <w:t xml:space="preserve"> </w:t>
      </w:r>
      <w:r w:rsidRPr="00D75149">
        <w:rPr>
          <w:rFonts w:eastAsia="Calibri"/>
          <w:color w:val="000000"/>
        </w:rPr>
        <w:t>чел. из д. Бурундуй.</w:t>
      </w:r>
    </w:p>
    <w:p w:rsidR="00452A7D" w:rsidRPr="00D75149" w:rsidRDefault="008C2561" w:rsidP="000555B2">
      <w:pPr>
        <w:spacing w:line="360" w:lineRule="auto"/>
        <w:ind w:firstLine="709"/>
        <w:jc w:val="both"/>
        <w:rPr>
          <w:color w:val="000000"/>
        </w:rPr>
      </w:pPr>
      <w:r w:rsidRPr="00D75149">
        <w:rPr>
          <w:rFonts w:eastAsia="Calibri"/>
          <w:color w:val="000000"/>
        </w:rPr>
        <w:t>Для указанных целей задействовано 12 единиц автотранспорта.</w:t>
      </w:r>
    </w:p>
    <w:p w:rsidR="008C2561" w:rsidRPr="00D75149" w:rsidRDefault="008C2561" w:rsidP="00452A7D">
      <w:pPr>
        <w:spacing w:line="360" w:lineRule="auto"/>
        <w:ind w:firstLine="567"/>
        <w:jc w:val="center"/>
        <w:rPr>
          <w:i/>
          <w:color w:val="000000"/>
        </w:rPr>
      </w:pPr>
      <w:r w:rsidRPr="00D75149">
        <w:rPr>
          <w:rFonts w:eastAsia="Calibri"/>
          <w:i/>
          <w:color w:val="000000"/>
        </w:rPr>
        <w:t>Организация горячего питания, о предоставлении наборов продуктов питания обучающимся в общеобразовательных организациях.</w:t>
      </w:r>
    </w:p>
    <w:p w:rsidR="008C2561" w:rsidRPr="00D75149" w:rsidRDefault="008C2561" w:rsidP="000555B2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В 2022/2023 учебном году в общеобразовательных учреждениях организовано горячее питание 2054 обучающихся, из них: численность обучающихся получающих </w:t>
      </w:r>
      <w:r w:rsidRPr="00D75149">
        <w:rPr>
          <w:color w:val="000000"/>
        </w:rPr>
        <w:lastRenderedPageBreak/>
        <w:t>дотации, имеющие льготы по оплате питания составляет – 1663</w:t>
      </w:r>
      <w:r w:rsidR="00F41DEE" w:rsidRPr="00D75149">
        <w:rPr>
          <w:color w:val="000000"/>
        </w:rPr>
        <w:t xml:space="preserve"> </w:t>
      </w:r>
      <w:r w:rsidRPr="00D75149">
        <w:rPr>
          <w:color w:val="000000"/>
        </w:rPr>
        <w:t>ч</w:t>
      </w:r>
      <w:r w:rsidR="00F41DEE" w:rsidRPr="00D75149">
        <w:rPr>
          <w:color w:val="000000"/>
        </w:rPr>
        <w:t>ел.</w:t>
      </w:r>
      <w:r w:rsidRPr="00D75149">
        <w:rPr>
          <w:color w:val="000000"/>
        </w:rPr>
        <w:t xml:space="preserve"> (81%), питание обучающихся с ограниченными возможностями здоровья (ОВЗ) </w:t>
      </w:r>
      <w:r w:rsidR="00F41DEE" w:rsidRPr="00D75149">
        <w:rPr>
          <w:color w:val="000000"/>
        </w:rPr>
        <w:t xml:space="preserve">– </w:t>
      </w:r>
      <w:r w:rsidRPr="00D75149">
        <w:rPr>
          <w:color w:val="000000"/>
        </w:rPr>
        <w:t>139</w:t>
      </w:r>
      <w:r w:rsidR="00F41DEE" w:rsidRPr="00D75149">
        <w:rPr>
          <w:color w:val="000000"/>
        </w:rPr>
        <w:t xml:space="preserve"> </w:t>
      </w:r>
      <w:r w:rsidRPr="00D75149">
        <w:rPr>
          <w:color w:val="000000"/>
        </w:rPr>
        <w:t>чел., детей-инвалидов-17 чел</w:t>
      </w:r>
      <w:r w:rsidR="00F41DEE" w:rsidRPr="00D75149">
        <w:rPr>
          <w:color w:val="000000"/>
        </w:rPr>
        <w:t>.</w:t>
      </w:r>
      <w:r w:rsidRPr="00D75149">
        <w:rPr>
          <w:color w:val="000000"/>
        </w:rPr>
        <w:t>, число детей питающихся за родительскую плату – 235</w:t>
      </w:r>
      <w:r w:rsidR="00F41DEE" w:rsidRPr="00D75149">
        <w:rPr>
          <w:color w:val="000000"/>
        </w:rPr>
        <w:t xml:space="preserve"> </w:t>
      </w:r>
      <w:r w:rsidRPr="00D75149">
        <w:rPr>
          <w:color w:val="000000"/>
        </w:rPr>
        <w:t>ч</w:t>
      </w:r>
      <w:r w:rsidR="00F41DEE" w:rsidRPr="00D75149">
        <w:rPr>
          <w:color w:val="000000"/>
        </w:rPr>
        <w:t>ел.</w:t>
      </w:r>
      <w:r w:rsidRPr="00D75149">
        <w:rPr>
          <w:color w:val="000000"/>
        </w:rPr>
        <w:t xml:space="preserve"> (11%).</w:t>
      </w:r>
    </w:p>
    <w:p w:rsidR="008C2561" w:rsidRPr="00D75149" w:rsidRDefault="008C2561" w:rsidP="000555B2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Для 160 детей, посещающих группу продленного дня в 5 учреждениях (МБОУ СОШ п. Усть-Уда, МБОУ «Усть-Удинская СОШ №2», Средне-Муйская СОШ, Аносовская СОШ, Малышевская СОШ) дополнительно организован полдник за счет родительских средств.</w:t>
      </w:r>
    </w:p>
    <w:p w:rsidR="008C2561" w:rsidRPr="00D75149" w:rsidRDefault="008C2561" w:rsidP="000555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Обучающиеся 1-4</w:t>
      </w:r>
      <w:r w:rsidR="00452A7D" w:rsidRPr="00D75149">
        <w:rPr>
          <w:rFonts w:eastAsia="Calibri"/>
          <w:color w:val="000000"/>
        </w:rPr>
        <w:t xml:space="preserve"> </w:t>
      </w:r>
      <w:r w:rsidRPr="00D75149">
        <w:rPr>
          <w:rFonts w:eastAsia="Calibri"/>
          <w:color w:val="000000"/>
        </w:rPr>
        <w:t>классов</w:t>
      </w:r>
      <w:r w:rsidR="00452A7D" w:rsidRPr="00D75149">
        <w:rPr>
          <w:rFonts w:eastAsia="Calibri"/>
          <w:color w:val="000000"/>
        </w:rPr>
        <w:t xml:space="preserve"> </w:t>
      </w:r>
      <w:r w:rsidRPr="00D75149">
        <w:rPr>
          <w:rFonts w:eastAsia="Calibri"/>
          <w:color w:val="000000"/>
        </w:rPr>
        <w:t>обеспечены бесплатным горячим питанием.</w:t>
      </w:r>
      <w:r w:rsidR="00452A7D" w:rsidRPr="00D75149">
        <w:rPr>
          <w:rFonts w:eastAsia="Calibri"/>
          <w:color w:val="000000"/>
        </w:rPr>
        <w:t xml:space="preserve"> </w:t>
      </w:r>
      <w:r w:rsidRPr="00D75149">
        <w:rPr>
          <w:color w:val="000000"/>
        </w:rPr>
        <w:t xml:space="preserve">Реализуется региональная программа «Школьное молоко» для обучающихся 1-4 классов (807ч) </w:t>
      </w:r>
      <w:r w:rsidRPr="00D75149">
        <w:rPr>
          <w:rFonts w:eastAsia="Calibri"/>
          <w:color w:val="000000"/>
        </w:rPr>
        <w:t>в дни обучения в объеме 0,2л на одного обучающегося. В основном образовательными организациями предусмотрена «молочная перемена» - время приема молока. Обеспечение бесплатным питьевым молоком обучающихся является дополнительной мерой социальной поддержки семей, и является мерой профилактики алиментарно-зависимых заболеваний.</w:t>
      </w:r>
    </w:p>
    <w:p w:rsidR="008C2561" w:rsidRPr="00D75149" w:rsidRDefault="008C2561" w:rsidP="000555B2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Предоставление питания осуществляется для детей с ОВЗ два раза в день, независимо от времени нахождения ребенка в общеобразовательной организации в соответствии примерным циклическим меню, утвержденным в установленном порядке.</w:t>
      </w:r>
    </w:p>
    <w:p w:rsidR="008C2561" w:rsidRPr="00D75149" w:rsidRDefault="008C2561" w:rsidP="00FF14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 w:val="0"/>
          <w:color w:val="000000"/>
        </w:rPr>
      </w:pPr>
      <w:r w:rsidRPr="00D75149">
        <w:rPr>
          <w:rFonts w:eastAsia="Calibri"/>
          <w:color w:val="000000"/>
        </w:rPr>
        <w:t>Улучшение инфраструктуры образовательных организаций</w:t>
      </w:r>
    </w:p>
    <w:p w:rsidR="000555B2" w:rsidRPr="00D75149" w:rsidRDefault="008C2561" w:rsidP="000555B2">
      <w:pPr>
        <w:shd w:val="clear" w:color="auto" w:fill="FFFFFF"/>
        <w:tabs>
          <w:tab w:val="left" w:pos="259"/>
        </w:tabs>
        <w:spacing w:line="360" w:lineRule="auto"/>
        <w:ind w:right="6"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В 2022 году проводилась значительная работа по улучшению инфраструктуры образовательных организаций за счет средств, полученных от участия в региональных, федеральных целевых программах -</w:t>
      </w:r>
      <w:r w:rsidR="000555B2" w:rsidRPr="00D75149">
        <w:rPr>
          <w:rFonts w:eastAsia="Calibri"/>
          <w:color w:val="000000"/>
        </w:rPr>
        <w:t xml:space="preserve"> </w:t>
      </w:r>
      <w:r w:rsidRPr="00D75149">
        <w:rPr>
          <w:rFonts w:eastAsia="Calibri"/>
          <w:color w:val="000000"/>
        </w:rPr>
        <w:t>Государственной программе</w:t>
      </w:r>
      <w:r w:rsidR="000555B2" w:rsidRPr="00D75149">
        <w:rPr>
          <w:rFonts w:eastAsia="Calibri"/>
          <w:color w:val="000000"/>
        </w:rPr>
        <w:t xml:space="preserve"> </w:t>
      </w:r>
      <w:r w:rsidRPr="00D75149">
        <w:rPr>
          <w:rFonts w:eastAsia="Calibri"/>
          <w:color w:val="000000"/>
        </w:rPr>
        <w:t>Иркутской области «Развитие образования», а также за счет средств местного бюджета, внебюджетных источников.</w:t>
      </w:r>
    </w:p>
    <w:p w:rsidR="008C2561" w:rsidRPr="00D75149" w:rsidRDefault="008C2561" w:rsidP="000555B2">
      <w:pPr>
        <w:shd w:val="clear" w:color="auto" w:fill="FFFFFF"/>
        <w:tabs>
          <w:tab w:val="left" w:pos="259"/>
        </w:tabs>
        <w:spacing w:line="360" w:lineRule="auto"/>
        <w:ind w:right="6"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 xml:space="preserve"> Из наиболее значимого, можно отметить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215"/>
        <w:gridCol w:w="2835"/>
        <w:gridCol w:w="1985"/>
        <w:gridCol w:w="1842"/>
      </w:tblGrid>
      <w:tr w:rsidR="008C2561" w:rsidRPr="00D75149" w:rsidTr="001520F8">
        <w:tc>
          <w:tcPr>
            <w:tcW w:w="44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№</w:t>
            </w:r>
          </w:p>
        </w:tc>
        <w:tc>
          <w:tcPr>
            <w:tcW w:w="221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Наименование предмета муниципального контракта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Цена муниципального контракта (руб.)</w:t>
            </w:r>
          </w:p>
        </w:tc>
        <w:tc>
          <w:tcPr>
            <w:tcW w:w="1842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Сумма, наименование бюджета (руб.)</w:t>
            </w:r>
          </w:p>
        </w:tc>
      </w:tr>
      <w:tr w:rsidR="008C2561" w:rsidRPr="00D75149" w:rsidTr="001520F8">
        <w:tc>
          <w:tcPr>
            <w:tcW w:w="44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Муниципальное казенное общеобразовательное учреждение Кижинская начальная общеобразовательная школа</w:t>
            </w:r>
          </w:p>
        </w:tc>
        <w:tc>
          <w:tcPr>
            <w:tcW w:w="283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Капитальный ремонт здания детского сада  МКОУ Кижинская НОШ, по адресу: Иркутская область, Усть-Удинский район, д.  Кижа, ул. Партизанская, 9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19</w:t>
            </w:r>
            <w:r w:rsidR="000555B2" w:rsidRPr="00D75149">
              <w:rPr>
                <w:color w:val="000000"/>
              </w:rPr>
              <w:t> </w:t>
            </w:r>
            <w:r w:rsidRPr="00D75149">
              <w:rPr>
                <w:color w:val="000000"/>
              </w:rPr>
              <w:t>515</w:t>
            </w:r>
            <w:r w:rsidR="000555B2" w:rsidRPr="00D75149">
              <w:rPr>
                <w:color w:val="000000"/>
              </w:rPr>
              <w:t> </w:t>
            </w:r>
            <w:r w:rsidRPr="00D75149">
              <w:rPr>
                <w:color w:val="000000"/>
              </w:rPr>
              <w:t>790</w:t>
            </w:r>
          </w:p>
        </w:tc>
        <w:tc>
          <w:tcPr>
            <w:tcW w:w="1842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Федеральный, областной, местный бюджет</w:t>
            </w:r>
          </w:p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 xml:space="preserve">Национальный проект  «Модернизация школьных </w:t>
            </w:r>
            <w:r w:rsidRPr="00D75149">
              <w:rPr>
                <w:color w:val="000000"/>
              </w:rPr>
              <w:lastRenderedPageBreak/>
              <w:t>систем образования»</w:t>
            </w:r>
          </w:p>
        </w:tc>
      </w:tr>
      <w:tr w:rsidR="008C2561" w:rsidRPr="00D75149" w:rsidTr="001520F8">
        <w:tc>
          <w:tcPr>
            <w:tcW w:w="44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lastRenderedPageBreak/>
              <w:t>2</w:t>
            </w:r>
          </w:p>
        </w:tc>
        <w:tc>
          <w:tcPr>
            <w:tcW w:w="221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Муниципальное бюджетное общеобразовательное  учреждение Молькинская  средняя общеобразовательная школа</w:t>
            </w:r>
          </w:p>
        </w:tc>
        <w:tc>
          <w:tcPr>
            <w:tcW w:w="283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Капитальный ремонт здания школы МБОУ Молькинская СОШ, по адресу: Иркутская область, Усть-Удинский район, с. Молька, ул. Ангарская, 20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28 915</w:t>
            </w:r>
            <w:r w:rsidR="000555B2" w:rsidRPr="00D75149">
              <w:rPr>
                <w:color w:val="000000"/>
              </w:rPr>
              <w:t> </w:t>
            </w:r>
            <w:r w:rsidRPr="00D75149">
              <w:rPr>
                <w:color w:val="000000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Федеральный, областной, местный бюджет</w:t>
            </w:r>
          </w:p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Национальный проект  «Модернизация школьных систем образования»</w:t>
            </w:r>
          </w:p>
        </w:tc>
      </w:tr>
      <w:tr w:rsidR="008C2561" w:rsidRPr="00D75149" w:rsidTr="001520F8">
        <w:tc>
          <w:tcPr>
            <w:tcW w:w="44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3</w:t>
            </w:r>
          </w:p>
        </w:tc>
        <w:tc>
          <w:tcPr>
            <w:tcW w:w="221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 xml:space="preserve">Муниципальное казенное общеобразовательное учреждение Аносовскаясредняяобщеобразовательная школа </w:t>
            </w:r>
          </w:p>
        </w:tc>
        <w:tc>
          <w:tcPr>
            <w:tcW w:w="283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 xml:space="preserve"> Капитальный ремонт котла отопления МКОУ Аносовская СОШ, по адресу:  Иркутская область,Усть-Удинский район, с. Аносово, ул. Пионерская, 21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821</w:t>
            </w:r>
            <w:r w:rsidR="000555B2" w:rsidRPr="00D75149">
              <w:rPr>
                <w:color w:val="000000"/>
              </w:rPr>
              <w:t> </w:t>
            </w:r>
            <w:r w:rsidRPr="00D75149">
              <w:rPr>
                <w:color w:val="000000"/>
              </w:rPr>
              <w:t>565</w:t>
            </w:r>
          </w:p>
        </w:tc>
        <w:tc>
          <w:tcPr>
            <w:tcW w:w="1842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Местный бюджет</w:t>
            </w:r>
          </w:p>
        </w:tc>
      </w:tr>
      <w:tr w:rsidR="008C2561" w:rsidRPr="00D75149" w:rsidTr="001520F8">
        <w:tc>
          <w:tcPr>
            <w:tcW w:w="44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4</w:t>
            </w:r>
          </w:p>
        </w:tc>
        <w:tc>
          <w:tcPr>
            <w:tcW w:w="221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Муниципальное казенное дошкольное образовательное учреждение Юголукский детский сад</w:t>
            </w:r>
          </w:p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Капитальный  ремонт здания  МКДОУ Юголукский детский сад, по адресу: Иркутская область,Усть-Удинский район, с. Юголок, пер. Удинский, 8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14 620</w:t>
            </w:r>
            <w:r w:rsidR="000555B2" w:rsidRPr="00D75149">
              <w:rPr>
                <w:color w:val="000000"/>
              </w:rPr>
              <w:t> </w:t>
            </w:r>
            <w:r w:rsidRPr="00D75149">
              <w:rPr>
                <w:color w:val="000000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Областной, местный бюджет</w:t>
            </w:r>
          </w:p>
        </w:tc>
      </w:tr>
      <w:tr w:rsidR="008C2561" w:rsidRPr="00D75149" w:rsidTr="001520F8">
        <w:tc>
          <w:tcPr>
            <w:tcW w:w="44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5</w:t>
            </w:r>
          </w:p>
        </w:tc>
        <w:tc>
          <w:tcPr>
            <w:tcW w:w="221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Муниципальное бюджетное дошкольное образовательное учреждение «Светлячок»</w:t>
            </w:r>
          </w:p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 xml:space="preserve">Капитальный ремонт электропроводки, установка бойлера МБДОУ «Светлячок», расположенных по адресу: Иркутская область,  Усть-Удинский район, р. п. Усть-Уда, ул. </w:t>
            </w:r>
            <w:r w:rsidRPr="00D75149">
              <w:rPr>
                <w:color w:val="000000"/>
              </w:rPr>
              <w:lastRenderedPageBreak/>
              <w:t>Горького, 1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lastRenderedPageBreak/>
              <w:t>905 446</w:t>
            </w:r>
          </w:p>
        </w:tc>
        <w:tc>
          <w:tcPr>
            <w:tcW w:w="1842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Местный бюджет</w:t>
            </w:r>
          </w:p>
        </w:tc>
      </w:tr>
      <w:tr w:rsidR="008C2561" w:rsidRPr="00D75149" w:rsidTr="001520F8">
        <w:trPr>
          <w:trHeight w:val="3412"/>
        </w:trPr>
        <w:tc>
          <w:tcPr>
            <w:tcW w:w="44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6</w:t>
            </w:r>
          </w:p>
        </w:tc>
        <w:tc>
          <w:tcPr>
            <w:tcW w:w="221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 xml:space="preserve">Муниципальное казенное общеобразовательное учреждение Малышевская средняя общеобразовательная школа </w:t>
            </w:r>
          </w:p>
        </w:tc>
        <w:tc>
          <w:tcPr>
            <w:tcW w:w="283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Капитальный ремонт системы отопления        МКОУ Малышевская СОШ, расположенной по адресу: Иркутская область,  Усть-Удинский район, с. Малышевка, ул. Школьная, 16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3 369 610</w:t>
            </w:r>
          </w:p>
        </w:tc>
        <w:tc>
          <w:tcPr>
            <w:tcW w:w="1842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Местный бюджет</w:t>
            </w:r>
          </w:p>
        </w:tc>
      </w:tr>
      <w:tr w:rsidR="008C2561" w:rsidRPr="00D75149" w:rsidTr="001520F8">
        <w:tc>
          <w:tcPr>
            <w:tcW w:w="44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7</w:t>
            </w:r>
          </w:p>
        </w:tc>
        <w:tc>
          <w:tcPr>
            <w:tcW w:w="221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 xml:space="preserve">Муниципальное бюджетное общеобразовательное учреждение Усть-Удинская средняя общеобразовательная школа               </w:t>
            </w:r>
          </w:p>
          <w:p w:rsidR="008C2561" w:rsidRPr="00D75149" w:rsidRDefault="008C2561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№ 2</w:t>
            </w:r>
          </w:p>
        </w:tc>
        <w:tc>
          <w:tcPr>
            <w:tcW w:w="283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Благоустройство спортивной площадки МБОУ Усть-Удинская СОШ №2, расположенной по адресу: Иркутская область,  Усть-Удинский район, р. п. Усть-Уда, ул. Пионерская, 24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390000,0</w:t>
            </w:r>
          </w:p>
        </w:tc>
        <w:tc>
          <w:tcPr>
            <w:tcW w:w="1842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Участие в проекте «Народные инициативы»</w:t>
            </w:r>
          </w:p>
        </w:tc>
      </w:tr>
      <w:tr w:rsidR="008C2561" w:rsidRPr="00D75149" w:rsidTr="001520F8">
        <w:tc>
          <w:tcPr>
            <w:tcW w:w="44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8</w:t>
            </w:r>
          </w:p>
        </w:tc>
        <w:tc>
          <w:tcPr>
            <w:tcW w:w="221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color w:val="000000"/>
              </w:rPr>
              <w:t>Муниципальное казенное общеобразовательное учреждение Светлолобовская средняя общеобразовательная школа</w:t>
            </w:r>
          </w:p>
        </w:tc>
        <w:tc>
          <w:tcPr>
            <w:tcW w:w="283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Капитальный ремонт здания  МКОУ Светлолобовская СОШ, по адресу : Иркутская область, Усть-Удинский район, с.  Светлолобово, ул. Нагорная, 12 «А»,  2 этап.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22 892 800</w:t>
            </w:r>
          </w:p>
        </w:tc>
        <w:tc>
          <w:tcPr>
            <w:tcW w:w="1842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Областной, местный бюджет</w:t>
            </w:r>
          </w:p>
        </w:tc>
      </w:tr>
    </w:tbl>
    <w:p w:rsidR="008C2561" w:rsidRPr="00D75149" w:rsidRDefault="008C2561" w:rsidP="00FF1445">
      <w:pPr>
        <w:spacing w:line="360" w:lineRule="auto"/>
        <w:ind w:firstLine="567"/>
        <w:jc w:val="both"/>
        <w:rPr>
          <w:color w:val="000000"/>
        </w:rPr>
      </w:pPr>
    </w:p>
    <w:p w:rsidR="008C2561" w:rsidRPr="00D75149" w:rsidRDefault="008C2561" w:rsidP="00FF1445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 xml:space="preserve">Так же в 2022 году проводилась работа по улучшению материально-технического оснащения.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476"/>
        <w:gridCol w:w="2565"/>
        <w:gridCol w:w="1986"/>
      </w:tblGrid>
      <w:tr w:rsidR="008C2561" w:rsidRPr="00D75149" w:rsidTr="001520F8">
        <w:tc>
          <w:tcPr>
            <w:tcW w:w="254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Наименование мероприятий</w:t>
            </w:r>
          </w:p>
        </w:tc>
        <w:tc>
          <w:tcPr>
            <w:tcW w:w="248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Образовательные организации</w:t>
            </w:r>
          </w:p>
        </w:tc>
        <w:tc>
          <w:tcPr>
            <w:tcW w:w="2563" w:type="dxa"/>
            <w:shd w:val="clear" w:color="auto" w:fill="auto"/>
          </w:tcPr>
          <w:p w:rsidR="008C2561" w:rsidRPr="00D75149" w:rsidRDefault="00637E80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П</w:t>
            </w:r>
            <w:r w:rsidR="008C2561" w:rsidRPr="00D75149">
              <w:rPr>
                <w:color w:val="000000"/>
              </w:rPr>
              <w:t>риобретено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Объем финансирования</w:t>
            </w:r>
            <w:r w:rsidR="00637E80" w:rsidRPr="00D75149">
              <w:rPr>
                <w:color w:val="000000"/>
              </w:rPr>
              <w:t>,</w:t>
            </w:r>
            <w:r w:rsidRPr="00D75149">
              <w:rPr>
                <w:color w:val="000000"/>
              </w:rPr>
              <w:t xml:space="preserve"> тыс. руб.</w:t>
            </w:r>
          </w:p>
        </w:tc>
      </w:tr>
      <w:tr w:rsidR="008C2561" w:rsidRPr="00D75149" w:rsidTr="001520F8">
        <w:trPr>
          <w:trHeight w:val="562"/>
        </w:trPr>
        <w:tc>
          <w:tcPr>
            <w:tcW w:w="254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 xml:space="preserve">Приобретение учебников и учебных пособий, а также </w:t>
            </w:r>
            <w:r w:rsidRPr="00D75149">
              <w:rPr>
                <w:color w:val="000000"/>
              </w:rPr>
              <w:lastRenderedPageBreak/>
              <w:t>учебно-методических материалов</w:t>
            </w:r>
          </w:p>
        </w:tc>
        <w:tc>
          <w:tcPr>
            <w:tcW w:w="248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lastRenderedPageBreak/>
              <w:t xml:space="preserve">МКОУ Аносовская СОШ, МКОУ Аталанская ООШ, </w:t>
            </w:r>
            <w:r w:rsidRPr="00D75149">
              <w:rPr>
                <w:color w:val="000000"/>
              </w:rPr>
              <w:lastRenderedPageBreak/>
              <w:t>МКОУ Балаганкинская</w:t>
            </w:r>
            <w:r w:rsidR="00637E80" w:rsidRPr="00D75149">
              <w:rPr>
                <w:color w:val="000000"/>
              </w:rPr>
              <w:t xml:space="preserve"> </w:t>
            </w:r>
            <w:r w:rsidRPr="00D75149">
              <w:rPr>
                <w:color w:val="000000"/>
              </w:rPr>
              <w:t>ООШ, МКОУ Игжейская СОШ, МКОУ Кижинская НОШ, МКОУ Малышевская СОШ, МКОУ Подволоченская ООШ, МКОУ Светлолобовская СОШ,МКОУ Средне - Муйская СОШ, МКОУ Чичковская ООШ, МКОУ Юголукская СОШ, МБОУ Молькинская СОШ, МБОУ Ново-Удинская СОШ, МБОУ СОШ п. Усть-Уда</w:t>
            </w:r>
          </w:p>
        </w:tc>
        <w:tc>
          <w:tcPr>
            <w:tcW w:w="2563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lastRenderedPageBreak/>
              <w:t>Учебники и учебные пособия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1 850,50 (субсидия)</w:t>
            </w:r>
          </w:p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 xml:space="preserve">2662,749 тыс. </w:t>
            </w:r>
            <w:r w:rsidRPr="00D75149">
              <w:rPr>
                <w:color w:val="000000"/>
              </w:rPr>
              <w:lastRenderedPageBreak/>
              <w:t>руб. (субвенция)</w:t>
            </w:r>
          </w:p>
        </w:tc>
      </w:tr>
      <w:tr w:rsidR="008C2561" w:rsidRPr="00D75149" w:rsidTr="001520F8">
        <w:tc>
          <w:tcPr>
            <w:tcW w:w="2541" w:type="dxa"/>
            <w:vMerge w:val="restart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lastRenderedPageBreak/>
              <w:t>Модернизация школьных систем образования Иркутской области</w:t>
            </w:r>
          </w:p>
        </w:tc>
        <w:tc>
          <w:tcPr>
            <w:tcW w:w="248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МКОУ Кижинская НОШ</w:t>
            </w:r>
          </w:p>
        </w:tc>
        <w:tc>
          <w:tcPr>
            <w:tcW w:w="2563" w:type="dxa"/>
            <w:vMerge w:val="restart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Оборудование, мебель, необходимое для учебного процесса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4 671,3</w:t>
            </w:r>
          </w:p>
        </w:tc>
      </w:tr>
      <w:tr w:rsidR="008C2561" w:rsidRPr="00D75149" w:rsidTr="001520F8">
        <w:tc>
          <w:tcPr>
            <w:tcW w:w="2541" w:type="dxa"/>
            <w:vMerge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8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МБОУ Молькинская СОШ</w:t>
            </w:r>
          </w:p>
        </w:tc>
        <w:tc>
          <w:tcPr>
            <w:tcW w:w="2563" w:type="dxa"/>
            <w:vMerge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7 579,4</w:t>
            </w:r>
          </w:p>
        </w:tc>
      </w:tr>
      <w:tr w:rsidR="008C2561" w:rsidRPr="00D75149" w:rsidTr="001520F8">
        <w:tc>
          <w:tcPr>
            <w:tcW w:w="254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Развитие агробизнес-образования</w:t>
            </w:r>
          </w:p>
        </w:tc>
        <w:tc>
          <w:tcPr>
            <w:tcW w:w="248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МБОУ Усть-Удинская СОШ №2</w:t>
            </w:r>
          </w:p>
        </w:tc>
        <w:tc>
          <w:tcPr>
            <w:tcW w:w="2563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Оборудование для созданий условий развития агробизнес-образования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376,55</w:t>
            </w:r>
          </w:p>
        </w:tc>
      </w:tr>
      <w:tr w:rsidR="008C2561" w:rsidRPr="00D75149" w:rsidTr="001520F8">
        <w:tc>
          <w:tcPr>
            <w:tcW w:w="254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 xml:space="preserve">Мероприятия по соблюдению требований к антитеррористической защищенности объектов </w:t>
            </w:r>
            <w:r w:rsidRPr="00D75149">
              <w:rPr>
                <w:color w:val="000000"/>
              </w:rPr>
              <w:lastRenderedPageBreak/>
              <w:t>(территорий) муниципальных образовательных организаций</w:t>
            </w:r>
          </w:p>
        </w:tc>
        <w:tc>
          <w:tcPr>
            <w:tcW w:w="248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lastRenderedPageBreak/>
              <w:t>МБОУ Усть-Удинская СОШ №2</w:t>
            </w:r>
          </w:p>
        </w:tc>
        <w:tc>
          <w:tcPr>
            <w:tcW w:w="2563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Оборудование по антитнррористической защищенности объектов (территоий)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1 324,60</w:t>
            </w:r>
          </w:p>
        </w:tc>
      </w:tr>
      <w:tr w:rsidR="008C2561" w:rsidRPr="00D75149" w:rsidTr="001520F8">
        <w:trPr>
          <w:trHeight w:val="688"/>
        </w:trPr>
        <w:tc>
          <w:tcPr>
            <w:tcW w:w="2541" w:type="dxa"/>
            <w:vMerge w:val="restart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Приобретение мебели для занятий в учебных классах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МКОУ Светлолобовская СОШ</w:t>
            </w:r>
          </w:p>
        </w:tc>
        <w:tc>
          <w:tcPr>
            <w:tcW w:w="2563" w:type="dxa"/>
            <w:vMerge w:val="restart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Мебель для занятий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533,70 - область</w:t>
            </w:r>
          </w:p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1 520,00 - мест.б.</w:t>
            </w:r>
          </w:p>
        </w:tc>
      </w:tr>
      <w:tr w:rsidR="008C2561" w:rsidRPr="00D75149" w:rsidTr="001520F8">
        <w:trPr>
          <w:trHeight w:val="414"/>
        </w:trPr>
        <w:tc>
          <w:tcPr>
            <w:tcW w:w="2541" w:type="dxa"/>
            <w:vMerge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81" w:type="dxa"/>
            <w:vMerge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1 100,6 - область</w:t>
            </w:r>
          </w:p>
        </w:tc>
      </w:tr>
      <w:tr w:rsidR="008C2561" w:rsidRPr="00D75149" w:rsidTr="001520F8">
        <w:trPr>
          <w:trHeight w:val="324"/>
        </w:trPr>
        <w:tc>
          <w:tcPr>
            <w:tcW w:w="2541" w:type="dxa"/>
            <w:vMerge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8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МБОУ СОШ п. Усть-Уда</w:t>
            </w:r>
          </w:p>
        </w:tc>
        <w:tc>
          <w:tcPr>
            <w:tcW w:w="2563" w:type="dxa"/>
            <w:vMerge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8C2561" w:rsidRPr="00D75149" w:rsidTr="001520F8">
        <w:tc>
          <w:tcPr>
            <w:tcW w:w="254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Поставка оборудования по проекту «Точка роста»</w:t>
            </w:r>
          </w:p>
        </w:tc>
        <w:tc>
          <w:tcPr>
            <w:tcW w:w="248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МКОУ Аталанская ООШ, МКОУ Юголукская СОШ, МБОУ "Усть-Удинская СОШ № 2, МБОУ Молькинская СОШ</w:t>
            </w:r>
          </w:p>
        </w:tc>
        <w:tc>
          <w:tcPr>
            <w:tcW w:w="2563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Легоконструкторы, роботы-манипуляторы, лабораторные наборы для кабинетов физики, химии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Средняя стоимость набора 1 150,0</w:t>
            </w:r>
          </w:p>
        </w:tc>
      </w:tr>
      <w:tr w:rsidR="008C2561" w:rsidRPr="00D75149" w:rsidTr="001520F8">
        <w:tc>
          <w:tcPr>
            <w:tcW w:w="254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Оснащение пищеблоков технологическим, холодильным оборудованием, посудой, мебелью для школьных столовых</w:t>
            </w:r>
          </w:p>
        </w:tc>
        <w:tc>
          <w:tcPr>
            <w:tcW w:w="248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16 образовательных учреждений</w:t>
            </w:r>
          </w:p>
        </w:tc>
        <w:tc>
          <w:tcPr>
            <w:tcW w:w="2563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Приобретение посуды и инвентаря для пищеблоков и школьных столовых – 16 уч.</w:t>
            </w:r>
          </w:p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Приобретение технологического, холодильного оборудования, электропечей и мармитов – 8 уч.</w:t>
            </w:r>
          </w:p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Приобретение мебели для столовой – 2 уч.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1 706,2</w:t>
            </w:r>
          </w:p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8C2561" w:rsidRPr="00D75149" w:rsidTr="001520F8">
        <w:tc>
          <w:tcPr>
            <w:tcW w:w="254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Приобретение оснащения для музеев школ-победителей конкурса</w:t>
            </w:r>
          </w:p>
        </w:tc>
        <w:tc>
          <w:tcPr>
            <w:tcW w:w="2481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3 ОУ (Средне-Муйская, Ново-Удинская, Юголукская)</w:t>
            </w:r>
          </w:p>
        </w:tc>
        <w:tc>
          <w:tcPr>
            <w:tcW w:w="2563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Выставочные витрины</w:t>
            </w:r>
          </w:p>
        </w:tc>
        <w:tc>
          <w:tcPr>
            <w:tcW w:w="1985" w:type="dxa"/>
            <w:shd w:val="clear" w:color="auto" w:fill="auto"/>
          </w:tcPr>
          <w:p w:rsidR="008C2561" w:rsidRPr="00D75149" w:rsidRDefault="008C2561" w:rsidP="001520F8">
            <w:pPr>
              <w:spacing w:line="360" w:lineRule="auto"/>
              <w:jc w:val="both"/>
              <w:rPr>
                <w:color w:val="000000"/>
              </w:rPr>
            </w:pPr>
            <w:r w:rsidRPr="00D75149">
              <w:rPr>
                <w:color w:val="000000"/>
              </w:rPr>
              <w:t>225,0</w:t>
            </w:r>
          </w:p>
        </w:tc>
      </w:tr>
    </w:tbl>
    <w:p w:rsidR="008C2561" w:rsidRPr="00D75149" w:rsidRDefault="008C2561" w:rsidP="00FF1445">
      <w:pPr>
        <w:spacing w:line="360" w:lineRule="auto"/>
        <w:jc w:val="both"/>
        <w:rPr>
          <w:color w:val="000000"/>
        </w:rPr>
      </w:pPr>
    </w:p>
    <w:p w:rsidR="008C2561" w:rsidRPr="00D75149" w:rsidRDefault="008C2561" w:rsidP="00FF1445">
      <w:pPr>
        <w:keepNext/>
        <w:keepLines/>
        <w:spacing w:line="360" w:lineRule="auto"/>
        <w:jc w:val="center"/>
        <w:outlineLvl w:val="3"/>
        <w:rPr>
          <w:rFonts w:eastAsia="Calibri"/>
          <w:i/>
          <w:iCs/>
          <w:color w:val="000000"/>
          <w:u w:val="single"/>
        </w:rPr>
      </w:pPr>
      <w:r w:rsidRPr="00D75149">
        <w:rPr>
          <w:rFonts w:eastAsia="Calibri"/>
          <w:i/>
          <w:iCs/>
          <w:color w:val="000000"/>
          <w:u w:val="single"/>
        </w:rPr>
        <w:lastRenderedPageBreak/>
        <w:t>Кадровое обеспечение</w:t>
      </w:r>
    </w:p>
    <w:p w:rsidR="008C2561" w:rsidRPr="00D75149" w:rsidRDefault="008C2561" w:rsidP="00495968">
      <w:pPr>
        <w:tabs>
          <w:tab w:val="left" w:pos="9000"/>
        </w:tabs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В дошкольных образовательных учреждениях Усть-Удинского района на 2022/2023 учебный год работает 64 педагогических работника, из них: 53 воспитателя, 4 музы</w:t>
      </w:r>
      <w:r w:rsidR="00495968" w:rsidRPr="00D75149">
        <w:rPr>
          <w:rFonts w:eastAsia="Calibri"/>
          <w:color w:val="000000"/>
        </w:rPr>
        <w:t>кальных руководителя</w:t>
      </w:r>
      <w:r w:rsidRPr="00D75149">
        <w:rPr>
          <w:rFonts w:eastAsia="Calibri"/>
          <w:color w:val="000000"/>
        </w:rPr>
        <w:t xml:space="preserve">, 3 инструктора ФИЗО, 1 педагог-психолог, 2 учителя-логопеда, 1 педагог дополнительного образования, административных работников 14 человек.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1984"/>
        <w:gridCol w:w="1560"/>
      </w:tblGrid>
      <w:tr w:rsidR="008C2561" w:rsidRPr="00D75149" w:rsidTr="00B45075">
        <w:tc>
          <w:tcPr>
            <w:tcW w:w="3936" w:type="dxa"/>
          </w:tcPr>
          <w:p w:rsidR="008C2561" w:rsidRPr="00D75149" w:rsidRDefault="008C2561" w:rsidP="00FF1445">
            <w:pPr>
              <w:tabs>
                <w:tab w:val="left" w:pos="9000"/>
              </w:tabs>
              <w:spacing w:line="360" w:lineRule="auto"/>
              <w:ind w:firstLine="54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</w:tcPr>
          <w:p w:rsidR="008C2561" w:rsidRPr="00D75149" w:rsidRDefault="008C2561" w:rsidP="00495968">
            <w:pPr>
              <w:tabs>
                <w:tab w:val="left" w:pos="9000"/>
              </w:tabs>
              <w:spacing w:line="360" w:lineRule="auto"/>
              <w:ind w:firstLine="33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2020/2021</w:t>
            </w:r>
          </w:p>
          <w:p w:rsidR="008C2561" w:rsidRPr="00D75149" w:rsidRDefault="008C2561" w:rsidP="00495968">
            <w:pPr>
              <w:tabs>
                <w:tab w:val="left" w:pos="9000"/>
              </w:tabs>
              <w:spacing w:line="360" w:lineRule="auto"/>
              <w:ind w:firstLine="33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учебный год</w:t>
            </w:r>
          </w:p>
        </w:tc>
        <w:tc>
          <w:tcPr>
            <w:tcW w:w="1984" w:type="dxa"/>
          </w:tcPr>
          <w:p w:rsidR="008C2561" w:rsidRPr="00D75149" w:rsidRDefault="008C2561" w:rsidP="00495968">
            <w:pPr>
              <w:tabs>
                <w:tab w:val="left" w:pos="9000"/>
              </w:tabs>
              <w:spacing w:line="360" w:lineRule="auto"/>
              <w:ind w:firstLine="33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2021/2022 учебный год</w:t>
            </w:r>
          </w:p>
        </w:tc>
        <w:tc>
          <w:tcPr>
            <w:tcW w:w="1560" w:type="dxa"/>
          </w:tcPr>
          <w:p w:rsidR="008C2561" w:rsidRPr="00D75149" w:rsidRDefault="008C2561" w:rsidP="00495968">
            <w:pPr>
              <w:tabs>
                <w:tab w:val="left" w:pos="9000"/>
              </w:tabs>
              <w:spacing w:line="360" w:lineRule="auto"/>
              <w:ind w:firstLine="33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2022/2023 учебный год</w:t>
            </w:r>
          </w:p>
        </w:tc>
      </w:tr>
      <w:tr w:rsidR="008C2561" w:rsidRPr="00D75149" w:rsidTr="00B45075">
        <w:tc>
          <w:tcPr>
            <w:tcW w:w="3936" w:type="dxa"/>
          </w:tcPr>
          <w:p w:rsidR="008C2561" w:rsidRPr="00D75149" w:rsidRDefault="008C2561" w:rsidP="00495968">
            <w:pPr>
              <w:tabs>
                <w:tab w:val="left" w:pos="9000"/>
              </w:tabs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Количество педагогических работников детских садов</w:t>
            </w:r>
          </w:p>
        </w:tc>
        <w:tc>
          <w:tcPr>
            <w:tcW w:w="1984" w:type="dxa"/>
          </w:tcPr>
          <w:p w:rsidR="008C2561" w:rsidRPr="00D75149" w:rsidRDefault="008C2561" w:rsidP="00FF1445">
            <w:pPr>
              <w:tabs>
                <w:tab w:val="left" w:pos="9000"/>
              </w:tabs>
              <w:spacing w:line="360" w:lineRule="auto"/>
              <w:ind w:firstLine="540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59</w:t>
            </w:r>
          </w:p>
        </w:tc>
        <w:tc>
          <w:tcPr>
            <w:tcW w:w="1984" w:type="dxa"/>
          </w:tcPr>
          <w:p w:rsidR="008C2561" w:rsidRPr="00D75149" w:rsidRDefault="008C2561" w:rsidP="00FF1445">
            <w:pPr>
              <w:tabs>
                <w:tab w:val="left" w:pos="9000"/>
              </w:tabs>
              <w:spacing w:line="360" w:lineRule="auto"/>
              <w:ind w:firstLine="540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60</w:t>
            </w:r>
          </w:p>
        </w:tc>
        <w:tc>
          <w:tcPr>
            <w:tcW w:w="1560" w:type="dxa"/>
          </w:tcPr>
          <w:p w:rsidR="008C2561" w:rsidRPr="00D75149" w:rsidRDefault="008C2561" w:rsidP="00FF1445">
            <w:pPr>
              <w:tabs>
                <w:tab w:val="left" w:pos="9000"/>
              </w:tabs>
              <w:spacing w:line="360" w:lineRule="auto"/>
              <w:ind w:firstLine="540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64</w:t>
            </w:r>
          </w:p>
        </w:tc>
      </w:tr>
    </w:tbl>
    <w:p w:rsidR="008C2561" w:rsidRPr="00D75149" w:rsidRDefault="008C2561" w:rsidP="00B45075">
      <w:pPr>
        <w:tabs>
          <w:tab w:val="left" w:pos="9000"/>
        </w:tabs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В школах Усть-Удинского района на 2022/2023 учебный год работает 227 педагогических работника, из них: 196 учителей, 10 педагогов-психологов,  7 социальных педагогов, 2 учителя-логопеда, 1 педагог-дефектолог, 11 воспитателей ГПД,  административных работников 35 человек.</w:t>
      </w:r>
    </w:p>
    <w:p w:rsidR="008C2561" w:rsidRPr="00D75149" w:rsidRDefault="008C2561" w:rsidP="00B45075">
      <w:pPr>
        <w:tabs>
          <w:tab w:val="left" w:pos="9000"/>
        </w:tabs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В учреждении дополнительного образования детей Усть-Удинского района на 2022/2023 учебный год работает 14 педагогов.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1843"/>
        <w:gridCol w:w="1701"/>
      </w:tblGrid>
      <w:tr w:rsidR="008C2561" w:rsidRPr="00D75149" w:rsidTr="00B45075">
        <w:tc>
          <w:tcPr>
            <w:tcW w:w="3936" w:type="dxa"/>
          </w:tcPr>
          <w:p w:rsidR="008C2561" w:rsidRPr="00D75149" w:rsidRDefault="008C2561" w:rsidP="00B45075">
            <w:pPr>
              <w:tabs>
                <w:tab w:val="left" w:pos="9000"/>
              </w:tabs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</w:tcPr>
          <w:p w:rsidR="008C2561" w:rsidRPr="00D75149" w:rsidRDefault="008C2561" w:rsidP="00B45075">
            <w:pPr>
              <w:tabs>
                <w:tab w:val="left" w:pos="9000"/>
              </w:tabs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2020/2021</w:t>
            </w:r>
          </w:p>
          <w:p w:rsidR="008C2561" w:rsidRPr="00D75149" w:rsidRDefault="008C2561" w:rsidP="00B45075">
            <w:pPr>
              <w:tabs>
                <w:tab w:val="left" w:pos="9000"/>
              </w:tabs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учебный год</w:t>
            </w:r>
          </w:p>
        </w:tc>
        <w:tc>
          <w:tcPr>
            <w:tcW w:w="1843" w:type="dxa"/>
          </w:tcPr>
          <w:p w:rsidR="008C2561" w:rsidRPr="00D75149" w:rsidRDefault="008C2561" w:rsidP="00B45075">
            <w:pPr>
              <w:tabs>
                <w:tab w:val="left" w:pos="9000"/>
              </w:tabs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2021/2022</w:t>
            </w:r>
          </w:p>
          <w:p w:rsidR="008C2561" w:rsidRPr="00D75149" w:rsidRDefault="008C2561" w:rsidP="00B45075">
            <w:pPr>
              <w:tabs>
                <w:tab w:val="left" w:pos="9000"/>
              </w:tabs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учебный год</w:t>
            </w:r>
          </w:p>
        </w:tc>
        <w:tc>
          <w:tcPr>
            <w:tcW w:w="1701" w:type="dxa"/>
          </w:tcPr>
          <w:p w:rsidR="008C2561" w:rsidRPr="00D75149" w:rsidRDefault="008C2561" w:rsidP="00B45075">
            <w:pPr>
              <w:tabs>
                <w:tab w:val="left" w:pos="9000"/>
              </w:tabs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2022/2023 учебный год</w:t>
            </w:r>
          </w:p>
        </w:tc>
      </w:tr>
      <w:tr w:rsidR="008C2561" w:rsidRPr="00D75149" w:rsidTr="00B45075">
        <w:tc>
          <w:tcPr>
            <w:tcW w:w="3936" w:type="dxa"/>
          </w:tcPr>
          <w:p w:rsidR="008C2561" w:rsidRPr="00D75149" w:rsidRDefault="008C2561" w:rsidP="00B45075">
            <w:pPr>
              <w:tabs>
                <w:tab w:val="left" w:pos="9000"/>
              </w:tabs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Количество педагогических работников школ</w:t>
            </w:r>
          </w:p>
        </w:tc>
        <w:tc>
          <w:tcPr>
            <w:tcW w:w="1984" w:type="dxa"/>
          </w:tcPr>
          <w:p w:rsidR="008C2561" w:rsidRPr="00D75149" w:rsidRDefault="008C2561" w:rsidP="00B45075">
            <w:pPr>
              <w:tabs>
                <w:tab w:val="left" w:pos="9000"/>
              </w:tabs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233</w:t>
            </w:r>
          </w:p>
        </w:tc>
        <w:tc>
          <w:tcPr>
            <w:tcW w:w="1843" w:type="dxa"/>
          </w:tcPr>
          <w:p w:rsidR="008C2561" w:rsidRPr="00D75149" w:rsidRDefault="008C2561" w:rsidP="00B45075">
            <w:pPr>
              <w:tabs>
                <w:tab w:val="left" w:pos="9000"/>
              </w:tabs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237</w:t>
            </w:r>
          </w:p>
        </w:tc>
        <w:tc>
          <w:tcPr>
            <w:tcW w:w="1701" w:type="dxa"/>
          </w:tcPr>
          <w:p w:rsidR="008C2561" w:rsidRPr="00D75149" w:rsidRDefault="008C2561" w:rsidP="00B45075">
            <w:pPr>
              <w:tabs>
                <w:tab w:val="left" w:pos="9000"/>
              </w:tabs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227</w:t>
            </w:r>
          </w:p>
        </w:tc>
      </w:tr>
    </w:tbl>
    <w:p w:rsidR="008E4F66" w:rsidRPr="00D75149" w:rsidRDefault="008E4F66" w:rsidP="008E4F66">
      <w:pPr>
        <w:tabs>
          <w:tab w:val="left" w:pos="9000"/>
        </w:tabs>
        <w:spacing w:line="360" w:lineRule="auto"/>
        <w:ind w:firstLine="709"/>
        <w:jc w:val="both"/>
        <w:rPr>
          <w:rFonts w:eastAsia="Calibri"/>
          <w:color w:val="000000"/>
        </w:rPr>
      </w:pPr>
    </w:p>
    <w:p w:rsidR="008C2561" w:rsidRPr="00D75149" w:rsidRDefault="008C2561" w:rsidP="008E4F66">
      <w:pPr>
        <w:tabs>
          <w:tab w:val="left" w:pos="9000"/>
        </w:tabs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На 2022/2023 учебный год потребность в кадрах образовательных организаций остается актуальной.</w:t>
      </w:r>
    </w:p>
    <w:p w:rsidR="008C2561" w:rsidRPr="00D75149" w:rsidRDefault="008C2561" w:rsidP="008E4F66">
      <w:pPr>
        <w:tabs>
          <w:tab w:val="left" w:pos="9000"/>
        </w:tabs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 xml:space="preserve">Район принял участие в проекте «Земский учитель». Выплату в размере 1 000 000,0 рублей получила </w:t>
      </w:r>
      <w:r w:rsidR="002C4B97" w:rsidRPr="00D75149">
        <w:rPr>
          <w:rFonts w:eastAsia="Calibri"/>
          <w:color w:val="000000"/>
        </w:rPr>
        <w:t>учитель английского языка</w:t>
      </w:r>
      <w:r w:rsidRPr="00D75149">
        <w:rPr>
          <w:rFonts w:eastAsia="Calibri"/>
          <w:color w:val="000000"/>
        </w:rPr>
        <w:t>, переехавшая и</w:t>
      </w:r>
      <w:r w:rsidR="002C4B97" w:rsidRPr="00D75149">
        <w:rPr>
          <w:rFonts w:eastAsia="Calibri"/>
          <w:color w:val="000000"/>
        </w:rPr>
        <w:t>з п. Мегет в МКОУ Игжейская СОШ</w:t>
      </w:r>
      <w:r w:rsidRPr="00D75149">
        <w:rPr>
          <w:rFonts w:eastAsia="Calibri"/>
          <w:color w:val="000000"/>
        </w:rPr>
        <w:t>.</w:t>
      </w:r>
    </w:p>
    <w:p w:rsidR="008C2561" w:rsidRPr="00D75149" w:rsidRDefault="008C2561" w:rsidP="008E4F66">
      <w:pPr>
        <w:tabs>
          <w:tab w:val="left" w:pos="9000"/>
        </w:tabs>
        <w:spacing w:line="360" w:lineRule="auto"/>
        <w:ind w:firstLine="709"/>
        <w:jc w:val="both"/>
        <w:rPr>
          <w:color w:val="000000"/>
          <w:u w:val="single"/>
        </w:rPr>
      </w:pPr>
      <w:r w:rsidRPr="00D75149">
        <w:rPr>
          <w:color w:val="000000"/>
        </w:rPr>
        <w:t>В целях организации целенаправленной помощи молодым специалистам определены наставники для молодых педагогов и педагогов, нуждающихся в методической помощи.</w:t>
      </w:r>
    </w:p>
    <w:p w:rsidR="008C2561" w:rsidRPr="00D75149" w:rsidRDefault="008C2561" w:rsidP="00FF1445">
      <w:pPr>
        <w:tabs>
          <w:tab w:val="left" w:pos="9000"/>
        </w:tabs>
        <w:spacing w:line="360" w:lineRule="auto"/>
        <w:ind w:firstLine="540"/>
        <w:jc w:val="center"/>
        <w:rPr>
          <w:i/>
          <w:color w:val="000000"/>
          <w:u w:val="single"/>
        </w:rPr>
      </w:pPr>
      <w:r w:rsidRPr="00D75149">
        <w:rPr>
          <w:i/>
          <w:color w:val="000000"/>
          <w:u w:val="single"/>
        </w:rPr>
        <w:t>Государственная итоговая аттестация выпускников 11 классов</w:t>
      </w:r>
    </w:p>
    <w:p w:rsidR="008C2561" w:rsidRPr="00D75149" w:rsidRDefault="008C2561" w:rsidP="008E4F66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В 2022 в общеобразовательных организациях Усть-Удинского района 75 выпускников – одиннадцатиклассников,  6 из них явля</w:t>
      </w:r>
      <w:r w:rsidR="008E4F66" w:rsidRPr="00D75149">
        <w:rPr>
          <w:rFonts w:eastAsia="Calibri"/>
          <w:color w:val="000000"/>
        </w:rPr>
        <w:t>ются выпускниками – отличниками,</w:t>
      </w:r>
      <w:r w:rsidRPr="00D75149">
        <w:rPr>
          <w:rFonts w:eastAsia="Calibri"/>
          <w:color w:val="000000"/>
        </w:rPr>
        <w:t xml:space="preserve">  3 выпускника получили почетный знак «Золотая медаль «За особые успехи</w:t>
      </w:r>
      <w:r w:rsidR="008E4F66" w:rsidRPr="00D75149">
        <w:rPr>
          <w:rFonts w:eastAsia="Calibri"/>
          <w:color w:val="000000"/>
        </w:rPr>
        <w:t xml:space="preserve"> в учении» (федеральная медаль).</w:t>
      </w:r>
    </w:p>
    <w:p w:rsidR="008C2561" w:rsidRPr="00D75149" w:rsidRDefault="008E4F66" w:rsidP="008E4F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lastRenderedPageBreak/>
        <w:t>В июне 2022 года выпускникам</w:t>
      </w:r>
      <w:r w:rsidR="008C2561" w:rsidRPr="00D75149">
        <w:rPr>
          <w:color w:val="000000"/>
        </w:rPr>
        <w:t xml:space="preserve"> – отличник</w:t>
      </w:r>
      <w:r w:rsidRPr="00D75149">
        <w:rPr>
          <w:color w:val="000000"/>
        </w:rPr>
        <w:t>ам</w:t>
      </w:r>
      <w:r w:rsidR="008C2561" w:rsidRPr="00D75149">
        <w:rPr>
          <w:color w:val="000000"/>
        </w:rPr>
        <w:t xml:space="preserve"> </w:t>
      </w:r>
      <w:r w:rsidRPr="00D75149">
        <w:rPr>
          <w:color w:val="000000"/>
        </w:rPr>
        <w:t>были вручены</w:t>
      </w:r>
      <w:r w:rsidR="008C2561" w:rsidRPr="00D75149">
        <w:rPr>
          <w:color w:val="000000"/>
        </w:rPr>
        <w:t xml:space="preserve"> сертификаты на получение премии мэра</w:t>
      </w:r>
      <w:r w:rsidRPr="00D75149">
        <w:rPr>
          <w:color w:val="000000"/>
        </w:rPr>
        <w:t>:</w:t>
      </w:r>
      <w:r w:rsidR="008C2561" w:rsidRPr="00D75149">
        <w:rPr>
          <w:color w:val="000000"/>
        </w:rPr>
        <w:t xml:space="preserve"> медалистам -  в размере 3 000 рублей, «отличникам»- в размере 2</w:t>
      </w:r>
      <w:r w:rsidRPr="00D75149">
        <w:rPr>
          <w:color w:val="000000"/>
        </w:rPr>
        <w:t xml:space="preserve"> </w:t>
      </w:r>
      <w:r w:rsidR="008C2561" w:rsidRPr="00D75149">
        <w:rPr>
          <w:color w:val="000000"/>
        </w:rPr>
        <w:t>000 рублей за высокие достижения в обучении.</w:t>
      </w:r>
    </w:p>
    <w:p w:rsidR="008C2561" w:rsidRPr="00D75149" w:rsidRDefault="008C2561" w:rsidP="002C4B97">
      <w:pPr>
        <w:spacing w:line="360" w:lineRule="auto"/>
        <w:ind w:firstLine="567"/>
        <w:rPr>
          <w:color w:val="000000"/>
        </w:rPr>
      </w:pPr>
      <w:r w:rsidRPr="00D75149">
        <w:rPr>
          <w:color w:val="000000"/>
        </w:rPr>
        <w:t>По итогам ГИА пять выпускников не преодолели  минимальные тестовые баллы по обязательным предметам (русский язык и (или) математика) и получили справки об обучении</w:t>
      </w:r>
      <w:r w:rsidR="002C4B97" w:rsidRPr="00D75149">
        <w:rPr>
          <w:color w:val="000000"/>
        </w:rPr>
        <w:t>.</w:t>
      </w:r>
    </w:p>
    <w:p w:rsidR="008C2561" w:rsidRPr="00D75149" w:rsidRDefault="008C2561" w:rsidP="00FF1445">
      <w:pPr>
        <w:spacing w:line="360" w:lineRule="auto"/>
        <w:jc w:val="center"/>
        <w:rPr>
          <w:i/>
          <w:color w:val="000000"/>
        </w:rPr>
      </w:pPr>
      <w:r w:rsidRPr="00D75149">
        <w:rPr>
          <w:i/>
          <w:color w:val="000000"/>
        </w:rPr>
        <w:t>Государственная итоговая аттестация 9 классов</w:t>
      </w:r>
    </w:p>
    <w:p w:rsidR="002C4B97" w:rsidRPr="00D75149" w:rsidRDefault="008C2561" w:rsidP="002C4B97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Выпускников 9</w:t>
      </w:r>
      <w:r w:rsidR="002C4B97" w:rsidRPr="00D75149">
        <w:rPr>
          <w:color w:val="000000"/>
        </w:rPr>
        <w:t xml:space="preserve"> классов было 167 человек. 154 Ч</w:t>
      </w:r>
      <w:r w:rsidRPr="00D75149">
        <w:rPr>
          <w:color w:val="000000"/>
        </w:rPr>
        <w:t xml:space="preserve">еловека получили аттестаты при прохождении ГИА в сроки основного периода, 13 человек (7,8%) – в дополнительные сроки (сентябрьская пересдача). 100 % </w:t>
      </w:r>
      <w:r w:rsidR="002C4B97" w:rsidRPr="00D75149">
        <w:rPr>
          <w:color w:val="000000"/>
        </w:rPr>
        <w:t>У</w:t>
      </w:r>
      <w:r w:rsidRPr="00D75149">
        <w:rPr>
          <w:color w:val="000000"/>
        </w:rPr>
        <w:t xml:space="preserve">чащихся получили документы об основном общем образовании, 5 из них с отличием. </w:t>
      </w:r>
    </w:p>
    <w:p w:rsidR="008C2561" w:rsidRPr="00D75149" w:rsidRDefault="008C2561" w:rsidP="002C4B97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85 выпускников 9 классов перешли в 10 классы школ района, 77 человек поступили в учреждения среднего профессионального образования.  </w:t>
      </w:r>
    </w:p>
    <w:p w:rsidR="008C2561" w:rsidRPr="00D75149" w:rsidRDefault="008C2561" w:rsidP="00CE11DB">
      <w:pPr>
        <w:spacing w:line="360" w:lineRule="auto"/>
        <w:ind w:firstLine="709"/>
        <w:contextualSpacing/>
        <w:jc w:val="both"/>
        <w:rPr>
          <w:color w:val="000000"/>
        </w:rPr>
      </w:pPr>
      <w:r w:rsidRPr="00D75149">
        <w:rPr>
          <w:b/>
          <w:color w:val="000000"/>
        </w:rPr>
        <w:t>В 2023 году планируется</w:t>
      </w:r>
      <w:r w:rsidRPr="00D75149">
        <w:rPr>
          <w:color w:val="000000"/>
        </w:rPr>
        <w:t>:</w:t>
      </w:r>
    </w:p>
    <w:p w:rsidR="008C2561" w:rsidRPr="00D75149" w:rsidRDefault="00CE11DB" w:rsidP="00CE11DB">
      <w:pPr>
        <w:spacing w:line="360" w:lineRule="auto"/>
        <w:ind w:firstLine="709"/>
        <w:contextualSpacing/>
        <w:jc w:val="both"/>
        <w:rPr>
          <w:color w:val="000000"/>
        </w:rPr>
      </w:pPr>
      <w:r w:rsidRPr="00D75149">
        <w:rPr>
          <w:color w:val="000000"/>
        </w:rPr>
        <w:t xml:space="preserve">1. </w:t>
      </w:r>
      <w:r w:rsidR="008C2561" w:rsidRPr="00D75149">
        <w:rPr>
          <w:color w:val="000000"/>
        </w:rPr>
        <w:t>Проведение капитальных ремонтов зданий Малышевской школы, Ново-Удинского детского сада,  работы по благоустройству территории МБОУ СОШ п. Усть-Уда, замена трубы в Аносовской школе</w:t>
      </w:r>
      <w:r w:rsidRPr="00D75149">
        <w:rPr>
          <w:color w:val="000000"/>
        </w:rPr>
        <w:t>.</w:t>
      </w:r>
    </w:p>
    <w:p w:rsidR="008C2561" w:rsidRPr="00D75149" w:rsidRDefault="00CE11DB" w:rsidP="00CE11DB">
      <w:pPr>
        <w:spacing w:line="360" w:lineRule="auto"/>
        <w:ind w:firstLine="709"/>
        <w:contextualSpacing/>
        <w:jc w:val="both"/>
        <w:rPr>
          <w:color w:val="000000"/>
        </w:rPr>
      </w:pPr>
      <w:r w:rsidRPr="00D75149">
        <w:rPr>
          <w:color w:val="000000"/>
        </w:rPr>
        <w:t xml:space="preserve">2. </w:t>
      </w:r>
      <w:r w:rsidR="008C2561" w:rsidRPr="00D75149">
        <w:rPr>
          <w:color w:val="000000"/>
        </w:rPr>
        <w:t>Открытие центров Точка роста на базе  МКОУ Малышевская СОШ</w:t>
      </w:r>
      <w:r w:rsidRPr="00D75149">
        <w:rPr>
          <w:color w:val="000000"/>
        </w:rPr>
        <w:t>.</w:t>
      </w:r>
    </w:p>
    <w:p w:rsidR="008C2561" w:rsidRPr="00D75149" w:rsidRDefault="00CE11DB" w:rsidP="00CE11DB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3. </w:t>
      </w:r>
      <w:r w:rsidR="008C2561" w:rsidRPr="00D75149">
        <w:rPr>
          <w:color w:val="000000"/>
        </w:rPr>
        <w:t>Приобретение оборудования для открытия кружков  Дома детского творчества</w:t>
      </w:r>
      <w:r w:rsidRPr="00D75149">
        <w:rPr>
          <w:color w:val="000000"/>
        </w:rPr>
        <w:t>.</w:t>
      </w:r>
    </w:p>
    <w:p w:rsidR="008C2561" w:rsidRPr="00D75149" w:rsidRDefault="00CE11DB" w:rsidP="00CE11DB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4. </w:t>
      </w:r>
      <w:r w:rsidR="008C2561" w:rsidRPr="00D75149">
        <w:rPr>
          <w:color w:val="000000"/>
        </w:rPr>
        <w:t>Оснащение спортинвентарем школ района.</w:t>
      </w:r>
    </w:p>
    <w:p w:rsidR="008C2561" w:rsidRPr="00D75149" w:rsidRDefault="00CE11DB" w:rsidP="00CE11DB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5. </w:t>
      </w:r>
      <w:r w:rsidR="008C2561" w:rsidRPr="00D75149">
        <w:rPr>
          <w:color w:val="000000"/>
        </w:rPr>
        <w:t xml:space="preserve">Приобретение учебников </w:t>
      </w:r>
      <w:r w:rsidRPr="00D75149">
        <w:rPr>
          <w:color w:val="000000"/>
        </w:rPr>
        <w:t>за счет средств с</w:t>
      </w:r>
      <w:r w:rsidR="008C2561" w:rsidRPr="00D75149">
        <w:rPr>
          <w:color w:val="000000"/>
        </w:rPr>
        <w:t>убвенци</w:t>
      </w:r>
      <w:r w:rsidRPr="00D75149">
        <w:rPr>
          <w:color w:val="000000"/>
        </w:rPr>
        <w:t>и</w:t>
      </w:r>
      <w:r w:rsidR="008C2561" w:rsidRPr="00D75149">
        <w:rPr>
          <w:color w:val="000000"/>
        </w:rPr>
        <w:t>-3</w:t>
      </w:r>
      <w:r w:rsidRPr="00D75149">
        <w:rPr>
          <w:color w:val="000000"/>
        </w:rPr>
        <w:t xml:space="preserve"> </w:t>
      </w:r>
      <w:r w:rsidR="008C2561" w:rsidRPr="00D75149">
        <w:rPr>
          <w:color w:val="000000"/>
        </w:rPr>
        <w:t xml:space="preserve">738,0 </w:t>
      </w:r>
      <w:r w:rsidRPr="00D75149">
        <w:rPr>
          <w:color w:val="000000"/>
        </w:rPr>
        <w:t>тыс</w:t>
      </w:r>
      <w:r w:rsidR="008C2561" w:rsidRPr="00D75149">
        <w:rPr>
          <w:color w:val="000000"/>
        </w:rPr>
        <w:t>. руб.</w:t>
      </w:r>
      <w:r w:rsidRPr="00D75149">
        <w:rPr>
          <w:color w:val="000000"/>
        </w:rPr>
        <w:t>,</w:t>
      </w:r>
      <w:r w:rsidR="008C2561" w:rsidRPr="00D75149">
        <w:rPr>
          <w:color w:val="000000"/>
        </w:rPr>
        <w:t xml:space="preserve"> </w:t>
      </w:r>
      <w:r w:rsidRPr="00D75149">
        <w:rPr>
          <w:color w:val="000000"/>
        </w:rPr>
        <w:t>с</w:t>
      </w:r>
      <w:r w:rsidR="008C2561" w:rsidRPr="00D75149">
        <w:rPr>
          <w:color w:val="000000"/>
        </w:rPr>
        <w:t>убсиди</w:t>
      </w:r>
      <w:r w:rsidRPr="00D75149">
        <w:rPr>
          <w:color w:val="000000"/>
        </w:rPr>
        <w:t xml:space="preserve">и      </w:t>
      </w:r>
      <w:r w:rsidR="008C2561" w:rsidRPr="00D75149">
        <w:rPr>
          <w:color w:val="000000"/>
        </w:rPr>
        <w:t xml:space="preserve"> 1</w:t>
      </w:r>
      <w:r w:rsidRPr="00D75149">
        <w:rPr>
          <w:color w:val="000000"/>
        </w:rPr>
        <w:t xml:space="preserve"> </w:t>
      </w:r>
      <w:r w:rsidR="008C2561" w:rsidRPr="00D75149">
        <w:rPr>
          <w:color w:val="000000"/>
        </w:rPr>
        <w:t xml:space="preserve">595,0 </w:t>
      </w:r>
      <w:r w:rsidRPr="00D75149">
        <w:rPr>
          <w:color w:val="000000"/>
        </w:rPr>
        <w:t>тыс</w:t>
      </w:r>
      <w:r w:rsidR="008C2561" w:rsidRPr="00D75149">
        <w:rPr>
          <w:color w:val="000000"/>
        </w:rPr>
        <w:t>. руб.</w:t>
      </w:r>
    </w:p>
    <w:p w:rsidR="008C2561" w:rsidRPr="00D75149" w:rsidRDefault="00CE11DB" w:rsidP="00CE11DB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6. </w:t>
      </w:r>
      <w:r w:rsidR="008C2561" w:rsidRPr="00D75149">
        <w:rPr>
          <w:color w:val="000000"/>
        </w:rPr>
        <w:t>Участие в проекте «Земский учитель»</w:t>
      </w:r>
      <w:r w:rsidRPr="00D75149">
        <w:rPr>
          <w:color w:val="000000"/>
        </w:rPr>
        <w:t>.</w:t>
      </w:r>
    </w:p>
    <w:p w:rsidR="00BB27D1" w:rsidRPr="00D75149" w:rsidRDefault="00BB27D1" w:rsidP="00FF1445">
      <w:pPr>
        <w:shd w:val="clear" w:color="auto" w:fill="FFFFFF"/>
        <w:spacing w:line="360" w:lineRule="auto"/>
        <w:ind w:firstLine="709"/>
        <w:jc w:val="center"/>
        <w:outlineLvl w:val="4"/>
        <w:rPr>
          <w:b/>
          <w:color w:val="000000"/>
        </w:rPr>
      </w:pPr>
    </w:p>
    <w:p w:rsidR="001766F1" w:rsidRPr="00D75149" w:rsidRDefault="001766F1" w:rsidP="008759FA">
      <w:pPr>
        <w:spacing w:line="360" w:lineRule="auto"/>
        <w:jc w:val="center"/>
        <w:rPr>
          <w:b/>
          <w:color w:val="000000"/>
        </w:rPr>
      </w:pPr>
      <w:r w:rsidRPr="00D75149">
        <w:rPr>
          <w:b/>
          <w:color w:val="000000"/>
        </w:rPr>
        <w:t>Культура</w:t>
      </w:r>
      <w:r w:rsidR="008759FA" w:rsidRPr="00D75149">
        <w:rPr>
          <w:b/>
          <w:color w:val="000000"/>
        </w:rPr>
        <w:t>.</w:t>
      </w:r>
    </w:p>
    <w:p w:rsidR="008759FA" w:rsidRPr="00D75149" w:rsidRDefault="008759FA" w:rsidP="00571D02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Основная цель культурной политики Усть-Удинского района – создание благоприятных условий для развития отрасли культуры, повышение доступности и качества оказываемых услуг населению через организацию эффективной деятельности учреждений культуры.                                                  </w:t>
      </w:r>
    </w:p>
    <w:p w:rsidR="008759FA" w:rsidRPr="00D75149" w:rsidRDefault="008759FA" w:rsidP="00571D02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На 01.01.2023г. сеть учреждений культуры не только сохранена полностью, но и продолжает развиваться.  В штатное расписание Михайловщинского сельского Клуба за счет внутренних резервов введены 0,5 единицы библиотекаря.                                                                                                             </w:t>
      </w:r>
    </w:p>
    <w:p w:rsidR="008759FA" w:rsidRPr="00D75149" w:rsidRDefault="008759FA" w:rsidP="00571D02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В районе функционируют 16 муниципальных учреждений культуры с правом юридического лица. Из них 4 на уровне района: Межпоселенческая центральная библиотека, районный Дом культуры, детская школа искусств, районный краеведческий музей, который в январе 2022г. выведен из состава библиотеки и приобрел статус </w:t>
      </w:r>
      <w:r w:rsidRPr="00D75149">
        <w:rPr>
          <w:color w:val="000000"/>
        </w:rPr>
        <w:lastRenderedPageBreak/>
        <w:t>юридического лица. На уровне сельских поселений 12 культурно-досуговых центров, в состав которых входят библиотеки и клубы.</w:t>
      </w:r>
    </w:p>
    <w:p w:rsidR="008759FA" w:rsidRPr="00D75149" w:rsidRDefault="008759FA" w:rsidP="00571D02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color w:val="000000"/>
        </w:rPr>
        <w:t>В отчетном году общая численность основного персонала учреждений культуры района и дополнительного образования составила 107 человек. Качественный состав работников, имеющих высшее профильное образование составляет - 19, что составляет 20%. Среднее специальное профильное образование -33 человека, что составляет 31%. Обучаются в образовательных организациях среднего и высшего профессионального образования сферы культуры и искусства 11 человек. Повышение квалификации и переподготовку, в том числе по национальному проекту «Культура»,</w:t>
      </w:r>
      <w:r w:rsidRPr="00D75149">
        <w:rPr>
          <w:bCs w:val="0"/>
          <w:color w:val="000000"/>
        </w:rPr>
        <w:t xml:space="preserve"> </w:t>
      </w:r>
      <w:r w:rsidRPr="00D75149">
        <w:rPr>
          <w:color w:val="000000"/>
        </w:rPr>
        <w:t>в 2022 году прошли 22 специалиста учреждений культуры района.</w:t>
      </w:r>
    </w:p>
    <w:p w:rsidR="008759FA" w:rsidRPr="00D75149" w:rsidRDefault="008759FA" w:rsidP="00571D02">
      <w:pPr>
        <w:pStyle w:val="a6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75149">
        <w:rPr>
          <w:rFonts w:ascii="Times New Roman" w:hAnsi="Times New Roman"/>
          <w:color w:val="000000"/>
          <w:sz w:val="24"/>
          <w:szCs w:val="24"/>
        </w:rPr>
        <w:t>За прошедший год учреждениями культуры района проведено 5314 мероприятий различного уровня.  Число клубных формирований - 217 ед., участников в них -2217 человек. Коллективы районного Дома культуры со званием «Народный», «Образцовый» в течен</w:t>
      </w:r>
      <w:r w:rsidR="00E876BF" w:rsidRPr="00D75149">
        <w:rPr>
          <w:rFonts w:ascii="Times New Roman" w:hAnsi="Times New Roman"/>
          <w:color w:val="000000"/>
          <w:sz w:val="24"/>
          <w:szCs w:val="24"/>
        </w:rPr>
        <w:t>ие года</w:t>
      </w:r>
      <w:r w:rsidRPr="00D75149">
        <w:rPr>
          <w:rFonts w:ascii="Times New Roman" w:hAnsi="Times New Roman"/>
          <w:color w:val="000000"/>
          <w:sz w:val="24"/>
          <w:szCs w:val="24"/>
        </w:rPr>
        <w:t xml:space="preserve"> приняли успешное участие в восьми всероссийских, областных фестивалях, конкурсах. </w:t>
      </w:r>
    </w:p>
    <w:p w:rsidR="008759FA" w:rsidRPr="00D75149" w:rsidRDefault="008759FA" w:rsidP="00E876BF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Стабильно развивается дополнительное образование. Охват детей эстетическим образованием от общего числа детей от 6-18 лет составил 18%. 180</w:t>
      </w:r>
      <w:r w:rsidR="00E876BF" w:rsidRPr="00D75149">
        <w:rPr>
          <w:bCs w:val="0"/>
          <w:color w:val="000000"/>
        </w:rPr>
        <w:t xml:space="preserve"> У</w:t>
      </w:r>
      <w:r w:rsidRPr="00D75149">
        <w:rPr>
          <w:bCs w:val="0"/>
          <w:color w:val="000000"/>
        </w:rPr>
        <w:t>чащихся обучается</w:t>
      </w:r>
      <w:r w:rsidR="00E876BF" w:rsidRPr="00D75149">
        <w:rPr>
          <w:bCs w:val="0"/>
          <w:color w:val="000000"/>
        </w:rPr>
        <w:t xml:space="preserve"> </w:t>
      </w:r>
      <w:r w:rsidRPr="00D75149">
        <w:rPr>
          <w:bCs w:val="0"/>
          <w:color w:val="000000"/>
        </w:rPr>
        <w:t xml:space="preserve">живописи и музыкальному искусству, в том числе работают филиалы в с. Малышевка, Игжей и в с. Юголок.  75 </w:t>
      </w:r>
      <w:r w:rsidR="00E876BF" w:rsidRPr="00D75149">
        <w:rPr>
          <w:bCs w:val="0"/>
          <w:color w:val="000000"/>
        </w:rPr>
        <w:t>У</w:t>
      </w:r>
      <w:r w:rsidRPr="00D75149">
        <w:rPr>
          <w:bCs w:val="0"/>
          <w:color w:val="000000"/>
        </w:rPr>
        <w:t>чащихся школы приняли успешное участие во всероссийских, областных и районных конкурсах, выставках.</w:t>
      </w:r>
    </w:p>
    <w:p w:rsidR="008759FA" w:rsidRPr="00D75149" w:rsidRDefault="008759FA" w:rsidP="00571D02">
      <w:pPr>
        <w:tabs>
          <w:tab w:val="left" w:pos="540"/>
          <w:tab w:val="left" w:pos="567"/>
        </w:tabs>
        <w:spacing w:line="360" w:lineRule="auto"/>
        <w:ind w:firstLine="709"/>
        <w:contextualSpacing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Популярностью у жителей и гостей района пользуется краеведческий музей, в состав которого входит выставочный зал В.Г.Распутина. В течение года было организовано 75 экскурсий, на которых побывало 1926 чел. В том числе выездные, совместные с межпоселенческой библиотекой, мероприятия в рамках 85-летнег</w:t>
      </w:r>
      <w:r w:rsidR="003C51AF" w:rsidRPr="00D75149">
        <w:rPr>
          <w:bCs w:val="0"/>
          <w:color w:val="000000"/>
        </w:rPr>
        <w:t>о юбилея писателя В.Г.Распутина</w:t>
      </w:r>
      <w:r w:rsidRPr="00D75149">
        <w:rPr>
          <w:bCs w:val="0"/>
          <w:color w:val="000000"/>
        </w:rPr>
        <w:t xml:space="preserve"> в школах, культурно-досуговых центрах нашего района, в музее и техникуме в п. Балаганск.</w:t>
      </w:r>
    </w:p>
    <w:p w:rsidR="008759FA" w:rsidRPr="00D75149" w:rsidRDefault="008759FA" w:rsidP="00571D02">
      <w:pPr>
        <w:spacing w:line="360" w:lineRule="auto"/>
        <w:ind w:firstLine="709"/>
        <w:jc w:val="both"/>
        <w:rPr>
          <w:color w:val="000000"/>
        </w:rPr>
      </w:pPr>
      <w:r w:rsidRPr="00D75149">
        <w:rPr>
          <w:bCs w:val="0"/>
          <w:color w:val="000000"/>
        </w:rPr>
        <w:t>Стабильно развивается библиотечная сеть.</w:t>
      </w:r>
      <w:r w:rsidR="00983FFA" w:rsidRPr="00D75149">
        <w:rPr>
          <w:bCs w:val="0"/>
          <w:color w:val="000000"/>
        </w:rPr>
        <w:t xml:space="preserve"> </w:t>
      </w:r>
      <w:r w:rsidRPr="00D75149">
        <w:rPr>
          <w:color w:val="000000"/>
        </w:rPr>
        <w:t xml:space="preserve">Охват населения библиотечным обслуживанием в 2022 г. составил 68 %. Объем средств, направленных на комплектование, в том числе на подписку периодических изданий-  250 735 тыс. руб.  Также фонды библиотек в течение года пополнялись книгами, полученными от населения в виде пожертвования. </w:t>
      </w:r>
    </w:p>
    <w:p w:rsidR="008759FA" w:rsidRPr="00D75149" w:rsidRDefault="008759FA" w:rsidP="00571D02">
      <w:pPr>
        <w:tabs>
          <w:tab w:val="left" w:pos="540"/>
          <w:tab w:val="left" w:pos="567"/>
        </w:tabs>
        <w:spacing w:line="360" w:lineRule="auto"/>
        <w:ind w:firstLine="709"/>
        <w:contextualSpacing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Объем средств, полученных от участия в областном проекте «Литературная карта Приангарья», проведение мероприятий в рамках юбилея В.Г.Распутина- 350,4 тыс. руб.</w:t>
      </w:r>
    </w:p>
    <w:p w:rsidR="008759FA" w:rsidRPr="00D75149" w:rsidRDefault="008759FA" w:rsidP="00571D02">
      <w:pPr>
        <w:tabs>
          <w:tab w:val="left" w:pos="540"/>
          <w:tab w:val="left" w:pos="567"/>
        </w:tabs>
        <w:spacing w:line="360" w:lineRule="auto"/>
        <w:ind w:firstLine="709"/>
        <w:contextualSpacing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Значительно увеличилось количество читателей, пользователей в Межпоселенческой центральной библиотеке имени В.Г.Распутина, которая является  </w:t>
      </w:r>
      <w:r w:rsidRPr="00D75149">
        <w:rPr>
          <w:bCs w:val="0"/>
          <w:color w:val="000000"/>
        </w:rPr>
        <w:lastRenderedPageBreak/>
        <w:t xml:space="preserve">модельной. Это активная работа со школьниками, со старшим поколением, а также оказание госуслуг населению района.  </w:t>
      </w:r>
    </w:p>
    <w:p w:rsidR="008759FA" w:rsidRPr="00D75149" w:rsidRDefault="008759FA" w:rsidP="00983FFA">
      <w:pPr>
        <w:pStyle w:val="ListParagraph"/>
        <w:tabs>
          <w:tab w:val="left" w:pos="0"/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149">
        <w:rPr>
          <w:rFonts w:ascii="Times New Roman" w:hAnsi="Times New Roman"/>
          <w:b/>
          <w:color w:val="000000"/>
          <w:sz w:val="24"/>
          <w:szCs w:val="24"/>
        </w:rPr>
        <w:t>Главные культурные события 2022 г.</w:t>
      </w:r>
      <w:r w:rsidR="00983FFA" w:rsidRPr="00D7514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83FFA" w:rsidRPr="00D75149" w:rsidRDefault="008759FA" w:rsidP="00983FFA">
      <w:pPr>
        <w:pStyle w:val="ListParagraph"/>
        <w:tabs>
          <w:tab w:val="left" w:pos="0"/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5149">
        <w:rPr>
          <w:rFonts w:ascii="Times New Roman" w:hAnsi="Times New Roman"/>
          <w:color w:val="000000"/>
          <w:sz w:val="24"/>
          <w:szCs w:val="24"/>
        </w:rPr>
        <w:t>1. В рамках юбилея писателя-земляка  В.Г.Распутина прошли мероприятия: «Памяти писателя»</w:t>
      </w:r>
      <w:r w:rsidR="00983FFA" w:rsidRPr="00D75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149">
        <w:rPr>
          <w:rFonts w:ascii="Times New Roman" w:hAnsi="Times New Roman"/>
          <w:color w:val="000000"/>
          <w:sz w:val="24"/>
          <w:szCs w:val="24"/>
        </w:rPr>
        <w:t>-</w:t>
      </w:r>
      <w:r w:rsidR="00983FFA" w:rsidRPr="00D75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149">
        <w:rPr>
          <w:rFonts w:ascii="Times New Roman" w:hAnsi="Times New Roman"/>
          <w:color w:val="000000"/>
          <w:sz w:val="24"/>
          <w:szCs w:val="24"/>
        </w:rPr>
        <w:t>встреча жителей района с творческой группой (певица Е.Смольянинова, фотограф А.Бызов) под руководством директора областного краеведческого музея С.Г.Ступина; театральный конкурс «Живи и помни» по произведениям писателя; гастроли Иркутского драматического театра имени Охлопкова со спектаклем «Уроки французского» (показ спектакля прошел в п.Усть-Уда); презентация мультимедийного фильма в центральной библитотеке  имени  В.Г.Распутина «Валентин Распутин на родной земле»</w:t>
      </w:r>
      <w:r w:rsidR="00983FFA" w:rsidRPr="00D75149">
        <w:rPr>
          <w:rFonts w:ascii="Times New Roman" w:hAnsi="Times New Roman"/>
          <w:color w:val="000000"/>
          <w:sz w:val="24"/>
          <w:szCs w:val="24"/>
        </w:rPr>
        <w:t>.</w:t>
      </w:r>
    </w:p>
    <w:p w:rsidR="008759FA" w:rsidRPr="00D75149" w:rsidRDefault="008759FA" w:rsidP="00983FFA">
      <w:pPr>
        <w:pStyle w:val="ListParagraph"/>
        <w:tabs>
          <w:tab w:val="left" w:pos="0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5149">
        <w:rPr>
          <w:rFonts w:ascii="Times New Roman" w:hAnsi="Times New Roman"/>
          <w:color w:val="000000"/>
          <w:sz w:val="24"/>
          <w:szCs w:val="24"/>
        </w:rPr>
        <w:t>2. Гастроли по району Иркутского театра кукол «Аистенок». В шести населенных пунктах района дети и подростки посмотрели спектакль «Колобок».</w:t>
      </w:r>
    </w:p>
    <w:p w:rsidR="008759FA" w:rsidRPr="00D75149" w:rsidRDefault="008759FA" w:rsidP="00983FFA">
      <w:pPr>
        <w:tabs>
          <w:tab w:val="left" w:pos="0"/>
          <w:tab w:val="left" w:pos="567"/>
        </w:tabs>
        <w:spacing w:line="360" w:lineRule="auto"/>
        <w:ind w:firstLine="709"/>
        <w:contextualSpacing/>
        <w:jc w:val="both"/>
        <w:rPr>
          <w:color w:val="000000"/>
        </w:rPr>
      </w:pPr>
      <w:r w:rsidRPr="00D75149">
        <w:rPr>
          <w:color w:val="000000"/>
        </w:rPr>
        <w:t>3. В рамках Национального проекта «Культура» для выездной творческой деятельности коллективов районного Дома культуры приобретен автобус «Мерседес», стоимостью 7 млн. руб.</w:t>
      </w:r>
    </w:p>
    <w:p w:rsidR="008759FA" w:rsidRPr="00D75149" w:rsidRDefault="008759FA" w:rsidP="00983FFA">
      <w:pPr>
        <w:tabs>
          <w:tab w:val="left" w:pos="0"/>
          <w:tab w:val="left" w:pos="567"/>
        </w:tabs>
        <w:spacing w:line="360" w:lineRule="auto"/>
        <w:ind w:firstLine="709"/>
        <w:contextualSpacing/>
        <w:jc w:val="both"/>
        <w:rPr>
          <w:color w:val="000000"/>
        </w:rPr>
      </w:pPr>
      <w:r w:rsidRPr="00D75149">
        <w:rPr>
          <w:color w:val="000000"/>
        </w:rPr>
        <w:t>4. В рамках Национального проекта «Культура» для детской школы искусств приобретены музыкальные инструменты, оборудование, учебная литература на сумму 5868 тыс. руб.</w:t>
      </w:r>
    </w:p>
    <w:p w:rsidR="008759FA" w:rsidRPr="00D75149" w:rsidRDefault="008759FA" w:rsidP="00983FFA">
      <w:pPr>
        <w:tabs>
          <w:tab w:val="left" w:pos="0"/>
          <w:tab w:val="left" w:pos="567"/>
        </w:tabs>
        <w:spacing w:line="360" w:lineRule="auto"/>
        <w:ind w:firstLine="709"/>
        <w:contextualSpacing/>
        <w:jc w:val="both"/>
        <w:rPr>
          <w:color w:val="000000"/>
        </w:rPr>
      </w:pPr>
      <w:r w:rsidRPr="00D75149">
        <w:rPr>
          <w:color w:val="000000"/>
        </w:rPr>
        <w:t>5. Участие Кижинского сельского Клуба в областной программе «100 модельных домов культуры</w:t>
      </w:r>
      <w:r w:rsidR="00983FFA" w:rsidRPr="00D75149">
        <w:rPr>
          <w:color w:val="000000"/>
        </w:rPr>
        <w:t xml:space="preserve"> </w:t>
      </w:r>
      <w:r w:rsidRPr="00D75149">
        <w:rPr>
          <w:color w:val="000000"/>
        </w:rPr>
        <w:t>-</w:t>
      </w:r>
      <w:r w:rsidR="00983FFA" w:rsidRPr="00D75149">
        <w:rPr>
          <w:color w:val="000000"/>
        </w:rPr>
        <w:t xml:space="preserve"> </w:t>
      </w:r>
      <w:r w:rsidRPr="00D75149">
        <w:rPr>
          <w:color w:val="000000"/>
        </w:rPr>
        <w:t>Приангарью». На укрепление материально –</w:t>
      </w:r>
      <w:r w:rsidR="00983FFA" w:rsidRPr="00D75149">
        <w:rPr>
          <w:color w:val="000000"/>
        </w:rPr>
        <w:t xml:space="preserve"> </w:t>
      </w:r>
      <w:r w:rsidRPr="00D75149">
        <w:rPr>
          <w:color w:val="000000"/>
        </w:rPr>
        <w:t>технической базы направлено 678 тыс.руб.</w:t>
      </w:r>
    </w:p>
    <w:p w:rsidR="008759FA" w:rsidRPr="00D75149" w:rsidRDefault="008759FA" w:rsidP="00983FFA">
      <w:pPr>
        <w:tabs>
          <w:tab w:val="left" w:pos="0"/>
          <w:tab w:val="left" w:pos="567"/>
        </w:tabs>
        <w:spacing w:line="360" w:lineRule="auto"/>
        <w:ind w:firstLine="709"/>
        <w:contextualSpacing/>
        <w:jc w:val="both"/>
        <w:rPr>
          <w:color w:val="000000"/>
        </w:rPr>
      </w:pPr>
      <w:r w:rsidRPr="00D75149">
        <w:rPr>
          <w:color w:val="000000"/>
        </w:rPr>
        <w:t>6. Районный праздник</w:t>
      </w:r>
      <w:r w:rsidR="00983FFA" w:rsidRPr="00D75149">
        <w:rPr>
          <w:color w:val="000000"/>
        </w:rPr>
        <w:t xml:space="preserve"> </w:t>
      </w:r>
      <w:r w:rsidRPr="00D75149">
        <w:rPr>
          <w:color w:val="000000"/>
        </w:rPr>
        <w:t>-</w:t>
      </w:r>
      <w:r w:rsidR="00983FFA" w:rsidRPr="00D75149">
        <w:rPr>
          <w:color w:val="000000"/>
        </w:rPr>
        <w:t xml:space="preserve"> </w:t>
      </w:r>
      <w:r w:rsidRPr="00D75149">
        <w:rPr>
          <w:color w:val="000000"/>
        </w:rPr>
        <w:t>День района. На празднике были организованы: выставка мастеров декоративно-прикладного искусства района, выставка «Гости в дом-пироги на стол». Выступал коллектив Дома народного творчества «Зарев цвет». Для детей и подростков на детской площадке был организован досуг специалистами центральной библиотеки. Закончился праздник фейерверком и ночной танцевальной программой.</w:t>
      </w:r>
    </w:p>
    <w:p w:rsidR="008759FA" w:rsidRPr="00D75149" w:rsidRDefault="008759FA" w:rsidP="00983FFA">
      <w:pPr>
        <w:tabs>
          <w:tab w:val="left" w:pos="0"/>
          <w:tab w:val="left" w:pos="567"/>
        </w:tabs>
        <w:spacing w:line="360" w:lineRule="auto"/>
        <w:ind w:firstLine="709"/>
        <w:contextualSpacing/>
        <w:jc w:val="both"/>
        <w:rPr>
          <w:color w:val="000000"/>
        </w:rPr>
      </w:pPr>
      <w:r w:rsidRPr="00D75149">
        <w:rPr>
          <w:color w:val="000000"/>
        </w:rPr>
        <w:t>7. В рамках Дней русской духовности и культуры «Сияние России» в п. Усть-Уда прошла встреча жителей района с Иркутскими писателями Елфимовым А.Г. и  Вихровым Г.И.</w:t>
      </w:r>
      <w:r w:rsidR="00D97771" w:rsidRPr="00D75149">
        <w:rPr>
          <w:color w:val="000000"/>
        </w:rPr>
        <w:t>, а</w:t>
      </w:r>
      <w:r w:rsidRPr="00D75149">
        <w:rPr>
          <w:color w:val="000000"/>
        </w:rPr>
        <w:t xml:space="preserve"> также состоялась концертная программа Семушиной Татьяны (г.Москва).</w:t>
      </w:r>
    </w:p>
    <w:p w:rsidR="008759FA" w:rsidRPr="00D75149" w:rsidRDefault="008759FA" w:rsidP="00983FFA">
      <w:pPr>
        <w:tabs>
          <w:tab w:val="left" w:pos="0"/>
          <w:tab w:val="left" w:pos="567"/>
        </w:tabs>
        <w:spacing w:line="360" w:lineRule="auto"/>
        <w:ind w:firstLine="709"/>
        <w:contextualSpacing/>
        <w:jc w:val="both"/>
        <w:rPr>
          <w:color w:val="000000"/>
        </w:rPr>
      </w:pPr>
      <w:r w:rsidRPr="00D75149">
        <w:rPr>
          <w:color w:val="000000"/>
        </w:rPr>
        <w:t>8. На базе Молькинского Дома культуры в декабре была организована  встреча со специалистами Центра коренных народов Прибайкалья «Заншал». В программе прошли мастер-классы для разных возрастных категорий, развлекательные программы: игры, викторины, а также собрание по вопросам организации деятельности кружка с изучением бурятского языка и культуры.</w:t>
      </w:r>
    </w:p>
    <w:p w:rsidR="008759FA" w:rsidRPr="00D75149" w:rsidRDefault="008759FA" w:rsidP="00983FFA">
      <w:pPr>
        <w:tabs>
          <w:tab w:val="left" w:pos="0"/>
          <w:tab w:val="left" w:pos="567"/>
        </w:tabs>
        <w:spacing w:line="360" w:lineRule="auto"/>
        <w:ind w:firstLine="709"/>
        <w:contextualSpacing/>
        <w:jc w:val="both"/>
        <w:rPr>
          <w:color w:val="000000"/>
        </w:rPr>
      </w:pPr>
      <w:r w:rsidRPr="00D75149">
        <w:rPr>
          <w:color w:val="000000"/>
        </w:rPr>
        <w:lastRenderedPageBreak/>
        <w:t xml:space="preserve">    9. После капитального ремонта по программе «Развитие культуры Иркутской области» в декабре 2022г. торжественно открыт Средне-Муйский сельский Дом культуры. Сумма финансирования - 24544 тыс. руб.</w:t>
      </w:r>
    </w:p>
    <w:p w:rsidR="008759FA" w:rsidRPr="00D75149" w:rsidRDefault="008759FA" w:rsidP="00983FFA">
      <w:pPr>
        <w:tabs>
          <w:tab w:val="left" w:pos="0"/>
          <w:tab w:val="left" w:pos="567"/>
        </w:tabs>
        <w:spacing w:line="360" w:lineRule="auto"/>
        <w:ind w:firstLine="709"/>
        <w:contextualSpacing/>
        <w:jc w:val="both"/>
        <w:rPr>
          <w:color w:val="000000"/>
        </w:rPr>
      </w:pPr>
      <w:r w:rsidRPr="00D75149">
        <w:rPr>
          <w:color w:val="000000"/>
        </w:rPr>
        <w:t xml:space="preserve">    10. В рамках социально-экономического сотрудничества в 2022 году на строительство учреждений культуры –</w:t>
      </w:r>
      <w:r w:rsidR="000C4909" w:rsidRPr="00D75149">
        <w:rPr>
          <w:color w:val="000000"/>
        </w:rPr>
        <w:t xml:space="preserve"> </w:t>
      </w:r>
      <w:r w:rsidRPr="00D75149">
        <w:rPr>
          <w:color w:val="000000"/>
        </w:rPr>
        <w:t>комплекса в с. Аталанка и сельского Клуба в д.Долганово направлено 14 824 850 руб.</w:t>
      </w:r>
    </w:p>
    <w:p w:rsidR="008759FA" w:rsidRPr="00D75149" w:rsidRDefault="008759FA" w:rsidP="000C4909">
      <w:pPr>
        <w:tabs>
          <w:tab w:val="left" w:pos="0"/>
        </w:tabs>
        <w:spacing w:line="360" w:lineRule="auto"/>
        <w:ind w:firstLine="709"/>
        <w:contextualSpacing/>
        <w:jc w:val="both"/>
        <w:rPr>
          <w:b/>
          <w:color w:val="000000"/>
        </w:rPr>
      </w:pPr>
      <w:r w:rsidRPr="00D75149">
        <w:rPr>
          <w:b/>
          <w:color w:val="000000"/>
        </w:rPr>
        <w:t xml:space="preserve">Основные направления культурной политики и задачи на 2023 г. </w:t>
      </w:r>
    </w:p>
    <w:p w:rsidR="002322DF" w:rsidRPr="00D75149" w:rsidRDefault="008759FA" w:rsidP="002322DF">
      <w:pPr>
        <w:tabs>
          <w:tab w:val="left" w:pos="0"/>
        </w:tabs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1.</w:t>
      </w:r>
      <w:r w:rsidR="002322DF" w:rsidRPr="00D75149">
        <w:rPr>
          <w:color w:val="000000"/>
        </w:rPr>
        <w:t xml:space="preserve"> </w:t>
      </w:r>
      <w:r w:rsidRPr="00D75149">
        <w:rPr>
          <w:color w:val="000000"/>
        </w:rPr>
        <w:t>Тожественное открытие Аталанского Дома культуры, библиотеки. Презентация планшетной выставки «Прототипы героев произведений В.Г.Распутина», «Вале</w:t>
      </w:r>
      <w:r w:rsidR="002322DF" w:rsidRPr="00D75149">
        <w:rPr>
          <w:color w:val="000000"/>
        </w:rPr>
        <w:t>нтин Распутин на родной земле».</w:t>
      </w:r>
    </w:p>
    <w:p w:rsidR="008759FA" w:rsidRPr="00D75149" w:rsidRDefault="008759FA" w:rsidP="002322DF">
      <w:pPr>
        <w:tabs>
          <w:tab w:val="left" w:pos="0"/>
        </w:tabs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2.</w:t>
      </w:r>
      <w:r w:rsidR="002322DF" w:rsidRPr="00D75149">
        <w:rPr>
          <w:color w:val="000000"/>
        </w:rPr>
        <w:t xml:space="preserve"> </w:t>
      </w:r>
      <w:r w:rsidRPr="00D75149">
        <w:rPr>
          <w:color w:val="000000"/>
        </w:rPr>
        <w:t>Организация капитального ремонта Юголокского Дома культуры.</w:t>
      </w:r>
      <w:r w:rsidRPr="00D75149">
        <w:rPr>
          <w:color w:val="000000"/>
          <w:lang w:eastAsia="en-US"/>
        </w:rPr>
        <w:t xml:space="preserve">                                     </w:t>
      </w:r>
      <w:r w:rsidRPr="00D75149">
        <w:rPr>
          <w:color w:val="000000"/>
        </w:rPr>
        <w:t>3. Текущий ремонт Кижинского сельского Клуба, через участие в государственной</w:t>
      </w:r>
      <w:r w:rsidR="002322DF" w:rsidRPr="00D75149">
        <w:rPr>
          <w:color w:val="000000"/>
        </w:rPr>
        <w:t xml:space="preserve"> </w:t>
      </w:r>
      <w:r w:rsidRPr="00D75149">
        <w:rPr>
          <w:color w:val="000000"/>
        </w:rPr>
        <w:t>программе «Развитие культуры Иркутской области».</w:t>
      </w:r>
      <w:r w:rsidRPr="00D75149">
        <w:rPr>
          <w:color w:val="000000"/>
          <w:lang w:eastAsia="en-US"/>
        </w:rPr>
        <w:t xml:space="preserve">  </w:t>
      </w:r>
    </w:p>
    <w:p w:rsidR="002322DF" w:rsidRPr="00D75149" w:rsidRDefault="008759FA" w:rsidP="002322DF">
      <w:pPr>
        <w:tabs>
          <w:tab w:val="left" w:pos="0"/>
        </w:tabs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</w:rPr>
        <w:t>4. Освоение финансовых средств из областного</w:t>
      </w:r>
      <w:r w:rsidR="002322DF" w:rsidRPr="00D75149">
        <w:rPr>
          <w:color w:val="000000"/>
        </w:rPr>
        <w:t xml:space="preserve"> </w:t>
      </w:r>
      <w:r w:rsidRPr="00D75149">
        <w:rPr>
          <w:color w:val="000000"/>
        </w:rPr>
        <w:t>бюджет</w:t>
      </w:r>
      <w:r w:rsidR="002322DF" w:rsidRPr="00D75149">
        <w:rPr>
          <w:color w:val="000000"/>
        </w:rPr>
        <w:t>а</w:t>
      </w:r>
      <w:r w:rsidRPr="00D75149">
        <w:rPr>
          <w:color w:val="000000"/>
        </w:rPr>
        <w:t xml:space="preserve"> четырех учреждений культуры района</w:t>
      </w:r>
      <w:r w:rsidR="002322DF" w:rsidRPr="00D75149">
        <w:rPr>
          <w:color w:val="000000"/>
        </w:rPr>
        <w:t xml:space="preserve"> </w:t>
      </w:r>
      <w:r w:rsidRPr="00D75149">
        <w:rPr>
          <w:color w:val="000000"/>
        </w:rPr>
        <w:t>- участников инициативных проектов. Общая сумма на укрепление материально-технической базы учреждений культуры района</w:t>
      </w:r>
      <w:r w:rsidR="002322DF" w:rsidRPr="00D75149">
        <w:rPr>
          <w:color w:val="000000"/>
        </w:rPr>
        <w:t xml:space="preserve"> </w:t>
      </w:r>
      <w:r w:rsidRPr="00D75149">
        <w:rPr>
          <w:color w:val="000000"/>
        </w:rPr>
        <w:t>-</w:t>
      </w:r>
      <w:r w:rsidR="002322DF" w:rsidRPr="00D75149">
        <w:rPr>
          <w:color w:val="000000"/>
        </w:rPr>
        <w:t xml:space="preserve"> </w:t>
      </w:r>
      <w:r w:rsidRPr="00D75149">
        <w:rPr>
          <w:color w:val="000000"/>
        </w:rPr>
        <w:t>5380 тыс.руб..                                                                           5. Завершение строительст</w:t>
      </w:r>
      <w:r w:rsidR="002322DF" w:rsidRPr="00D75149">
        <w:rPr>
          <w:color w:val="000000"/>
        </w:rPr>
        <w:t>ва сельского Клуба д. Долганово</w:t>
      </w:r>
      <w:r w:rsidRPr="00D75149">
        <w:rPr>
          <w:color w:val="000000"/>
        </w:rPr>
        <w:t xml:space="preserve"> в рамках социально-экономического сотрудничества. Планируемая дата торжественного открытия Клуба- июнь 2023г.</w:t>
      </w:r>
      <w:r w:rsidRPr="00D75149">
        <w:rPr>
          <w:color w:val="000000"/>
          <w:lang w:eastAsia="en-US"/>
        </w:rPr>
        <w:t xml:space="preserve"> </w:t>
      </w:r>
    </w:p>
    <w:p w:rsidR="002322DF" w:rsidRPr="00D75149" w:rsidRDefault="008759FA" w:rsidP="002322DF">
      <w:pPr>
        <w:tabs>
          <w:tab w:val="left" w:pos="0"/>
        </w:tabs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  <w:lang w:eastAsia="en-US"/>
        </w:rPr>
        <w:t>6.</w:t>
      </w:r>
      <w:r w:rsidR="002322DF" w:rsidRPr="00D75149">
        <w:rPr>
          <w:color w:val="000000"/>
          <w:lang w:eastAsia="en-US"/>
        </w:rPr>
        <w:t xml:space="preserve"> </w:t>
      </w:r>
      <w:r w:rsidRPr="00D75149">
        <w:rPr>
          <w:color w:val="000000"/>
          <w:lang w:eastAsia="en-US"/>
        </w:rPr>
        <w:t xml:space="preserve">Торжественное открытие Читального зала на территории Межпоселенческой центральной библиотеки. Презентация выставки, посвященной   литературному творчеству В.Г.Распутина, в рамках Дней русской духовности и культуры-29 сентября.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5149">
        <w:rPr>
          <w:color w:val="000000"/>
        </w:rPr>
        <w:t>7.</w:t>
      </w:r>
      <w:r w:rsidR="002322DF" w:rsidRPr="00D75149">
        <w:rPr>
          <w:color w:val="000000"/>
        </w:rPr>
        <w:t xml:space="preserve"> </w:t>
      </w:r>
      <w:r w:rsidRPr="00D75149">
        <w:rPr>
          <w:color w:val="000000"/>
        </w:rPr>
        <w:t>Организация и проведение мероприятий в учреждениях культуры района, в рамках 100-летия со дня рождения Леонида Гайдая</w:t>
      </w:r>
      <w:r w:rsidRPr="00D75149">
        <w:rPr>
          <w:color w:val="000000"/>
          <w:lang w:eastAsia="en-US"/>
        </w:rPr>
        <w:t xml:space="preserve"> (по отдельному плану).                                                                                                                                                           </w:t>
      </w:r>
      <w:r w:rsidRPr="00D75149">
        <w:rPr>
          <w:color w:val="000000"/>
        </w:rPr>
        <w:t>8. Организация гастрольной деятельности областных учреждений культуры, выездных выставок областного краеведческого музея, выставки Усть-Ордынского национального центра художественных, народных промыслов, обменных гастролей по району и муниципальными образованиями области.</w:t>
      </w:r>
      <w:r w:rsidRPr="00D75149">
        <w:rPr>
          <w:color w:val="000000"/>
          <w:lang w:eastAsia="en-US"/>
        </w:rPr>
        <w:t xml:space="preserve"> </w:t>
      </w:r>
    </w:p>
    <w:p w:rsidR="002322DF" w:rsidRPr="00D75149" w:rsidRDefault="008759FA" w:rsidP="002322DF">
      <w:pPr>
        <w:tabs>
          <w:tab w:val="left" w:pos="0"/>
        </w:tabs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</w:rPr>
        <w:t>9. Участие ведущих коллективов учреждений культуры района во Всероссийских, областных конкурсах, фестивалях.</w:t>
      </w:r>
      <w:r w:rsidR="002322DF" w:rsidRPr="00D75149">
        <w:rPr>
          <w:color w:val="000000"/>
          <w:lang w:eastAsia="en-US"/>
        </w:rPr>
        <w:t xml:space="preserve"> </w:t>
      </w:r>
    </w:p>
    <w:p w:rsidR="002322DF" w:rsidRPr="00D75149" w:rsidRDefault="008759FA" w:rsidP="002322DF">
      <w:pPr>
        <w:tabs>
          <w:tab w:val="left" w:pos="0"/>
        </w:tabs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</w:rPr>
        <w:t>10. Участие в реализации мероприятий   по модернизации библиотек района, в части комплектования книжных фондов.</w:t>
      </w:r>
      <w:r w:rsidRPr="00D75149">
        <w:rPr>
          <w:color w:val="000000"/>
          <w:lang w:eastAsia="en-US"/>
        </w:rPr>
        <w:t xml:space="preserve"> </w:t>
      </w:r>
    </w:p>
    <w:p w:rsidR="008759FA" w:rsidRPr="00D75149" w:rsidRDefault="008759FA" w:rsidP="002322DF">
      <w:pPr>
        <w:tabs>
          <w:tab w:val="left" w:pos="0"/>
        </w:tabs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</w:rPr>
        <w:t>11.Укрепление материально-технической базы, организация текущих ремонтов в учреждениях культуры района за счет финансирования областной программы «Народные инициативы».</w:t>
      </w:r>
      <w:r w:rsidRPr="00D75149">
        <w:rPr>
          <w:color w:val="000000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Pr="00D75149">
        <w:rPr>
          <w:color w:val="000000"/>
        </w:rPr>
        <w:lastRenderedPageBreak/>
        <w:t>12. Участие учреждений культуры района в областных, федеральных программах, проектах по укреплению материально-технической базы учреждений.</w:t>
      </w:r>
    </w:p>
    <w:p w:rsidR="001766F1" w:rsidRPr="00D75149" w:rsidRDefault="001766F1" w:rsidP="00FF1445">
      <w:pPr>
        <w:widowControl w:val="0"/>
        <w:autoSpaceDE w:val="0"/>
        <w:autoSpaceDN w:val="0"/>
        <w:adjustRightInd w:val="0"/>
        <w:spacing w:line="360" w:lineRule="auto"/>
        <w:ind w:right="425" w:firstLine="709"/>
        <w:jc w:val="both"/>
        <w:rPr>
          <w:rFonts w:eastAsia="Calibri"/>
          <w:b/>
          <w:bCs w:val="0"/>
          <w:color w:val="000000"/>
        </w:rPr>
      </w:pPr>
    </w:p>
    <w:p w:rsidR="0036518B" w:rsidRPr="00D75149" w:rsidRDefault="0036518B" w:rsidP="00FF1445">
      <w:pPr>
        <w:widowControl w:val="0"/>
        <w:autoSpaceDE w:val="0"/>
        <w:autoSpaceDN w:val="0"/>
        <w:adjustRightInd w:val="0"/>
        <w:spacing w:line="360" w:lineRule="auto"/>
        <w:ind w:right="425" w:firstLine="708"/>
        <w:jc w:val="center"/>
        <w:rPr>
          <w:rFonts w:eastAsia="Calibri"/>
          <w:b/>
          <w:bCs w:val="0"/>
          <w:color w:val="000000"/>
        </w:rPr>
      </w:pPr>
      <w:r w:rsidRPr="00D75149">
        <w:rPr>
          <w:rFonts w:eastAsia="Calibri"/>
          <w:b/>
          <w:bCs w:val="0"/>
          <w:color w:val="000000"/>
        </w:rPr>
        <w:t>Молодежная политика</w:t>
      </w:r>
    </w:p>
    <w:p w:rsidR="003E6AE0" w:rsidRPr="00D75149" w:rsidRDefault="003E6AE0" w:rsidP="00FF1445">
      <w:pPr>
        <w:spacing w:line="360" w:lineRule="auto"/>
        <w:ind w:left="348" w:right="283"/>
        <w:jc w:val="center"/>
        <w:rPr>
          <w:i/>
          <w:color w:val="000000"/>
        </w:rPr>
      </w:pPr>
      <w:r w:rsidRPr="00D75149">
        <w:rPr>
          <w:i/>
          <w:color w:val="000000"/>
        </w:rPr>
        <w:t>Качественное развитие потенциала и воспитание молодежи</w:t>
      </w:r>
      <w:r w:rsidR="000E0F2D" w:rsidRPr="00D75149">
        <w:rPr>
          <w:i/>
          <w:color w:val="000000"/>
        </w:rPr>
        <w:t>.</w:t>
      </w:r>
    </w:p>
    <w:p w:rsidR="003E6AE0" w:rsidRPr="00D75149" w:rsidRDefault="003E6AE0" w:rsidP="00493F03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В рамках реализации подпрограммы «Качественное развитие потенциала и воспитание молодёжи РМО «Усть-Удинский район» в возрасте от 14 до 35 лет» на 2020-2024 годы муниципальной программы «Молодежная политика» на 2020 – 2024 годы были выделены денежные средства из районного бюджета в сумме 89,3 тыс. руб. для организации и проведения следующих мероприятий: </w:t>
      </w:r>
    </w:p>
    <w:p w:rsidR="003E6AE0" w:rsidRPr="00D75149" w:rsidRDefault="003E6AE0" w:rsidP="001520F8">
      <w:pPr>
        <w:pStyle w:val="af6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Районный фестиваль КВН-2022 </w:t>
      </w:r>
    </w:p>
    <w:p w:rsidR="003E6AE0" w:rsidRPr="00D75149" w:rsidRDefault="003E6AE0" w:rsidP="001520F8">
      <w:pPr>
        <w:pStyle w:val="af6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Районный фестиваль талантливой молодежи «Творчество без границ». </w:t>
      </w:r>
    </w:p>
    <w:p w:rsidR="003E6AE0" w:rsidRPr="00D75149" w:rsidRDefault="003E6AE0" w:rsidP="001520F8">
      <w:pPr>
        <w:pStyle w:val="af6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Оснащение материально-технической базы для проведения мероприятий в сфере молодежной политики (приобретение фотоаппарата).</w:t>
      </w:r>
    </w:p>
    <w:p w:rsidR="003E6AE0" w:rsidRPr="00D75149" w:rsidRDefault="003E6AE0" w:rsidP="000E0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 целях эффективного включения молодежи в общественное и социально-экономическое развитие района, развития у молодых людей положительных навыков управления общественной жизнью, представители Усть-Удинского района приняли участие в мероприятиях областного, всероссийского, международного уровней:</w:t>
      </w:r>
    </w:p>
    <w:p w:rsidR="003E6AE0" w:rsidRPr="00D75149" w:rsidRDefault="000E0F2D" w:rsidP="001520F8">
      <w:pPr>
        <w:pStyle w:val="af6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Ч</w:t>
      </w:r>
      <w:r w:rsidR="003E6AE0"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еловек из числа молодежи Усть-Удинского района приняли участие в областном конкурсе «Моя карьера».</w:t>
      </w:r>
    </w:p>
    <w:p w:rsidR="000E0F2D" w:rsidRPr="00D75149" w:rsidRDefault="003E6AE0" w:rsidP="001520F8">
      <w:pPr>
        <w:pStyle w:val="af6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по 3 декабря на базе СОЦ «Олхинский» состоялся фестиваль лучших добровольцев Иркутской области. От Усть-Удинского района приняли участие специалист отдела по делам молодежи и спорта Барахтенко Наталья и заместитель директора по воспитательной части в МКОУ Светлолобовской СОШ Медведев Андрей. В данном мероприятии были представители 29-ти муниципальных образований и более 10 общественных организаций Иркутской области.</w:t>
      </w:r>
    </w:p>
    <w:p w:rsidR="003E6AE0" w:rsidRPr="00D75149" w:rsidRDefault="003E6AE0" w:rsidP="000E0F2D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E0F2D"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5-19 А</w:t>
      </w: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вгуста 2022 года прошел Международный молодежный Форум «Байкал» на берегу Курминского залива озера Байкал. Организаторами форума выступили Правительство Иркутской области под патронажем аппарата полномочного представителя Президента Российской Федерации в Сибирском федеральном округе, Федеральное агентство по делам молодежи (Росмолодёжь) и генеральный партнер - Иркутская нефтяная компания. Главная тема Форума 2022 году: «Байкал – точка притяжения молодежи». Здесь встретились представители самых разных молодежных объединений и муниципальных образований: от небольших поселков до Москвы и жителей ДНР. Приняли участие более пятисот человек со всех регионов страны. </w:t>
      </w:r>
    </w:p>
    <w:p w:rsidR="003E6AE0" w:rsidRPr="00D75149" w:rsidRDefault="003E6AE0" w:rsidP="001520F8">
      <w:pPr>
        <w:pStyle w:val="af6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25-27 июля в г.Иркутск прошла Молодёжная школа единства – это </w:t>
      </w: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трехдневный интерактивный этно национальный форум, который направлен на выявление лидеров среди талантливой молодёжи и формирование культуры межнационального общения.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Усть-Удинского района приняли участие преподаватель детской школы искусств Саёлкина Валерия Сергеевна и учитель МКОУ Светлолобовской СОШ Медведев Андрей Александрович. Школа объединила активную молодежь со всей области для обсуждения возможностей совместной работы друг с другом и привлечения внимания населения Иркутской области к межнациональной тематике. </w:t>
      </w:r>
    </w:p>
    <w:p w:rsidR="003E6AE0" w:rsidRPr="00D75149" w:rsidRDefault="003E6AE0" w:rsidP="00493F03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В 2022 году специалисты отдела по делам молодежи и спорта приняли участие в Коллегии по молодежной политике Иркутской области и Коллегии по спорту. </w:t>
      </w:r>
    </w:p>
    <w:p w:rsidR="003E6AE0" w:rsidRPr="00D75149" w:rsidRDefault="003E6AE0" w:rsidP="00493F03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Ежегодно представители района из числа обучающихся образовательных организаций принимают участие в сменах ВДЦ «Океан», «Орленок», МДЦ «Артек». В 2022 году в сменах ВДЦ «Океан» приняли участие 4 че</w:t>
      </w:r>
      <w:r w:rsidR="00493F03" w:rsidRPr="00D75149">
        <w:rPr>
          <w:color w:val="000000"/>
        </w:rPr>
        <w:t>ловека,</w:t>
      </w:r>
      <w:r w:rsidRPr="00D75149">
        <w:rPr>
          <w:color w:val="000000"/>
        </w:rPr>
        <w:t xml:space="preserve"> в ВДЦ «Орленок» 9 человек. </w:t>
      </w:r>
    </w:p>
    <w:p w:rsidR="003E6AE0" w:rsidRPr="00D75149" w:rsidRDefault="003E6AE0" w:rsidP="00FF1445">
      <w:pPr>
        <w:spacing w:line="360" w:lineRule="auto"/>
        <w:ind w:right="-1"/>
        <w:jc w:val="center"/>
        <w:rPr>
          <w:i/>
          <w:color w:val="000000"/>
        </w:rPr>
      </w:pPr>
      <w:r w:rsidRPr="00D75149">
        <w:rPr>
          <w:i/>
          <w:color w:val="000000"/>
        </w:rPr>
        <w:t>Патриотическое воспитание детей и молодежи</w:t>
      </w:r>
      <w:r w:rsidR="00493F03" w:rsidRPr="00D75149">
        <w:rPr>
          <w:i/>
          <w:color w:val="000000"/>
        </w:rPr>
        <w:t>.</w:t>
      </w:r>
    </w:p>
    <w:p w:rsidR="003E6AE0" w:rsidRPr="00D75149" w:rsidRDefault="003E6AE0" w:rsidP="00493F03">
      <w:pPr>
        <w:spacing w:line="360" w:lineRule="auto"/>
        <w:ind w:right="-2" w:firstLine="709"/>
        <w:jc w:val="both"/>
        <w:rPr>
          <w:color w:val="000000"/>
        </w:rPr>
      </w:pPr>
      <w:r w:rsidRPr="00D75149">
        <w:rPr>
          <w:color w:val="000000"/>
        </w:rPr>
        <w:t xml:space="preserve">В рамках реализации подпрограммы «Патриотическое воспитание молодежи Усть-Удинского района в возрасте от 14 до 35 лет» на 2020 – 2025 муниципальной программы «Молодежная политика» на 2020-2025 годы были выделены денежные средства в сумме 482,7 тыс. руб. для организации и проведения следующих мероприятий: </w:t>
      </w:r>
    </w:p>
    <w:p w:rsidR="003E6AE0" w:rsidRPr="00D75149" w:rsidRDefault="003E6AE0" w:rsidP="00493F03">
      <w:pPr>
        <w:spacing w:line="360" w:lineRule="auto"/>
        <w:ind w:right="-2" w:firstLine="709"/>
        <w:jc w:val="both"/>
        <w:rPr>
          <w:color w:val="000000"/>
          <w:shd w:val="clear" w:color="auto" w:fill="FFFFFF"/>
        </w:rPr>
      </w:pPr>
      <w:r w:rsidRPr="00D75149">
        <w:rPr>
          <w:color w:val="000000"/>
          <w:shd w:val="clear" w:color="auto" w:fill="FFFFFF"/>
        </w:rPr>
        <w:t xml:space="preserve">1. В рамках Всероссийской патриотической акции «Снежный десант» с  28 февраля в течение 5 дней  на территории Усть-Удинского района «Усть-Удинский район» осуществлял деятельность отряд «Брусника» из 11 человек проводили в населенных пунктах района (с.Светлолобово, с.Малышевка, с.Средняя Муя, п.Усть-Уда) профориентационные встречи с молодежью, мастер-классы, лекции по ЗОЖ, юридические консультации, трудовые десанты, культурно-массовые и спортивные мероприятия, вовлекая трудных подростков в общественно-полезную деятельность. </w:t>
      </w:r>
    </w:p>
    <w:p w:rsidR="003E6AE0" w:rsidRPr="00D75149" w:rsidRDefault="003E6AE0" w:rsidP="00493F03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50037"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 </w:t>
      </w:r>
      <w:r w:rsidR="00050037"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преля 2022 года обучающиеся МКОУ Балаганкинской ООШ совместно с региональным специалистом по патриотическому воспитанию отдела по делам молодежи и спорта Усть-Удинского района посетили Иркутский городской центр «Патриот» и музей «Боевой Славы» г. Иркутска. </w:t>
      </w:r>
    </w:p>
    <w:p w:rsidR="003E6AE0" w:rsidRPr="00D75149" w:rsidRDefault="003E6AE0" w:rsidP="00493F03">
      <w:pPr>
        <w:pStyle w:val="af6"/>
        <w:spacing w:line="360" w:lineRule="auto"/>
        <w:ind w:left="0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50037"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4 И</w:t>
      </w: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юня 2022 года на стадионе в п. Усть-Уда состоялась ежегодная районная военно-спортивная игра «Зарница» для обучающихся общеобразовательных организаций, посвященная 85-летию Иркутской области. В ней приняли участие 9 команд: МКОУ Балаганкинская ООШ команда «Группа крови», МБОУ Молькинская СОШ команда «Авангард», МКОУ Светлолобовская СОШ команда «Дети России», МБОУ Ново-Удинская СОШ команда «СССР», Спортивная школа Усть-Уда команда «Вымпел», участвовали дети из Новой-Уды, МБОУ СОШ п. Усть-Уда команда «Вымпел», МКОУ Малышевская СОШ </w:t>
      </w: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команда «Пламя», МБОУ «Усть-Удинская СОШ № 2 команда «Армата», МКОУ Юголокская СОШ команда «Патриот». Командам предстояло показать свои знания и умения в девяти разных конкурсах игры: «Физическая подготовка, конкурс «Атака»,  конкурс «Спортивное ориентирование», «Полоса препятствий», конкурс «Одевание ОЗК, конкурс «Страницы в истории Иркутска и Иркутской области», конкурс «Огневой рубеж», конкурс «Строевая подготовка». Несомненно, в ходе подобных игр учащиеся приобретают практические навыки начальной военной подготовки и медицины, спортивные умения и навыки. </w:t>
      </w:r>
    </w:p>
    <w:p w:rsidR="003E6AE0" w:rsidRPr="00D75149" w:rsidRDefault="003E6AE0" w:rsidP="00493F03">
      <w:pPr>
        <w:spacing w:line="360" w:lineRule="auto"/>
        <w:ind w:right="-2" w:firstLine="709"/>
        <w:jc w:val="both"/>
        <w:rPr>
          <w:color w:val="000000"/>
        </w:rPr>
      </w:pPr>
      <w:r w:rsidRPr="00D75149">
        <w:rPr>
          <w:color w:val="000000"/>
        </w:rPr>
        <w:t xml:space="preserve">4. Оснащение материально-технической базы </w:t>
      </w:r>
    </w:p>
    <w:p w:rsidR="003E6AE0" w:rsidRPr="00D75149" w:rsidRDefault="003E6AE0" w:rsidP="001520F8">
      <w:pPr>
        <w:pStyle w:val="af6"/>
        <w:numPr>
          <w:ilvl w:val="2"/>
          <w:numId w:val="9"/>
        </w:numPr>
        <w:tabs>
          <w:tab w:val="left" w:pos="993"/>
        </w:tabs>
        <w:spacing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Для проведения мероприятий патриотической направленности (канаты, компасы армейские, винтовки пневматические).</w:t>
      </w:r>
    </w:p>
    <w:p w:rsidR="003E6AE0" w:rsidRPr="00D75149" w:rsidRDefault="003E6AE0" w:rsidP="001520F8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-2" w:firstLine="709"/>
        <w:jc w:val="both"/>
        <w:rPr>
          <w:color w:val="000000"/>
        </w:rPr>
      </w:pPr>
      <w:r w:rsidRPr="00D75149">
        <w:rPr>
          <w:color w:val="000000"/>
        </w:rPr>
        <w:t>Приобретение баннера патриотической направленности.</w:t>
      </w:r>
    </w:p>
    <w:p w:rsidR="003E6AE0" w:rsidRPr="00D75149" w:rsidRDefault="003E6AE0" w:rsidP="001520F8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-2" w:firstLine="709"/>
        <w:jc w:val="both"/>
        <w:rPr>
          <w:color w:val="000000"/>
        </w:rPr>
      </w:pPr>
      <w:r w:rsidRPr="00D75149">
        <w:rPr>
          <w:color w:val="000000"/>
        </w:rPr>
        <w:t>Доставка призывников в г.Шелехов по призыву на воинскую службу.</w:t>
      </w:r>
    </w:p>
    <w:p w:rsidR="003E6AE0" w:rsidRPr="00D75149" w:rsidRDefault="003E6AE0" w:rsidP="001520F8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-2" w:firstLine="709"/>
        <w:jc w:val="both"/>
        <w:rPr>
          <w:color w:val="000000"/>
        </w:rPr>
      </w:pPr>
      <w:r w:rsidRPr="00D75149">
        <w:rPr>
          <w:color w:val="000000"/>
        </w:rPr>
        <w:t>Приобретение плиты из натурального камня для увековечивания памяти погибшего военнослужащего (выпускника МБОУ Молькинская СОШ) в ходе специальной операции на Украине.</w:t>
      </w:r>
    </w:p>
    <w:p w:rsidR="003E6AE0" w:rsidRPr="00D75149" w:rsidRDefault="003E6AE0" w:rsidP="001520F8">
      <w:pPr>
        <w:pStyle w:val="af6"/>
        <w:numPr>
          <w:ilvl w:val="0"/>
          <w:numId w:val="9"/>
        </w:numPr>
        <w:tabs>
          <w:tab w:val="left" w:pos="993"/>
        </w:tabs>
        <w:spacing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Приобретение квадрокоптера для военнослужащих, принимающих участие в СВО.</w:t>
      </w:r>
    </w:p>
    <w:p w:rsidR="003E6AE0" w:rsidRPr="00D75149" w:rsidRDefault="003E6AE0" w:rsidP="00493F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С целью формирования у молодого поколения Усть-Удинского района высокого патриотического сознания и воспитания бережного отношения к традициям своего народа, региональным специалистом по патриотическому воспитанию в течение 2022 года проводились следующие мероприятия: </w:t>
      </w:r>
    </w:p>
    <w:p w:rsidR="003E6AE0" w:rsidRPr="00D75149" w:rsidRDefault="003E6AE0" w:rsidP="001520F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hd w:val="clear" w:color="auto" w:fill="FAFAFB"/>
        </w:rPr>
      </w:pPr>
      <w:r w:rsidRPr="00D75149">
        <w:rPr>
          <w:color w:val="000000"/>
        </w:rPr>
        <w:t>Свеча памяти, приуроченная ко дню памяти и скорби;</w:t>
      </w:r>
    </w:p>
    <w:p w:rsidR="003E6AE0" w:rsidRPr="00D75149" w:rsidRDefault="003E6AE0" w:rsidP="001520F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hd w:val="clear" w:color="auto" w:fill="FAFAFB"/>
        </w:rPr>
      </w:pPr>
      <w:r w:rsidRPr="00D75149">
        <w:rPr>
          <w:color w:val="000000"/>
        </w:rPr>
        <w:t>Свеча памяти, посвященная памяти погибшим в годы ВОВ;</w:t>
      </w:r>
    </w:p>
    <w:p w:rsidR="003E6AE0" w:rsidRPr="00D75149" w:rsidRDefault="003E6AE0" w:rsidP="001520F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hd w:val="clear" w:color="auto" w:fill="FAFAFB"/>
        </w:rPr>
      </w:pPr>
      <w:r w:rsidRPr="00D75149">
        <w:rPr>
          <w:color w:val="000000"/>
        </w:rPr>
        <w:t xml:space="preserve"> Акция «Бессмертный полк»;</w:t>
      </w:r>
    </w:p>
    <w:p w:rsidR="003E6AE0" w:rsidRPr="00D75149" w:rsidRDefault="003E6AE0" w:rsidP="001520F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hd w:val="clear" w:color="auto" w:fill="FAFAFB"/>
        </w:rPr>
      </w:pPr>
      <w:r w:rsidRPr="00D75149">
        <w:rPr>
          <w:color w:val="000000"/>
        </w:rPr>
        <w:t>Экологические акции;</w:t>
      </w:r>
    </w:p>
    <w:p w:rsidR="003E6AE0" w:rsidRPr="00D75149" w:rsidRDefault="003E6AE0" w:rsidP="001520F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hd w:val="clear" w:color="auto" w:fill="FFFFFF"/>
        </w:rPr>
      </w:pPr>
      <w:r w:rsidRPr="00D75149">
        <w:rPr>
          <w:color w:val="000000"/>
          <w:shd w:val="clear" w:color="auto" w:fill="FFFFFF"/>
        </w:rPr>
        <w:t xml:space="preserve">Всероссийские акции: «Георгиевская ленточка», «Российский триколор»; </w:t>
      </w:r>
    </w:p>
    <w:p w:rsidR="003E6AE0" w:rsidRPr="00D75149" w:rsidRDefault="003E6AE0" w:rsidP="001520F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hd w:val="clear" w:color="auto" w:fill="FFFFFF"/>
        </w:rPr>
      </w:pPr>
      <w:r w:rsidRPr="00D75149">
        <w:rPr>
          <w:color w:val="000000"/>
          <w:shd w:val="clear" w:color="auto" w:fill="FFFFFF"/>
        </w:rPr>
        <w:t>Лекции, просмотры фильмов</w:t>
      </w:r>
      <w:r w:rsidR="00493F03" w:rsidRPr="00D75149">
        <w:rPr>
          <w:color w:val="000000"/>
          <w:shd w:val="clear" w:color="auto" w:fill="FFFFFF"/>
        </w:rPr>
        <w:t xml:space="preserve">, </w:t>
      </w:r>
      <w:r w:rsidRPr="00D75149">
        <w:rPr>
          <w:color w:val="000000"/>
          <w:shd w:val="clear" w:color="auto" w:fill="FFFFFF"/>
        </w:rPr>
        <w:t>направленные на профилактику экстремизма, идеологии терроризма;</w:t>
      </w:r>
    </w:p>
    <w:p w:rsidR="003E6AE0" w:rsidRPr="00D75149" w:rsidRDefault="003E6AE0" w:rsidP="001520F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hd w:val="clear" w:color="auto" w:fill="FFFFFF"/>
        </w:rPr>
      </w:pPr>
      <w:r w:rsidRPr="00D75149">
        <w:rPr>
          <w:color w:val="000000"/>
          <w:shd w:val="clear" w:color="auto" w:fill="FFFFFF"/>
        </w:rPr>
        <w:t>Творческие мероприятий (выставки, экскурсии);</w:t>
      </w:r>
    </w:p>
    <w:p w:rsidR="003E6AE0" w:rsidRPr="00D75149" w:rsidRDefault="003E6AE0" w:rsidP="001520F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hd w:val="clear" w:color="auto" w:fill="FFFFFF"/>
        </w:rPr>
      </w:pPr>
      <w:r w:rsidRPr="00D75149">
        <w:rPr>
          <w:color w:val="000000"/>
        </w:rPr>
        <w:t>Мероприятия, посвященные празднованию государственных дат Российской Федерации, истории Иркутской области;</w:t>
      </w:r>
    </w:p>
    <w:p w:rsidR="003E6AE0" w:rsidRPr="00D75149" w:rsidRDefault="003E6AE0" w:rsidP="001520F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hd w:val="clear" w:color="auto" w:fill="FFFFFF"/>
        </w:rPr>
      </w:pPr>
      <w:r w:rsidRPr="00D75149">
        <w:rPr>
          <w:color w:val="000000"/>
        </w:rPr>
        <w:t>Общеобразовательные теоретические мероприятия по допризывной подготовке молодежи (тематические лекции и классные часы по подготовке к воинской службе).</w:t>
      </w:r>
    </w:p>
    <w:p w:rsidR="003E6AE0" w:rsidRPr="00D75149" w:rsidRDefault="003E6AE0" w:rsidP="00493F03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Региональный специалист по патриотическому воспитанию принял участие  в  областном слёте военно-патриотических организаций для руководителей патриотических </w:t>
      </w:r>
      <w:r w:rsidRPr="00D75149">
        <w:rPr>
          <w:color w:val="000000"/>
        </w:rPr>
        <w:lastRenderedPageBreak/>
        <w:t>организаций, инструкторов и директоров патриотических клубов и секций, специалистов региональной системы патриотического воспитания, педагогов, активистов.</w:t>
      </w:r>
    </w:p>
    <w:p w:rsidR="003E6AE0" w:rsidRPr="00D75149" w:rsidRDefault="003E6AE0" w:rsidP="00050037">
      <w:pPr>
        <w:widowControl w:val="0"/>
        <w:autoSpaceDE w:val="0"/>
        <w:autoSpaceDN w:val="0"/>
        <w:adjustRightInd w:val="0"/>
        <w:spacing w:line="360" w:lineRule="auto"/>
        <w:ind w:right="-2"/>
        <w:jc w:val="center"/>
        <w:rPr>
          <w:i/>
          <w:color w:val="000000"/>
        </w:rPr>
      </w:pPr>
      <w:r w:rsidRPr="00D75149">
        <w:rPr>
          <w:i/>
          <w:color w:val="000000"/>
        </w:rPr>
        <w:t>Комплексные меры профилактики злоупотребления наркотическими</w:t>
      </w:r>
    </w:p>
    <w:p w:rsidR="003E6AE0" w:rsidRPr="00D75149" w:rsidRDefault="003E6AE0" w:rsidP="00FF1445">
      <w:pPr>
        <w:spacing w:line="360" w:lineRule="auto"/>
        <w:ind w:right="425"/>
        <w:jc w:val="center"/>
        <w:rPr>
          <w:i/>
          <w:color w:val="000000"/>
        </w:rPr>
      </w:pPr>
      <w:r w:rsidRPr="00D75149">
        <w:rPr>
          <w:i/>
          <w:color w:val="000000"/>
        </w:rPr>
        <w:t>средствами, токсическими и психотропными веществами</w:t>
      </w:r>
      <w:r w:rsidR="000E0F2D" w:rsidRPr="00D75149">
        <w:rPr>
          <w:i/>
          <w:color w:val="000000"/>
        </w:rPr>
        <w:t>.</w:t>
      </w:r>
    </w:p>
    <w:p w:rsidR="003E6AE0" w:rsidRPr="00D75149" w:rsidRDefault="003E6AE0" w:rsidP="00050037">
      <w:pPr>
        <w:tabs>
          <w:tab w:val="num" w:pos="0"/>
        </w:tabs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color w:val="000000"/>
        </w:rPr>
        <w:t xml:space="preserve"> В период 2022 года осуществлялась деятельность антинаркотической комиссией РМО «Усть-Удинский район», секретарем которой является специалист отдела по делам молодежи и спорта администрации Усть-Удинского района. </w:t>
      </w:r>
    </w:p>
    <w:p w:rsidR="003E6AE0" w:rsidRPr="00D75149" w:rsidRDefault="003E6AE0" w:rsidP="00050037">
      <w:pPr>
        <w:pStyle w:val="af6"/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2022 года </w:t>
      </w:r>
      <w:r w:rsidR="00050037" w:rsidRPr="00D75149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D75149">
        <w:rPr>
          <w:rFonts w:ascii="Times New Roman" w:eastAsia="Calibri" w:hAnsi="Times New Roman" w:cs="Times New Roman"/>
          <w:color w:val="000000"/>
          <w:sz w:val="24"/>
          <w:szCs w:val="24"/>
        </w:rPr>
        <w:t>роведено 4 заседания комиссии, рассмотрено 17 вопросов.</w:t>
      </w:r>
    </w:p>
    <w:p w:rsidR="003E6AE0" w:rsidRPr="00D75149" w:rsidRDefault="003E6AE0" w:rsidP="00050037">
      <w:pPr>
        <w:pStyle w:val="af6"/>
        <w:tabs>
          <w:tab w:val="num" w:pos="0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149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лиц, состоящих на учете, имеющие факты привлечения к административной ответственности за незаконное потребление наркотических средств, в т.ч. подростки (15-17 лет) по данным ФКУ УИИ ГУФСИН России по Иркутской области по состоянию на 20 декабря 11 человек старше 18 лет, из числа несовершеннолетних 1 человек.</w:t>
      </w:r>
    </w:p>
    <w:p w:rsidR="003E6AE0" w:rsidRPr="00D75149" w:rsidRDefault="003E6AE0" w:rsidP="00050037">
      <w:pPr>
        <w:tabs>
          <w:tab w:val="num" w:pos="0"/>
        </w:tabs>
        <w:spacing w:line="360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Исполнителем региональной системы профилактики наркомании проведено 120 мероприятий, направленных на профилактику наркомании (антинаркотические акции, лекции, беседы семинары, досуговые мероприятия) Всего охвачено 964 человека из числа несовершеннолетних, молодежи и взрослого населения Усть-Удинского района.</w:t>
      </w:r>
    </w:p>
    <w:p w:rsidR="003E6AE0" w:rsidRPr="00D75149" w:rsidRDefault="003E6AE0" w:rsidP="00050037">
      <w:pPr>
        <w:tabs>
          <w:tab w:val="num" w:pos="0"/>
        </w:tabs>
        <w:spacing w:line="360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 w:bidi="ru-RU"/>
        </w:rPr>
        <w:t xml:space="preserve"> На территории Усть-Удинского района рабочей группой осуществлено 25 рейдовых мероприятий по выявлению очагов произрастания дикорастущей конопли, также 10 мероприятий проводились самостоятельно сотрудниками ОП №2 МО МВД России «Боханский» (дислокация п. Усть-Уда). </w:t>
      </w:r>
    </w:p>
    <w:p w:rsidR="003E6AE0" w:rsidRPr="00D75149" w:rsidRDefault="003E6AE0" w:rsidP="00050037">
      <w:pPr>
        <w:tabs>
          <w:tab w:val="num" w:pos="0"/>
        </w:tabs>
        <w:spacing w:line="360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 w:bidi="ru-RU"/>
        </w:rPr>
        <w:t>В целях устранения причин и условий, способствующих совершению правонарушений, связанных со сбытом и потреблением наркотических средств каннабисной группы (организация работы по противодействию фактору, оказывающему влияние на наркотизацию населения «Доступность сырья для изготовления наркотиков каннабисной группы») п</w:t>
      </w:r>
      <w:r w:rsidRPr="00D75149">
        <w:rPr>
          <w:rFonts w:eastAsia="Calibri"/>
          <w:color w:val="000000"/>
          <w:lang w:eastAsia="en-US"/>
        </w:rPr>
        <w:t xml:space="preserve">ри администрации Усть-Удинского района создана рабочая группа по мониторингу территории РМО «Усть-Удинский район» на предмет произрастания растений, содержащих наркотические средства (далее-рабочая группа) </w:t>
      </w:r>
    </w:p>
    <w:p w:rsidR="003E6AE0" w:rsidRPr="00D75149" w:rsidRDefault="003E6AE0" w:rsidP="00050037">
      <w:pPr>
        <w:tabs>
          <w:tab w:val="num" w:pos="0"/>
        </w:tabs>
        <w:spacing w:line="360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 xml:space="preserve">Главам поселений ежегодно направляются листовки с объявлением об уголовной ответственности за незаконное выращивание и культивирование запрещенных к возделыванию растений, содержащих наркотические вещества, а также об административной ответственности за непринятие землевладельцем или землепользователем мэр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Федерации, для распространения среди населения. </w:t>
      </w:r>
    </w:p>
    <w:p w:rsidR="003E6AE0" w:rsidRPr="00D75149" w:rsidRDefault="003E6AE0" w:rsidP="00050037">
      <w:pPr>
        <w:tabs>
          <w:tab w:val="num" w:pos="0"/>
        </w:tabs>
        <w:spacing w:line="360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lastRenderedPageBreak/>
        <w:t>Издано 9 нормативных и регламентирующих документов главы муниципального образования в области противодействия распространению наркомании (в т.ч., наличие целевой антинаркотической программы).</w:t>
      </w:r>
    </w:p>
    <w:p w:rsidR="003E6AE0" w:rsidRPr="00D75149" w:rsidRDefault="003E6AE0" w:rsidP="00050037">
      <w:pPr>
        <w:tabs>
          <w:tab w:val="num" w:pos="0"/>
        </w:tabs>
        <w:spacing w:line="360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Проведено врачом психиатром-наркологом ОГБУЗ «Усть-Удинская РБ» 30 консультаций наркозависимых лиц по вопросу лечения и реабилитации.</w:t>
      </w:r>
    </w:p>
    <w:p w:rsidR="003E6AE0" w:rsidRPr="00D75149" w:rsidRDefault="003E6AE0" w:rsidP="00050037">
      <w:pPr>
        <w:tabs>
          <w:tab w:val="num" w:pos="0"/>
        </w:tabs>
        <w:spacing w:line="360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bidi="ru-RU"/>
        </w:rPr>
        <w:t>Профинансировано из местного бюджета на реализацию Программы «Комплексные меры профилактики злоупотребления наркотическими средствами, токсическими и психотропными веществами, профилактики распространения ВИЧ-инфекции и других социально-негативных явлений» на 2020-2024 годы (далее - Программа) в 2022 году – 40 000 рублей (сорок тысяч рублей)</w:t>
      </w:r>
      <w:r w:rsidRPr="00D75149">
        <w:rPr>
          <w:rFonts w:eastAsia="Calibri"/>
          <w:color w:val="000000"/>
          <w:lang w:eastAsia="en-US"/>
        </w:rPr>
        <w:t xml:space="preserve">. </w:t>
      </w:r>
      <w:r w:rsidRPr="00D75149">
        <w:rPr>
          <w:color w:val="000000"/>
          <w:lang w:bidi="ru-RU"/>
        </w:rPr>
        <w:t>В рамках реализации Программы вышеуказанные денежные средства израсходованы на следующие мероприятия:</w:t>
      </w:r>
    </w:p>
    <w:p w:rsidR="003E6AE0" w:rsidRPr="00D75149" w:rsidRDefault="003E6AE0" w:rsidP="001520F8">
      <w:pPr>
        <w:widowControl w:val="0"/>
        <w:numPr>
          <w:ilvl w:val="0"/>
          <w:numId w:val="11"/>
        </w:numPr>
        <w:tabs>
          <w:tab w:val="num" w:pos="0"/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lang w:bidi="ru-RU"/>
        </w:rPr>
      </w:pPr>
      <w:r w:rsidRPr="00D75149">
        <w:rPr>
          <w:color w:val="000000"/>
          <w:lang w:bidi="ru-RU"/>
        </w:rPr>
        <w:t>Оплата ГСМ для проведения рейдов по выявлению очагов произрастания растений, содержащих наркотические средства на территории муниципальных образований Усть-Удинского района – 14 800,00</w:t>
      </w:r>
      <w:r w:rsidR="00050037" w:rsidRPr="00D75149">
        <w:rPr>
          <w:color w:val="000000"/>
          <w:lang w:bidi="ru-RU"/>
        </w:rPr>
        <w:t xml:space="preserve"> руб</w:t>
      </w:r>
      <w:r w:rsidRPr="00D75149">
        <w:rPr>
          <w:color w:val="000000"/>
          <w:lang w:bidi="ru-RU"/>
        </w:rPr>
        <w:t>.</w:t>
      </w:r>
    </w:p>
    <w:p w:rsidR="003E6AE0" w:rsidRPr="00D75149" w:rsidRDefault="003E6AE0" w:rsidP="001520F8">
      <w:pPr>
        <w:widowControl w:val="0"/>
        <w:numPr>
          <w:ilvl w:val="0"/>
          <w:numId w:val="11"/>
        </w:numPr>
        <w:tabs>
          <w:tab w:val="num" w:pos="0"/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lang w:bidi="ru-RU"/>
        </w:rPr>
      </w:pPr>
      <w:r w:rsidRPr="00D75149">
        <w:rPr>
          <w:color w:val="000000"/>
          <w:lang w:bidi="ru-RU"/>
        </w:rPr>
        <w:t>Оказание услуг по уничтожению дикорастущей конопли в Юголукском МО – 20 200,00</w:t>
      </w:r>
      <w:r w:rsidR="00050037" w:rsidRPr="00D75149">
        <w:rPr>
          <w:color w:val="000000"/>
          <w:lang w:bidi="ru-RU"/>
        </w:rPr>
        <w:t xml:space="preserve"> руб.</w:t>
      </w:r>
    </w:p>
    <w:p w:rsidR="003E6AE0" w:rsidRPr="00D75149" w:rsidRDefault="003E6AE0" w:rsidP="001520F8">
      <w:pPr>
        <w:widowControl w:val="0"/>
        <w:numPr>
          <w:ilvl w:val="0"/>
          <w:numId w:val="11"/>
        </w:numPr>
        <w:tabs>
          <w:tab w:val="num" w:pos="0"/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lang w:bidi="ru-RU"/>
        </w:rPr>
      </w:pPr>
      <w:r w:rsidRPr="00D75149">
        <w:rPr>
          <w:color w:val="000000"/>
          <w:lang w:bidi="ru-RU"/>
        </w:rPr>
        <w:t xml:space="preserve">Приобретение информационного стенда в МКОУ Светлолобовская СОШ – </w:t>
      </w:r>
      <w:r w:rsidR="00050037" w:rsidRPr="00D75149">
        <w:rPr>
          <w:color w:val="000000"/>
          <w:lang w:bidi="ru-RU"/>
        </w:rPr>
        <w:t xml:space="preserve">        </w:t>
      </w:r>
      <w:r w:rsidRPr="00D75149">
        <w:rPr>
          <w:color w:val="000000"/>
          <w:lang w:bidi="ru-RU"/>
        </w:rPr>
        <w:t>5 000,00</w:t>
      </w:r>
      <w:r w:rsidR="00050037" w:rsidRPr="00D75149">
        <w:rPr>
          <w:color w:val="000000"/>
          <w:lang w:bidi="ru-RU"/>
        </w:rPr>
        <w:t xml:space="preserve"> руб.</w:t>
      </w:r>
    </w:p>
    <w:p w:rsidR="003E6AE0" w:rsidRPr="00D75149" w:rsidRDefault="003E6AE0" w:rsidP="00050037">
      <w:pPr>
        <w:pStyle w:val="af6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Аппаратом областной антинаркотической комиссии, министерством по молодёжной политике Иркутской области, областным Центром профилактики наркомании 23 июня в 11.00 на платформе YuoTube проводился Большой антинаркотический диктант, приуроченный к Международному дню борьбы с наркоманией.</w:t>
      </w:r>
    </w:p>
    <w:p w:rsidR="003E6AE0" w:rsidRPr="00D75149" w:rsidRDefault="003E6AE0" w:rsidP="00050037">
      <w:pPr>
        <w:pStyle w:val="af6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29 </w:t>
      </w:r>
      <w:r w:rsidR="00050037"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юля 2022 года с целью профилактики дорожно-транспортных происшествий в состоянии алкогольного опьянения в Усть-Удинском районе, отделом по делам молодежи и спорта администрации Усть-Удинского района совместно с сотрудниками РЭГ ГИБДД МО МВД России Боханский дислокация п. Усть-Уда была проведена акция «Трезвый водитель».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акции: профилактика дорожно-транспортных происшествия с участием водителей, находившихся в состоянии алкогольного опьянения. </w:t>
      </w:r>
    </w:p>
    <w:p w:rsidR="003E6AE0" w:rsidRPr="00D75149" w:rsidRDefault="003E6AE0" w:rsidP="00FF1445">
      <w:pPr>
        <w:keepNext/>
        <w:spacing w:line="360" w:lineRule="auto"/>
        <w:ind w:right="425" w:firstLine="708"/>
        <w:jc w:val="center"/>
        <w:rPr>
          <w:i/>
          <w:color w:val="000000"/>
        </w:rPr>
      </w:pPr>
      <w:r w:rsidRPr="00D75149">
        <w:rPr>
          <w:i/>
          <w:color w:val="000000"/>
        </w:rPr>
        <w:t>Развитие добровольческого (волонтерского) движения</w:t>
      </w:r>
    </w:p>
    <w:p w:rsidR="003E6AE0" w:rsidRPr="00D75149" w:rsidRDefault="003E6AE0" w:rsidP="00FF1445">
      <w:pPr>
        <w:keepNext/>
        <w:spacing w:line="360" w:lineRule="auto"/>
        <w:ind w:right="425" w:firstLine="708"/>
        <w:jc w:val="center"/>
        <w:rPr>
          <w:b/>
          <w:color w:val="000000"/>
        </w:rPr>
      </w:pPr>
      <w:r w:rsidRPr="00D75149">
        <w:rPr>
          <w:i/>
          <w:color w:val="000000"/>
        </w:rPr>
        <w:t>на территории района</w:t>
      </w:r>
      <w:r w:rsidR="00A70A1D" w:rsidRPr="00D75149">
        <w:rPr>
          <w:i/>
          <w:color w:val="000000"/>
        </w:rPr>
        <w:t>.</w:t>
      </w:r>
    </w:p>
    <w:p w:rsidR="003E6AE0" w:rsidRPr="00D75149" w:rsidRDefault="003E6AE0" w:rsidP="008528AB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 xml:space="preserve">В течение 2022 года на территории района осуществляли свою деятельность добровольческое (волонтерское) объединение «Новое поколение». Целью данного волонтерского движения является формирование ценностей в молодежной культуре, направленных на непринятие социально-негативных явлений, ориентацию на здоровый </w:t>
      </w:r>
      <w:r w:rsidRPr="00D75149">
        <w:rPr>
          <w:rFonts w:eastAsia="Calibri"/>
          <w:color w:val="000000"/>
          <w:lang w:eastAsia="en-US"/>
        </w:rPr>
        <w:lastRenderedPageBreak/>
        <w:t>образ жизни, сознательный отказ от употребления психоактивных веществ.  В объединение входит 10 человек из числа обучающихся и молодежи. Руководит объединением исполнитель региональной системы по профилактике незаконного потребления наркотических средств и психотропных веществ, наркомании и токсикомании. На постоянной</w:t>
      </w:r>
      <w:r w:rsidRPr="00D75149">
        <w:rPr>
          <w:rFonts w:eastAsia="Calibri"/>
          <w:color w:val="000000"/>
          <w:lang w:eastAsia="en-US"/>
        </w:rPr>
        <w:tab/>
        <w:t xml:space="preserve"> основе волонтерами проводятся мероприятия, ориентированные на профилактику социально-негативных явлений и пропаганду здорового образа жизни.</w:t>
      </w:r>
    </w:p>
    <w:p w:rsidR="003E6AE0" w:rsidRPr="00D75149" w:rsidRDefault="003E6AE0" w:rsidP="008528AB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Также осуществляется добровольческая деятельность в рамках Всероссийской акции #МыВместе. Специалистами отдела совместно с волонтерами проводится работа с семьями мобилизованных: сбор гуманитарной помощи, изготовление свечей и т.д.</w:t>
      </w:r>
    </w:p>
    <w:p w:rsidR="003E6AE0" w:rsidRPr="00D75149" w:rsidRDefault="003E6AE0" w:rsidP="008528AB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color w:val="000000"/>
        </w:rPr>
        <w:t>В октябре 2022 года118 человек в том числе добровольцы (волонтеры)  из с.Юголок, с. Игжей, с. Малышевки, п.Усть-Уда приняли участие в уникальном проекте Иркутской области «Противостихийная экспедиция» по обучению добровольцев и волонтеров. Обучение по образовательной программе для добровольцев в сфере культуры безопасности и ликвидации последствий стихийных бедствий проводила команда «Противостихийной экспедиции» из г. Иркутск. По окончании образовательной программы члены экспедиции получили «Сертификат участника Экспедиции». Волонтерам поставили отметку в волонтерской книжке о том, что они прослушали шестичасовой курс обучения по спасательным работам.</w:t>
      </w:r>
    </w:p>
    <w:p w:rsidR="003E6AE0" w:rsidRPr="00D75149" w:rsidRDefault="003E6AE0" w:rsidP="00FF1445">
      <w:pPr>
        <w:spacing w:line="360" w:lineRule="auto"/>
        <w:ind w:right="-2"/>
        <w:jc w:val="center"/>
        <w:rPr>
          <w:i/>
          <w:color w:val="000000"/>
        </w:rPr>
      </w:pPr>
      <w:r w:rsidRPr="00D75149">
        <w:rPr>
          <w:i/>
          <w:color w:val="000000"/>
        </w:rPr>
        <w:t>Развит</w:t>
      </w:r>
      <w:r w:rsidR="008528AB" w:rsidRPr="00D75149">
        <w:rPr>
          <w:i/>
          <w:color w:val="000000"/>
        </w:rPr>
        <w:t>ие физической культуры и спорта.</w:t>
      </w:r>
    </w:p>
    <w:p w:rsidR="003E6AE0" w:rsidRPr="00D75149" w:rsidRDefault="003E6AE0" w:rsidP="00A16ED8">
      <w:pPr>
        <w:spacing w:before="19" w:after="19"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 рамках реализации муниципальной программы в 2022 году денежные средства в сумме 48 029,20 тыс. руб. израсходованы на следующие мероприятия:</w:t>
      </w:r>
    </w:p>
    <w:p w:rsidR="003E6AE0" w:rsidRPr="00D75149" w:rsidRDefault="003E6AE0" w:rsidP="001520F8">
      <w:pPr>
        <w:numPr>
          <w:ilvl w:val="0"/>
          <w:numId w:val="12"/>
        </w:numPr>
        <w:tabs>
          <w:tab w:val="left" w:pos="1134"/>
        </w:tabs>
        <w:spacing w:before="19" w:after="19" w:line="360" w:lineRule="auto"/>
        <w:ind w:left="0" w:firstLine="709"/>
        <w:contextualSpacing/>
        <w:jc w:val="both"/>
        <w:rPr>
          <w:color w:val="000000"/>
        </w:rPr>
      </w:pPr>
      <w:r w:rsidRPr="00D75149">
        <w:rPr>
          <w:color w:val="000000"/>
        </w:rPr>
        <w:t>Организация и проведение районных, межрайонных соревнований по различным видам спорта – 258,0 тыс. руб. (районный бюджет);</w:t>
      </w:r>
    </w:p>
    <w:p w:rsidR="003E6AE0" w:rsidRPr="00D75149" w:rsidRDefault="003E6AE0" w:rsidP="001520F8">
      <w:pPr>
        <w:numPr>
          <w:ilvl w:val="0"/>
          <w:numId w:val="12"/>
        </w:numPr>
        <w:tabs>
          <w:tab w:val="left" w:pos="1134"/>
        </w:tabs>
        <w:spacing w:before="19" w:after="19" w:line="360" w:lineRule="auto"/>
        <w:ind w:left="0" w:firstLine="709"/>
        <w:contextualSpacing/>
        <w:jc w:val="both"/>
        <w:rPr>
          <w:color w:val="000000"/>
        </w:rPr>
      </w:pPr>
      <w:r w:rsidRPr="00D75149">
        <w:rPr>
          <w:color w:val="000000"/>
        </w:rPr>
        <w:t>Организация участия сборных команд Усть-Удинского района в межрайонных и областных соревнованиях по различным видам спорта» - 156,82 тыс. руб. (районный бюджет);</w:t>
      </w:r>
    </w:p>
    <w:p w:rsidR="003E6AE0" w:rsidRPr="00D75149" w:rsidRDefault="003E6AE0" w:rsidP="001520F8">
      <w:pPr>
        <w:numPr>
          <w:ilvl w:val="0"/>
          <w:numId w:val="12"/>
        </w:numPr>
        <w:tabs>
          <w:tab w:val="left" w:pos="1134"/>
        </w:tabs>
        <w:spacing w:before="19" w:after="19" w:line="360" w:lineRule="auto"/>
        <w:ind w:left="0" w:firstLine="709"/>
        <w:contextualSpacing/>
        <w:jc w:val="both"/>
        <w:rPr>
          <w:color w:val="000000"/>
        </w:rPr>
      </w:pPr>
      <w:r w:rsidRPr="00D75149">
        <w:rPr>
          <w:color w:val="000000"/>
        </w:rPr>
        <w:t>Обеспечение жизнедеятельности МБУ «СШ Усть-Удинского района» - 10736,72 (районный бюджет), 277,0 (внебюджетные средства);</w:t>
      </w:r>
    </w:p>
    <w:p w:rsidR="003E6AE0" w:rsidRPr="00D75149" w:rsidRDefault="003E6AE0" w:rsidP="001520F8">
      <w:pPr>
        <w:numPr>
          <w:ilvl w:val="0"/>
          <w:numId w:val="12"/>
        </w:numPr>
        <w:tabs>
          <w:tab w:val="left" w:pos="1134"/>
        </w:tabs>
        <w:spacing w:before="19" w:after="19" w:line="360" w:lineRule="auto"/>
        <w:ind w:left="0" w:firstLine="709"/>
        <w:contextualSpacing/>
        <w:jc w:val="both"/>
        <w:rPr>
          <w:color w:val="000000"/>
        </w:rPr>
      </w:pPr>
      <w:r w:rsidRPr="00D75149">
        <w:rPr>
          <w:color w:val="000000"/>
        </w:rPr>
        <w:t>Приобретение оборудования, инвентаря и  формы для занятий физической культурой и спортом, а также для проведения спортивных мероприятий и участия представителей района в спортивных мероприятиях различного уровня</w:t>
      </w:r>
      <w:r w:rsidR="00A16ED8" w:rsidRPr="00D75149">
        <w:rPr>
          <w:color w:val="000000"/>
        </w:rPr>
        <w:t xml:space="preserve"> -</w:t>
      </w:r>
      <w:r w:rsidRPr="00D75149">
        <w:rPr>
          <w:color w:val="000000"/>
        </w:rPr>
        <w:t xml:space="preserve"> 1245,6 тыс. руб. (районный бюджет),  423,0 тыс. руб. (внебюджетные средства); </w:t>
      </w:r>
    </w:p>
    <w:p w:rsidR="003E6AE0" w:rsidRPr="00D75149" w:rsidRDefault="003E6AE0" w:rsidP="001520F8">
      <w:pPr>
        <w:numPr>
          <w:ilvl w:val="0"/>
          <w:numId w:val="12"/>
        </w:numPr>
        <w:tabs>
          <w:tab w:val="left" w:pos="1134"/>
        </w:tabs>
        <w:spacing w:before="19" w:after="19" w:line="360" w:lineRule="auto"/>
        <w:ind w:left="0" w:firstLine="709"/>
        <w:contextualSpacing/>
        <w:jc w:val="both"/>
        <w:rPr>
          <w:color w:val="000000"/>
        </w:rPr>
      </w:pPr>
      <w:r w:rsidRPr="00D75149">
        <w:rPr>
          <w:color w:val="000000"/>
        </w:rPr>
        <w:t>Организация оснащения спортивным инвентарем МБУ "Спортивная школа Усть-Удинского района" для занятия стрельбой из лука, лыжным спортом, городошным спортом" – 55,0 тыс. руб. (районный бюджет), - 1045,0 (областной бюджет).</w:t>
      </w:r>
    </w:p>
    <w:p w:rsidR="003E6AE0" w:rsidRPr="00D75149" w:rsidRDefault="003E6AE0" w:rsidP="001520F8">
      <w:pPr>
        <w:numPr>
          <w:ilvl w:val="0"/>
          <w:numId w:val="12"/>
        </w:numPr>
        <w:tabs>
          <w:tab w:val="left" w:pos="1134"/>
        </w:tabs>
        <w:spacing w:before="19" w:after="19" w:line="360" w:lineRule="auto"/>
        <w:ind w:left="0" w:firstLine="709"/>
        <w:contextualSpacing/>
        <w:jc w:val="both"/>
        <w:rPr>
          <w:color w:val="000000"/>
        </w:rPr>
      </w:pPr>
      <w:r w:rsidRPr="00D75149">
        <w:rPr>
          <w:color w:val="000000"/>
        </w:rPr>
        <w:lastRenderedPageBreak/>
        <w:t>Субсидия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– 497,4 тыс. руб. (областной бюджет) 26,2 тыс. руб. (районный бюджет).</w:t>
      </w:r>
    </w:p>
    <w:p w:rsidR="003E6AE0" w:rsidRPr="00D75149" w:rsidRDefault="003E6AE0" w:rsidP="001520F8">
      <w:pPr>
        <w:numPr>
          <w:ilvl w:val="0"/>
          <w:numId w:val="12"/>
        </w:numPr>
        <w:tabs>
          <w:tab w:val="left" w:pos="1134"/>
        </w:tabs>
        <w:spacing w:before="19" w:after="19" w:line="360" w:lineRule="auto"/>
        <w:ind w:left="0" w:firstLine="709"/>
        <w:contextualSpacing/>
        <w:jc w:val="both"/>
        <w:rPr>
          <w:color w:val="000000"/>
        </w:rPr>
      </w:pPr>
      <w:r w:rsidRPr="00D75149">
        <w:rPr>
          <w:color w:val="000000"/>
        </w:rPr>
        <w:t>Разработка проектно-сметной документации для капитального ремонта стадиона в п. Усть-Уда с прохождением государственной экспертизы в строительстве "Проверка достоверности определения сметной стоимости строительства, реконструкции, капитального ремонта, объектов капитального строительства" 500,0 тыс. руб. (районный бюджет).</w:t>
      </w:r>
    </w:p>
    <w:p w:rsidR="003E6AE0" w:rsidRPr="00D75149" w:rsidRDefault="003E6AE0" w:rsidP="001520F8">
      <w:pPr>
        <w:numPr>
          <w:ilvl w:val="0"/>
          <w:numId w:val="12"/>
        </w:numPr>
        <w:tabs>
          <w:tab w:val="left" w:pos="1134"/>
        </w:tabs>
        <w:spacing w:before="19" w:after="19" w:line="360" w:lineRule="auto"/>
        <w:ind w:left="0" w:firstLine="709"/>
        <w:contextualSpacing/>
        <w:jc w:val="both"/>
        <w:rPr>
          <w:color w:val="000000"/>
        </w:rPr>
      </w:pPr>
      <w:r w:rsidRPr="00D75149">
        <w:rPr>
          <w:color w:val="000000"/>
        </w:rPr>
        <w:t>Оказание услуг по техническому обслуживанию (ТО) систем видеонаблюдения по адресу: Иркутская область, Усть-Удинский район, р. п.  Усть-Уда, ул. Горького, 1А  - 44,40 тыс. руб. (районный бюджет).</w:t>
      </w:r>
    </w:p>
    <w:p w:rsidR="003E6AE0" w:rsidRPr="00D75149" w:rsidRDefault="00A16ED8" w:rsidP="001520F8">
      <w:pPr>
        <w:numPr>
          <w:ilvl w:val="0"/>
          <w:numId w:val="12"/>
        </w:numPr>
        <w:tabs>
          <w:tab w:val="left" w:pos="1134"/>
        </w:tabs>
        <w:spacing w:before="19" w:after="19" w:line="360" w:lineRule="auto"/>
        <w:ind w:left="0" w:firstLine="709"/>
        <w:contextualSpacing/>
        <w:jc w:val="both"/>
        <w:rPr>
          <w:color w:val="000000"/>
        </w:rPr>
      </w:pPr>
      <w:r w:rsidRPr="00D75149">
        <w:rPr>
          <w:color w:val="000000"/>
        </w:rPr>
        <w:t xml:space="preserve"> </w:t>
      </w:r>
      <w:r w:rsidR="003E6AE0" w:rsidRPr="00D75149">
        <w:rPr>
          <w:color w:val="000000"/>
        </w:rPr>
        <w:t>Поставка и монтаж модульного спортивного зала для единоборств - 25 580,0 тыс. руб. (районный бюджет).</w:t>
      </w:r>
    </w:p>
    <w:p w:rsidR="003E6AE0" w:rsidRPr="00D75149" w:rsidRDefault="00A16ED8" w:rsidP="001520F8">
      <w:pPr>
        <w:numPr>
          <w:ilvl w:val="0"/>
          <w:numId w:val="12"/>
        </w:numPr>
        <w:tabs>
          <w:tab w:val="left" w:pos="1134"/>
        </w:tabs>
        <w:spacing w:before="19" w:after="19" w:line="360" w:lineRule="auto"/>
        <w:ind w:left="0" w:firstLine="709"/>
        <w:contextualSpacing/>
        <w:jc w:val="both"/>
        <w:rPr>
          <w:color w:val="000000"/>
        </w:rPr>
      </w:pPr>
      <w:r w:rsidRPr="00D75149">
        <w:rPr>
          <w:color w:val="000000"/>
        </w:rPr>
        <w:t xml:space="preserve"> </w:t>
      </w:r>
      <w:r w:rsidR="003E6AE0" w:rsidRPr="00D75149">
        <w:rPr>
          <w:color w:val="000000"/>
        </w:rPr>
        <w:t>Подключение к сетям теплоснабжения, канализация, э/сн</w:t>
      </w:r>
      <w:r w:rsidRPr="00D75149">
        <w:rPr>
          <w:color w:val="000000"/>
        </w:rPr>
        <w:t>абжения здания Зала единоборств</w:t>
      </w:r>
      <w:r w:rsidR="003E6AE0" w:rsidRPr="00D75149">
        <w:rPr>
          <w:color w:val="000000"/>
        </w:rPr>
        <w:t xml:space="preserve"> – 2001,65 тыс. руб. (районный бюджет).</w:t>
      </w:r>
    </w:p>
    <w:p w:rsidR="003E6AE0" w:rsidRPr="00D75149" w:rsidRDefault="003E6AE0" w:rsidP="001520F8">
      <w:pPr>
        <w:numPr>
          <w:ilvl w:val="0"/>
          <w:numId w:val="12"/>
        </w:numPr>
        <w:tabs>
          <w:tab w:val="left" w:pos="1134"/>
        </w:tabs>
        <w:spacing w:before="19" w:after="19" w:line="360" w:lineRule="auto"/>
        <w:ind w:left="0" w:firstLine="709"/>
        <w:contextualSpacing/>
        <w:jc w:val="both"/>
        <w:rPr>
          <w:color w:val="000000"/>
        </w:rPr>
      </w:pPr>
      <w:r w:rsidRPr="00D75149">
        <w:rPr>
          <w:color w:val="000000"/>
        </w:rPr>
        <w:t xml:space="preserve"> Софинансирование расходных обязательств на приобретение оборудования и создания плоскостных спортивных сооружений в сельской местности - 4688,40 (областной бюджет)</w:t>
      </w:r>
      <w:r w:rsidR="00A16ED8" w:rsidRPr="00D75149">
        <w:rPr>
          <w:color w:val="000000"/>
        </w:rPr>
        <w:t>,</w:t>
      </w:r>
      <w:r w:rsidRPr="00D75149">
        <w:rPr>
          <w:color w:val="000000"/>
        </w:rPr>
        <w:t xml:space="preserve"> 242,90 - районный бюджет).</w:t>
      </w:r>
    </w:p>
    <w:p w:rsidR="003E6AE0" w:rsidRPr="00D75149" w:rsidRDefault="00A16ED8" w:rsidP="001520F8">
      <w:pPr>
        <w:numPr>
          <w:ilvl w:val="0"/>
          <w:numId w:val="12"/>
        </w:numPr>
        <w:tabs>
          <w:tab w:val="left" w:pos="1134"/>
        </w:tabs>
        <w:spacing w:before="19" w:after="19" w:line="360" w:lineRule="auto"/>
        <w:ind w:left="0" w:firstLine="709"/>
        <w:contextualSpacing/>
        <w:jc w:val="both"/>
        <w:rPr>
          <w:b/>
          <w:color w:val="000000"/>
        </w:rPr>
      </w:pPr>
      <w:r w:rsidRPr="00D75149">
        <w:rPr>
          <w:color w:val="000000"/>
        </w:rPr>
        <w:t xml:space="preserve"> </w:t>
      </w:r>
      <w:r w:rsidR="003E6AE0" w:rsidRPr="00D75149">
        <w:rPr>
          <w:color w:val="000000"/>
        </w:rPr>
        <w:t>Изготовление и монтаж объемных световых букв и фигур фрезерованных на здание модульно</w:t>
      </w:r>
      <w:r w:rsidRPr="00D75149">
        <w:rPr>
          <w:color w:val="000000"/>
        </w:rPr>
        <w:t>го спортивного зала единоборств</w:t>
      </w:r>
      <w:r w:rsidR="003E6AE0" w:rsidRPr="00D75149">
        <w:rPr>
          <w:color w:val="000000"/>
        </w:rPr>
        <w:t xml:space="preserve"> – 251,11 тыс. руб. (районный бюджет).</w:t>
      </w:r>
    </w:p>
    <w:p w:rsidR="003E6AE0" w:rsidRPr="00D75149" w:rsidRDefault="003E6AE0" w:rsidP="00FF1445">
      <w:pPr>
        <w:spacing w:before="19" w:after="19" w:line="360" w:lineRule="auto"/>
        <w:ind w:left="360"/>
        <w:jc w:val="center"/>
        <w:rPr>
          <w:i/>
          <w:color w:val="000000"/>
        </w:rPr>
      </w:pPr>
      <w:r w:rsidRPr="00D75149">
        <w:rPr>
          <w:i/>
          <w:color w:val="000000"/>
        </w:rPr>
        <w:t>Организация физического воспитания в образовательных учреждениях</w:t>
      </w:r>
      <w:r w:rsidR="00A16ED8" w:rsidRPr="00D75149">
        <w:rPr>
          <w:i/>
          <w:color w:val="000000"/>
        </w:rPr>
        <w:t>.</w:t>
      </w:r>
    </w:p>
    <w:p w:rsidR="003E6AE0" w:rsidRPr="00D75149" w:rsidRDefault="003E6AE0" w:rsidP="00561D91">
      <w:pPr>
        <w:spacing w:before="19" w:after="19"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 2022 году дошкольные образовательные организации активно сотрудничали с МБУ «СШ Усть-Удинского района». Воспитанники дошкольных организаций МБДОУ д/с «Светлячок», «Колокольчик» посещали занятия по ОФП и мини-футболу в физкультурно-оздоровительном комплексе «Олимпиец» п.Усть-Уда.</w:t>
      </w:r>
    </w:p>
    <w:p w:rsidR="003E6AE0" w:rsidRPr="00D75149" w:rsidRDefault="003E6AE0" w:rsidP="00561D91">
      <w:pPr>
        <w:spacing w:before="19" w:after="19"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 На постоянной основе ведется </w:t>
      </w:r>
      <w:r w:rsidRPr="00D75149">
        <w:rPr>
          <w:rFonts w:eastAsia="Calibri"/>
          <w:color w:val="000000"/>
          <w:lang w:eastAsia="en-US"/>
        </w:rPr>
        <w:t xml:space="preserve">деятельность по пропаганде комплекса ГТО. В течение 2022 года </w:t>
      </w:r>
      <w:r w:rsidRPr="00D75149">
        <w:rPr>
          <w:color w:val="000000"/>
        </w:rPr>
        <w:t>были проведены следующие мероприятия:</w:t>
      </w:r>
    </w:p>
    <w:p w:rsidR="003E6AE0" w:rsidRPr="00D75149" w:rsidRDefault="003E6AE0" w:rsidP="001520F8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«Новогодний фестиваль ВФСК ГТО» 13.01.2022</w:t>
      </w:r>
      <w:r w:rsidR="00C149FA" w:rsidRPr="00D75149">
        <w:rPr>
          <w:rFonts w:eastAsia="Calibri"/>
          <w:color w:val="000000"/>
          <w:lang w:eastAsia="en-US"/>
        </w:rPr>
        <w:t xml:space="preserve"> г.</w:t>
      </w:r>
      <w:r w:rsidRPr="00D75149">
        <w:rPr>
          <w:rFonts w:eastAsia="Calibri"/>
          <w:color w:val="000000"/>
          <w:lang w:eastAsia="en-US"/>
        </w:rPr>
        <w:t xml:space="preserve"> (40 участников) школьники</w:t>
      </w:r>
      <w:r w:rsidR="00C149FA" w:rsidRPr="00D75149">
        <w:rPr>
          <w:rFonts w:eastAsia="Calibri"/>
          <w:color w:val="000000"/>
          <w:lang w:eastAsia="en-US"/>
        </w:rPr>
        <w:t>.</w:t>
      </w:r>
    </w:p>
    <w:p w:rsidR="003E6AE0" w:rsidRPr="00D75149" w:rsidRDefault="003E6AE0" w:rsidP="001520F8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Выездная судейская коллегия ГТО в с. Аносово 24.03.2022</w:t>
      </w:r>
      <w:r w:rsidR="00C149FA" w:rsidRPr="00D75149">
        <w:rPr>
          <w:rFonts w:eastAsia="Calibri"/>
          <w:color w:val="000000"/>
          <w:lang w:eastAsia="en-US"/>
        </w:rPr>
        <w:t xml:space="preserve"> </w:t>
      </w:r>
      <w:r w:rsidRPr="00D75149">
        <w:rPr>
          <w:rFonts w:eastAsia="Calibri"/>
          <w:color w:val="000000"/>
          <w:lang w:eastAsia="en-US"/>
        </w:rPr>
        <w:t>г. (45 участников: 29 школьников, 16 взрослых)</w:t>
      </w:r>
      <w:r w:rsidR="00C149FA" w:rsidRPr="00D75149">
        <w:rPr>
          <w:rFonts w:eastAsia="Calibri"/>
          <w:color w:val="000000"/>
          <w:lang w:eastAsia="en-US"/>
        </w:rPr>
        <w:t>.</w:t>
      </w:r>
      <w:r w:rsidRPr="00D75149">
        <w:rPr>
          <w:rFonts w:eastAsia="Calibri"/>
          <w:color w:val="000000"/>
          <w:lang w:eastAsia="en-US"/>
        </w:rPr>
        <w:t xml:space="preserve"> </w:t>
      </w:r>
    </w:p>
    <w:p w:rsidR="003E6AE0" w:rsidRPr="00D75149" w:rsidRDefault="003E6AE0" w:rsidP="001520F8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Выездная судейская коллегия ГТО в с. Новая Уда 29.03.2022</w:t>
      </w:r>
      <w:r w:rsidR="00C149FA" w:rsidRPr="00D75149">
        <w:rPr>
          <w:rFonts w:eastAsia="Calibri"/>
          <w:color w:val="000000"/>
          <w:lang w:eastAsia="en-US"/>
        </w:rPr>
        <w:t xml:space="preserve"> </w:t>
      </w:r>
      <w:r w:rsidRPr="00D75149">
        <w:rPr>
          <w:rFonts w:eastAsia="Calibri"/>
          <w:color w:val="000000"/>
          <w:lang w:eastAsia="en-US"/>
        </w:rPr>
        <w:t>г. (98 школьников)</w:t>
      </w:r>
      <w:r w:rsidR="00C149FA" w:rsidRPr="00D75149">
        <w:rPr>
          <w:rFonts w:eastAsia="Calibri"/>
          <w:color w:val="000000"/>
          <w:lang w:eastAsia="en-US"/>
        </w:rPr>
        <w:t>.</w:t>
      </w:r>
      <w:r w:rsidRPr="00D75149">
        <w:rPr>
          <w:rFonts w:eastAsia="Calibri"/>
          <w:color w:val="000000"/>
          <w:lang w:eastAsia="en-US"/>
        </w:rPr>
        <w:t xml:space="preserve"> </w:t>
      </w:r>
    </w:p>
    <w:p w:rsidR="003E6AE0" w:rsidRPr="00D75149" w:rsidRDefault="003E6AE0" w:rsidP="001520F8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Выездная судейская коллегия ГТО в с. Игжей 07.04.2022</w:t>
      </w:r>
      <w:r w:rsidR="00C149FA" w:rsidRPr="00D75149">
        <w:rPr>
          <w:rFonts w:eastAsia="Calibri"/>
          <w:color w:val="000000"/>
          <w:lang w:eastAsia="en-US"/>
        </w:rPr>
        <w:t xml:space="preserve"> </w:t>
      </w:r>
      <w:r w:rsidRPr="00D75149">
        <w:rPr>
          <w:rFonts w:eastAsia="Calibri"/>
          <w:color w:val="000000"/>
          <w:lang w:eastAsia="en-US"/>
        </w:rPr>
        <w:t>г. (39 школьников)</w:t>
      </w:r>
      <w:r w:rsidR="00C149FA" w:rsidRPr="00D75149">
        <w:rPr>
          <w:rFonts w:eastAsia="Calibri"/>
          <w:color w:val="000000"/>
          <w:lang w:eastAsia="en-US"/>
        </w:rPr>
        <w:t>.</w:t>
      </w:r>
      <w:r w:rsidRPr="00D75149">
        <w:rPr>
          <w:rFonts w:eastAsia="Calibri"/>
          <w:color w:val="000000"/>
          <w:lang w:eastAsia="en-US"/>
        </w:rPr>
        <w:t xml:space="preserve"> </w:t>
      </w:r>
    </w:p>
    <w:p w:rsidR="003E6AE0" w:rsidRPr="00D75149" w:rsidRDefault="003E6AE0" w:rsidP="001520F8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lastRenderedPageBreak/>
        <w:t>Сдача нормативов ГТО обучающимися Усть -Удинских школ 20 и 27 апреля 2022</w:t>
      </w:r>
      <w:r w:rsidR="00C149FA" w:rsidRPr="00D75149">
        <w:rPr>
          <w:rFonts w:eastAsia="Calibri"/>
          <w:color w:val="000000"/>
          <w:lang w:eastAsia="en-US"/>
        </w:rPr>
        <w:t xml:space="preserve"> </w:t>
      </w:r>
      <w:r w:rsidRPr="00D75149">
        <w:rPr>
          <w:rFonts w:eastAsia="Calibri"/>
          <w:color w:val="000000"/>
          <w:lang w:eastAsia="en-US"/>
        </w:rPr>
        <w:t>г. – 40 участников</w:t>
      </w:r>
      <w:r w:rsidR="00C149FA" w:rsidRPr="00D75149">
        <w:rPr>
          <w:rFonts w:eastAsia="Calibri"/>
          <w:color w:val="000000"/>
          <w:lang w:eastAsia="en-US"/>
        </w:rPr>
        <w:t>.</w:t>
      </w:r>
    </w:p>
    <w:p w:rsidR="003E6AE0" w:rsidRPr="00D75149" w:rsidRDefault="003E6AE0" w:rsidP="001520F8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Сдача нормативов ГТО обучающимися Усть -Удинских школ 17.05. 2022</w:t>
      </w:r>
      <w:r w:rsidR="00C149FA" w:rsidRPr="00D75149">
        <w:rPr>
          <w:rFonts w:eastAsia="Calibri"/>
          <w:color w:val="000000"/>
          <w:lang w:eastAsia="en-US"/>
        </w:rPr>
        <w:t xml:space="preserve"> </w:t>
      </w:r>
      <w:r w:rsidRPr="00D75149">
        <w:rPr>
          <w:rFonts w:eastAsia="Calibri"/>
          <w:color w:val="000000"/>
          <w:lang w:eastAsia="en-US"/>
        </w:rPr>
        <w:t>г. – 40 участников</w:t>
      </w:r>
      <w:r w:rsidR="00C149FA" w:rsidRPr="00D75149">
        <w:rPr>
          <w:rFonts w:eastAsia="Calibri"/>
          <w:color w:val="000000"/>
          <w:lang w:eastAsia="en-US"/>
        </w:rPr>
        <w:t>.</w:t>
      </w:r>
    </w:p>
    <w:p w:rsidR="003E6AE0" w:rsidRPr="00D75149" w:rsidRDefault="003E6AE0" w:rsidP="001520F8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Выездная судейская коллегия ГТО в с. Юголок 18.05.2022</w:t>
      </w:r>
      <w:r w:rsidR="00C149FA" w:rsidRPr="00D75149">
        <w:rPr>
          <w:rFonts w:eastAsia="Calibri"/>
          <w:color w:val="000000"/>
          <w:lang w:eastAsia="en-US"/>
        </w:rPr>
        <w:t xml:space="preserve"> </w:t>
      </w:r>
      <w:r w:rsidRPr="00D75149">
        <w:rPr>
          <w:rFonts w:eastAsia="Calibri"/>
          <w:color w:val="000000"/>
          <w:lang w:eastAsia="en-US"/>
        </w:rPr>
        <w:t xml:space="preserve">г. (40 школьников) </w:t>
      </w:r>
    </w:p>
    <w:p w:rsidR="003E6AE0" w:rsidRPr="00D75149" w:rsidRDefault="003E6AE0" w:rsidP="001520F8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Спартакиада муниципальных образований Усть-Удинского района 13.09.2022г. – 27 участников (по 7 участников из Малышевки, Средней Муи, Мольки, 5 участников из Светлолобово, 1 из Усть-Уды)</w:t>
      </w:r>
      <w:r w:rsidR="00C149FA" w:rsidRPr="00D75149">
        <w:rPr>
          <w:rFonts w:eastAsia="Calibri"/>
          <w:color w:val="000000"/>
          <w:lang w:eastAsia="en-US"/>
        </w:rPr>
        <w:t>.</w:t>
      </w:r>
    </w:p>
    <w:p w:rsidR="003E6AE0" w:rsidRPr="00D75149" w:rsidRDefault="003E6AE0" w:rsidP="001520F8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Выездная судейская коллегия ГТО в с. Средняя Муя 13.10.2022</w:t>
      </w:r>
      <w:r w:rsidR="00C149FA" w:rsidRPr="00D75149">
        <w:rPr>
          <w:rFonts w:eastAsia="Calibri"/>
          <w:color w:val="000000"/>
          <w:lang w:eastAsia="en-US"/>
        </w:rPr>
        <w:t xml:space="preserve"> </w:t>
      </w:r>
      <w:r w:rsidRPr="00D75149">
        <w:rPr>
          <w:rFonts w:eastAsia="Calibri"/>
          <w:color w:val="000000"/>
          <w:lang w:eastAsia="en-US"/>
        </w:rPr>
        <w:t>г. (54</w:t>
      </w:r>
      <w:r w:rsidR="00C149FA" w:rsidRPr="00D75149">
        <w:rPr>
          <w:rFonts w:eastAsia="Calibri"/>
          <w:color w:val="000000"/>
          <w:lang w:eastAsia="en-US"/>
        </w:rPr>
        <w:t xml:space="preserve"> </w:t>
      </w:r>
      <w:r w:rsidRPr="00D75149">
        <w:rPr>
          <w:rFonts w:eastAsia="Calibri"/>
          <w:color w:val="000000"/>
          <w:lang w:eastAsia="en-US"/>
        </w:rPr>
        <w:t>школьника, 5 взрослых)</w:t>
      </w:r>
      <w:r w:rsidR="00C149FA" w:rsidRPr="00D75149">
        <w:rPr>
          <w:rFonts w:eastAsia="Calibri"/>
          <w:color w:val="000000"/>
          <w:lang w:eastAsia="en-US"/>
        </w:rPr>
        <w:t>.</w:t>
      </w:r>
      <w:r w:rsidRPr="00D75149">
        <w:rPr>
          <w:rFonts w:eastAsia="Calibri"/>
          <w:color w:val="000000"/>
          <w:lang w:eastAsia="en-US"/>
        </w:rPr>
        <w:t xml:space="preserve"> </w:t>
      </w:r>
    </w:p>
    <w:p w:rsidR="003E6AE0" w:rsidRPr="00D75149" w:rsidRDefault="003E6AE0" w:rsidP="001520F8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Выездная судейская коллегия ГТО в с. Новая Уда 27.10.2022г. (29 школьников)</w:t>
      </w:r>
      <w:r w:rsidR="00C149FA" w:rsidRPr="00D75149">
        <w:rPr>
          <w:rFonts w:eastAsia="Calibri"/>
          <w:color w:val="000000"/>
          <w:lang w:eastAsia="en-US"/>
        </w:rPr>
        <w:t>.</w:t>
      </w:r>
    </w:p>
    <w:p w:rsidR="003E6AE0" w:rsidRPr="00D75149" w:rsidRDefault="003E6AE0" w:rsidP="001520F8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Сдача нормативов ГТО обучающихся Усть-Удинских школ октябрь, ноябрь 2022г. – 58 участников.</w:t>
      </w:r>
    </w:p>
    <w:p w:rsidR="003E6AE0" w:rsidRPr="00D75149" w:rsidRDefault="003E6AE0" w:rsidP="001520F8">
      <w:pPr>
        <w:numPr>
          <w:ilvl w:val="0"/>
          <w:numId w:val="13"/>
        </w:numPr>
        <w:tabs>
          <w:tab w:val="left" w:pos="1134"/>
        </w:tabs>
        <w:spacing w:before="19" w:after="19" w:line="360" w:lineRule="auto"/>
        <w:ind w:left="0" w:firstLine="709"/>
        <w:contextualSpacing/>
        <w:jc w:val="both"/>
        <w:rPr>
          <w:color w:val="000000"/>
        </w:rPr>
      </w:pPr>
      <w:r w:rsidRPr="00D75149">
        <w:rPr>
          <w:rFonts w:eastAsia="Calibri"/>
          <w:color w:val="000000"/>
          <w:lang w:eastAsia="en-US"/>
        </w:rPr>
        <w:t xml:space="preserve"> Самостоятельно сдавали нормативы категория взрослого населения в течение года 79 человек.</w:t>
      </w:r>
    </w:p>
    <w:p w:rsidR="003E6AE0" w:rsidRPr="00D75149" w:rsidRDefault="003E6AE0" w:rsidP="00561D91">
      <w:pPr>
        <w:spacing w:before="19" w:after="19"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В 2022 году созданы и зарегистрированы 13 спортивных клубов во Всероссийском реестре (перечне) школьных спортивных клубов в них 835 участников. </w:t>
      </w:r>
    </w:p>
    <w:p w:rsidR="003E6AE0" w:rsidRPr="00D75149" w:rsidRDefault="003E6AE0" w:rsidP="00FF1445">
      <w:pPr>
        <w:spacing w:before="19" w:after="19" w:line="360" w:lineRule="auto"/>
        <w:ind w:left="360"/>
        <w:contextualSpacing/>
        <w:jc w:val="center"/>
        <w:rPr>
          <w:i/>
          <w:color w:val="000000"/>
        </w:rPr>
      </w:pPr>
      <w:r w:rsidRPr="00D75149">
        <w:rPr>
          <w:i/>
          <w:color w:val="000000"/>
        </w:rPr>
        <w:t>Работа со студенческой и учащейся молодежью</w:t>
      </w:r>
      <w:r w:rsidR="00846143" w:rsidRPr="00D75149">
        <w:rPr>
          <w:i/>
          <w:color w:val="000000"/>
        </w:rPr>
        <w:t>.</w:t>
      </w:r>
    </w:p>
    <w:p w:rsidR="003E6AE0" w:rsidRPr="00D75149" w:rsidRDefault="003E6AE0" w:rsidP="00846143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реализации муниципальной программы РМО «Усть-Удинский район» «Развитие физической культуры и спорта» на 2015-2024 годы в течение 2022 года проводились районные физкультурные и спортивные мероприятия, в которых в том числе, принимала участие молодежь из числа студентов: соревнования по летним видам спорта, районные соревнования по волейболу на Кубок мэра, районные соревнования по мини-футболу на Кубок мэра Усть-Удинского района, районные соревнования по шашкам и шахматам, Всероссийский День ходьбы на территории Усть-Удинского района, районные соревнования, посвященные Дню Государственного Российского флага, межрайонные соревнования по борьбе «Самбо», районные соревнования по шахматам и шашкам, легкоатлетической эстафете, по стрельбе из пневматической винтовки «Меткий стрелок», «Сборка-разборка АКМ», посвященные празднованию 77-й годовщины Победы в ВОВ 1941-1945 гг., Открытая Всероссийская массовая лыжная гонка «Лыжня России», районные соревнования по легкой атлетике, Открытое первенство Усть-Удинского района по классическому троеборью среди юношей и девушек до 18 лет (пауэрлифтинг), районные соревнования среди школьников по баскетболу, военно-спортивная игра «Зарница», районные соревнования по лыжным гонкам.</w:t>
      </w:r>
    </w:p>
    <w:p w:rsidR="003E6AE0" w:rsidRPr="00D75149" w:rsidRDefault="003E6AE0" w:rsidP="00846143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Также представители Усть-Удинского района приняли участие в межрайонных и областных спортивных мероприятиях: Первенство Иркутской области  по волейболу среди юношей 2006-2007 г.р., Открытый турнир Иркутска на призы ЗТР Груздева П.С. по классическому троеборью среди девушек и юношей, Открытое первенство Иркутска по классическому троеборью среди девушек и юношей, Первенство Иркутской области по дзюдо среди мальчиков и девочек до 13 лет (2010-2011г.р.) г. Ангарск 19.03.2022г, </w:t>
      </w:r>
      <w:r w:rsidRPr="00D751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XXIII</w:t>
      </w:r>
      <w:r w:rsidRPr="00D75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традиционный областной турнир по дзюдо среди мальчиков и девочек до 13 лет, посвященный памяти председателя профкома Разрезостроительного управления объединения «Востсибуголь», первого тренера В.В. Харина 29-30.04.2022г. г. Черемхово, 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областной турнир по мини-футболу (среди юношей 2013г.р.) «Золотая осень 2022» г. Ангарск 01.10.2022г., областной турнир по мини-футболу (среди юношей 2012г.р.) г. Ангарск 16.10.2022г, областной турнир по мини-футболу (среди юношей 2010г.р.) г. Ангарск 13.11.2022г., Кубок г. Иркутска по пауэрлифтингу в дисциплинах «троеборье» и «классическое троеборье» 19-20.03.2022г., открытый чемпионат г. Иркутска по пауэрлифтингу в дисциплине «жим» 30.04-01.05.2022г., открытый Кубок Иркутской области по пауэрлифтингу 13-15.05.2022г., Первенство г. Иркутска по пауэрлифтингу 18-20.11.2022г, открытый чемпионат и первенство г. Иркутска по пауэрлифтингу в дисциплине «жим» 10.12.2022г., областной турнир г. Тулун по пауэрлифтингу (классическому троеборью среди юношей и девушек 2004-2009г.р.), посвященный 95-летнему юбилею города – 19.02.2022 </w:t>
      </w:r>
    </w:p>
    <w:p w:rsidR="003E6AE0" w:rsidRPr="00D75149" w:rsidRDefault="003E6AE0" w:rsidP="00846143">
      <w:pPr>
        <w:spacing w:before="19" w:after="19"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Мероприятия по развитию физической культуры и массового спорта среди студенческой и учащейся молодежи: </w:t>
      </w:r>
    </w:p>
    <w:p w:rsidR="003E6AE0" w:rsidRPr="00D75149" w:rsidRDefault="00846143" w:rsidP="00846143">
      <w:pPr>
        <w:spacing w:before="19" w:after="19"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-  </w:t>
      </w:r>
      <w:r w:rsidR="003E6AE0" w:rsidRPr="00D75149">
        <w:rPr>
          <w:color w:val="000000"/>
        </w:rPr>
        <w:t>Открытый межрайонный Турнир по ринг-бенди на кубок главы Жигаловского района 05.02.2022г.</w:t>
      </w:r>
    </w:p>
    <w:p w:rsidR="003E6AE0" w:rsidRPr="00D75149" w:rsidRDefault="003E6AE0" w:rsidP="00846143">
      <w:pPr>
        <w:spacing w:before="19" w:after="19"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- Межрайонные соревнования по хоккею с мячом «Закрытие сезона» 06.03.2022г. – 2 команды</w:t>
      </w:r>
    </w:p>
    <w:p w:rsidR="003E6AE0" w:rsidRPr="00D75149" w:rsidRDefault="003E6AE0" w:rsidP="00846143">
      <w:pPr>
        <w:spacing w:before="19" w:after="19"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- Районные соревнования по баскетболу на Кубок мэра Усть-Удинского района</w:t>
      </w:r>
    </w:p>
    <w:p w:rsidR="003E6AE0" w:rsidRPr="00D75149" w:rsidRDefault="003E6AE0" w:rsidP="00846143">
      <w:pPr>
        <w:spacing w:before="19" w:after="19"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- Районные соревнования по волейболу на Кубок мэра Усть-Удинского района</w:t>
      </w:r>
    </w:p>
    <w:p w:rsidR="003E6AE0" w:rsidRPr="00D75149" w:rsidRDefault="003E6AE0" w:rsidP="00846143">
      <w:pPr>
        <w:spacing w:before="19" w:after="19"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- Районные соревнования по мини-футболу на Кубок мэра Усть-Удинского района.</w:t>
      </w:r>
    </w:p>
    <w:p w:rsidR="003E6AE0" w:rsidRPr="00D75149" w:rsidRDefault="003E6AE0" w:rsidP="00846143">
      <w:pPr>
        <w:spacing w:before="19" w:after="19"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D75149">
        <w:rPr>
          <w:rFonts w:eastAsia="Calibri"/>
          <w:color w:val="000000"/>
          <w:lang w:eastAsia="en-US"/>
        </w:rPr>
        <w:t xml:space="preserve">Воспитанники спортивной школы в течение 2022 года заняли призовые места: </w:t>
      </w:r>
      <w:r w:rsidRPr="00D75149">
        <w:rPr>
          <w:color w:val="000000"/>
        </w:rPr>
        <w:t xml:space="preserve">XXIII традиционный областной турнир по дзюдо среди мальчиков и девочек до 13 лет, посвященный памяти председателя профкома Разрезостроительного управления объединения «Востсибуголь», первого тренера В.В. Харина 29-30.04.2022г. г. Черемхово, призовые места в областном турнире г. Тулун по пауэрлифтингу (классическому троеборью среди юношей и девушек 2004-2009 г.р.) 19-21.02.2022г; призовые места в </w:t>
      </w:r>
      <w:r w:rsidRPr="00D75149">
        <w:rPr>
          <w:color w:val="000000"/>
          <w:shd w:val="clear" w:color="auto" w:fill="FFFFFF"/>
        </w:rPr>
        <w:lastRenderedPageBreak/>
        <w:t>Открытом чемпионате г. Иркутска по пауэрлифтингу в дисциплине «жим» 30.04-01.05.2022г. 28 февраля 2022 года обучающиеся объединения «Шахматная школа» приняли участие в областном дистанционном турнире по классическим шахматам на Кубок РДШ; п. Залари прошел ежегодный XXV Традиционный турнир школьников Иркутской области по Самбо "Весенние ласточки". Также спортсмены приняли участие в Турнире на Кубок мэра Баяндаявского района по стрельбе из традиционного лука. Один из спортсменов попал в восьмерку лучших лучников в личном первенстве.</w:t>
      </w:r>
    </w:p>
    <w:p w:rsidR="003E6AE0" w:rsidRPr="00D75149" w:rsidRDefault="003E6AE0" w:rsidP="00846143">
      <w:pPr>
        <w:spacing w:before="19" w:after="19" w:line="360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Воспитанники</w:t>
      </w:r>
      <w:r w:rsidRPr="00D75149">
        <w:rPr>
          <w:color w:val="000000"/>
          <w:shd w:val="clear" w:color="auto" w:fill="FFFFFF"/>
        </w:rPr>
        <w:t xml:space="preserve"> МБУ «СШ Усть-Удинского района» </w:t>
      </w:r>
      <w:r w:rsidRPr="00D75149">
        <w:rPr>
          <w:rFonts w:eastAsia="Calibri"/>
          <w:color w:val="000000"/>
          <w:lang w:eastAsia="en-US"/>
        </w:rPr>
        <w:t xml:space="preserve">получили 52 юношеских разряда: 22 человека - </w:t>
      </w:r>
      <w:r w:rsidRPr="00D75149">
        <w:rPr>
          <w:rFonts w:eastAsia="Calibri"/>
          <w:color w:val="000000"/>
          <w:lang w:val="en-US" w:eastAsia="en-US"/>
        </w:rPr>
        <w:t>II</w:t>
      </w:r>
      <w:r w:rsidRPr="00D75149">
        <w:rPr>
          <w:rFonts w:eastAsia="Calibri"/>
          <w:color w:val="000000"/>
          <w:lang w:eastAsia="en-US"/>
        </w:rPr>
        <w:t xml:space="preserve"> и </w:t>
      </w:r>
      <w:r w:rsidRPr="00D75149">
        <w:rPr>
          <w:rFonts w:eastAsia="Calibri"/>
          <w:color w:val="000000"/>
          <w:lang w:val="en-US" w:eastAsia="en-US"/>
        </w:rPr>
        <w:t>III</w:t>
      </w:r>
      <w:r w:rsidRPr="00D75149">
        <w:rPr>
          <w:rFonts w:eastAsia="Calibri"/>
          <w:color w:val="000000"/>
          <w:lang w:eastAsia="en-US"/>
        </w:rPr>
        <w:t xml:space="preserve"> спортивные разряды, 10 человек - </w:t>
      </w:r>
      <w:r w:rsidRPr="00D75149">
        <w:rPr>
          <w:rFonts w:eastAsia="Calibri"/>
          <w:color w:val="000000"/>
          <w:lang w:val="en-US" w:eastAsia="en-US"/>
        </w:rPr>
        <w:t>I</w:t>
      </w:r>
      <w:r w:rsidRPr="00D75149">
        <w:rPr>
          <w:rFonts w:eastAsia="Calibri"/>
          <w:color w:val="000000"/>
          <w:lang w:eastAsia="en-US"/>
        </w:rPr>
        <w:t xml:space="preserve"> спортивный разряд, 3 человека – звание «Кандидат в мастера спорта.</w:t>
      </w:r>
    </w:p>
    <w:p w:rsidR="003E6AE0" w:rsidRPr="00D75149" w:rsidRDefault="003E6AE0" w:rsidP="00846143">
      <w:pPr>
        <w:shd w:val="clear" w:color="auto" w:fill="FFFFFF"/>
        <w:spacing w:before="19" w:after="19" w:line="360" w:lineRule="auto"/>
        <w:ind w:firstLine="709"/>
        <w:contextualSpacing/>
        <w:jc w:val="both"/>
        <w:rPr>
          <w:color w:val="000000"/>
        </w:rPr>
      </w:pPr>
      <w:r w:rsidRPr="00D75149">
        <w:rPr>
          <w:color w:val="000000"/>
        </w:rPr>
        <w:t xml:space="preserve">Воспитанники МБУ ДО «Усть-Удинский районный Дом детского творчества) получили </w:t>
      </w:r>
      <w:r w:rsidRPr="00D75149">
        <w:rPr>
          <w:color w:val="000000"/>
          <w:lang w:val="en-US"/>
        </w:rPr>
        <w:t>III</w:t>
      </w:r>
      <w:r w:rsidRPr="00D75149">
        <w:rPr>
          <w:color w:val="000000"/>
        </w:rPr>
        <w:t xml:space="preserve"> юношеский разряд по самбо  6 человек и </w:t>
      </w:r>
      <w:r w:rsidRPr="00D75149">
        <w:rPr>
          <w:color w:val="000000"/>
          <w:lang w:val="en-US"/>
        </w:rPr>
        <w:t>II</w:t>
      </w:r>
      <w:r w:rsidRPr="00D75149">
        <w:rPr>
          <w:color w:val="000000"/>
        </w:rPr>
        <w:t xml:space="preserve"> юношеский разряд 5 человек , 1 человек </w:t>
      </w:r>
      <w:r w:rsidRPr="00D75149">
        <w:rPr>
          <w:color w:val="000000"/>
          <w:lang w:val="en-US"/>
        </w:rPr>
        <w:t>II</w:t>
      </w:r>
      <w:r w:rsidRPr="00D75149">
        <w:rPr>
          <w:color w:val="000000"/>
        </w:rPr>
        <w:t xml:space="preserve"> юношеский разряд по шахматам.</w:t>
      </w:r>
    </w:p>
    <w:p w:rsidR="003E6AE0" w:rsidRPr="00D75149" w:rsidRDefault="003E6AE0" w:rsidP="00846143">
      <w:pPr>
        <w:spacing w:before="19" w:after="19" w:line="360" w:lineRule="auto"/>
        <w:ind w:firstLine="709"/>
        <w:contextualSpacing/>
        <w:jc w:val="both"/>
        <w:rPr>
          <w:color w:val="000000"/>
        </w:rPr>
      </w:pPr>
      <w:r w:rsidRPr="00D75149">
        <w:rPr>
          <w:rFonts w:eastAsia="Calibri"/>
          <w:color w:val="000000"/>
          <w:lang w:eastAsia="en-US"/>
        </w:rPr>
        <w:t>В 2022 году 5 спортсменам присвоен 1 спортивный разряд и 3 спортсменам присвоено звание «кандидат в мастера спорта» по пауэрлифтингу (тренеры Шляхов Андрей Викторович, Толмачев Руслан Александрович), а также около 60-ти массовых спортивных разрядов.</w:t>
      </w:r>
      <w:r w:rsidRPr="00D75149">
        <w:rPr>
          <w:color w:val="000000"/>
        </w:rPr>
        <w:t xml:space="preserve"> </w:t>
      </w:r>
    </w:p>
    <w:p w:rsidR="003E6AE0" w:rsidRPr="00D75149" w:rsidRDefault="003E6AE0" w:rsidP="002746B8">
      <w:pPr>
        <w:tabs>
          <w:tab w:val="left" w:pos="1134"/>
        </w:tabs>
        <w:spacing w:line="360" w:lineRule="auto"/>
        <w:ind w:firstLine="709"/>
        <w:jc w:val="both"/>
        <w:rPr>
          <w:b/>
          <w:color w:val="000000"/>
          <w:shd w:val="clear" w:color="auto" w:fill="FFFFFF"/>
        </w:rPr>
      </w:pPr>
      <w:r w:rsidRPr="00D75149">
        <w:rPr>
          <w:b/>
          <w:color w:val="000000"/>
          <w:shd w:val="clear" w:color="auto" w:fill="FFFFFF"/>
        </w:rPr>
        <w:t>Основные задачи отдела по делам молодежи и спорта на 2023 год:</w:t>
      </w:r>
    </w:p>
    <w:p w:rsidR="003E6AE0" w:rsidRPr="00D75149" w:rsidRDefault="003E6AE0" w:rsidP="001520F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color w:val="000000"/>
        </w:rPr>
      </w:pPr>
      <w:r w:rsidRPr="00D75149">
        <w:rPr>
          <w:color w:val="000000"/>
        </w:rPr>
        <w:t>Создание местного отделения регионального отделения Движения детей и молодежи «Движение первых».</w:t>
      </w:r>
    </w:p>
    <w:p w:rsidR="003E6AE0" w:rsidRPr="00D75149" w:rsidRDefault="003E6AE0" w:rsidP="001520F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color w:val="000000"/>
        </w:rPr>
      </w:pPr>
      <w:r w:rsidRPr="00D75149">
        <w:rPr>
          <w:color w:val="000000"/>
        </w:rPr>
        <w:t>Активизация проведения тестирования по выполнению испытаний (тестов) ВФСК ГТО среди взрослого населения района.</w:t>
      </w:r>
    </w:p>
    <w:p w:rsidR="003E6AE0" w:rsidRPr="00D75149" w:rsidRDefault="003E6AE0" w:rsidP="001520F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color w:val="000000"/>
        </w:rPr>
      </w:pPr>
      <w:r w:rsidRPr="00D75149">
        <w:rPr>
          <w:color w:val="000000"/>
        </w:rPr>
        <w:t>Организация и проведение районных и межрайонных спортивных мероприятий по различным видам спорта.</w:t>
      </w:r>
    </w:p>
    <w:p w:rsidR="003E6AE0" w:rsidRPr="00D75149" w:rsidRDefault="003E6AE0" w:rsidP="001520F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color w:val="000000"/>
        </w:rPr>
      </w:pPr>
      <w:r w:rsidRPr="00D75149">
        <w:rPr>
          <w:color w:val="000000"/>
        </w:rPr>
        <w:t>Развитие инфраструктуры сферы физической культуры и спорта.</w:t>
      </w:r>
    </w:p>
    <w:p w:rsidR="003E6AE0" w:rsidRPr="00D75149" w:rsidRDefault="003E6AE0" w:rsidP="001520F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color w:val="000000"/>
        </w:rPr>
      </w:pPr>
      <w:r w:rsidRPr="00D75149">
        <w:rPr>
          <w:color w:val="000000"/>
        </w:rPr>
        <w:t>Укрепление и развитие материально-спортивной базы.</w:t>
      </w:r>
    </w:p>
    <w:p w:rsidR="003E6AE0" w:rsidRPr="00D75149" w:rsidRDefault="003E6AE0" w:rsidP="001520F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color w:val="000000"/>
        </w:rPr>
      </w:pPr>
      <w:r w:rsidRPr="00D75149">
        <w:rPr>
          <w:color w:val="000000"/>
        </w:rPr>
        <w:t>Разработка муниципальных нормативных актов, методических и информационных материалов, касающихся реализации государственной молодежной политики и развития спорта на территории района.</w:t>
      </w:r>
    </w:p>
    <w:p w:rsidR="003E6AE0" w:rsidRPr="00D75149" w:rsidRDefault="003E6AE0" w:rsidP="001520F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color w:val="000000"/>
        </w:rPr>
      </w:pPr>
      <w:r w:rsidRPr="00D75149">
        <w:rPr>
          <w:color w:val="000000"/>
        </w:rPr>
        <w:t>Обеспечение условий для реализации творческого, научного, интеллектуального потенциала молодежи.</w:t>
      </w:r>
    </w:p>
    <w:p w:rsidR="003E6AE0" w:rsidRPr="00D75149" w:rsidRDefault="003E6AE0" w:rsidP="001520F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color w:val="000000"/>
        </w:rPr>
      </w:pPr>
      <w:r w:rsidRPr="00D75149">
        <w:rPr>
          <w:color w:val="000000"/>
        </w:rPr>
        <w:t>Совершенствование системы патриотического воспитания и допризывной подготовки молодежи в Усть-Удинском районе.</w:t>
      </w:r>
    </w:p>
    <w:p w:rsidR="003E6AE0" w:rsidRPr="00D75149" w:rsidRDefault="003E6AE0" w:rsidP="001520F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color w:val="000000"/>
        </w:rPr>
      </w:pPr>
      <w:r w:rsidRPr="00D75149">
        <w:rPr>
          <w:color w:val="000000"/>
        </w:rPr>
        <w:t xml:space="preserve"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 </w:t>
      </w:r>
    </w:p>
    <w:p w:rsidR="003E6AE0" w:rsidRPr="00D75149" w:rsidRDefault="003E6AE0" w:rsidP="001520F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color w:val="000000"/>
        </w:rPr>
      </w:pPr>
      <w:r w:rsidRPr="00D75149">
        <w:rPr>
          <w:color w:val="000000"/>
        </w:rPr>
        <w:lastRenderedPageBreak/>
        <w:t>Обеспечение информационно-просветительской работы среди населения района по пропаганде физической культуры, спорта, здорового образа жизни, а также в сфере молодежной политики.</w:t>
      </w:r>
    </w:p>
    <w:p w:rsidR="002746B8" w:rsidRPr="00D75149" w:rsidRDefault="002746B8" w:rsidP="00FF1445">
      <w:pPr>
        <w:spacing w:line="360" w:lineRule="auto"/>
        <w:jc w:val="center"/>
        <w:rPr>
          <w:b/>
          <w:color w:val="000000"/>
        </w:rPr>
      </w:pPr>
    </w:p>
    <w:p w:rsidR="009F6BCE" w:rsidRPr="00D75149" w:rsidRDefault="009F6BCE" w:rsidP="00FF1445">
      <w:pPr>
        <w:spacing w:line="360" w:lineRule="auto"/>
        <w:jc w:val="center"/>
        <w:rPr>
          <w:b/>
          <w:bCs w:val="0"/>
          <w:color w:val="000000"/>
        </w:rPr>
      </w:pPr>
      <w:r w:rsidRPr="00D75149">
        <w:rPr>
          <w:b/>
          <w:color w:val="000000"/>
        </w:rPr>
        <w:t>Трудовые отношения</w:t>
      </w:r>
      <w:r w:rsidR="005A5188" w:rsidRPr="00D75149">
        <w:rPr>
          <w:b/>
          <w:color w:val="000000"/>
        </w:rPr>
        <w:t>.</w:t>
      </w:r>
    </w:p>
    <w:p w:rsidR="009F6BCE" w:rsidRPr="00D75149" w:rsidRDefault="009F6BCE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</w:rPr>
      </w:pPr>
      <w:r w:rsidRPr="00D75149">
        <w:rPr>
          <w:rFonts w:eastAsia="Calibri"/>
          <w:color w:val="000000"/>
        </w:rPr>
        <w:t>Деятельность администрации района в данном направлении направлена на совершенствование отраслевых систем оплаты труда работников учреждений, ориентированных на достижение плановых показателей уровня средней заработной платы отдельных категорий работников, определенных Указами Президента Российской Федерации.</w:t>
      </w:r>
    </w:p>
    <w:p w:rsidR="009F6BCE" w:rsidRPr="00D75149" w:rsidRDefault="009F6BCE" w:rsidP="00FF1445">
      <w:pPr>
        <w:spacing w:line="360" w:lineRule="auto"/>
        <w:ind w:firstLine="708"/>
        <w:jc w:val="both"/>
        <w:rPr>
          <w:rFonts w:eastAsia="Calibri"/>
          <w:bCs w:val="0"/>
          <w:color w:val="000000"/>
        </w:rPr>
      </w:pPr>
      <w:r w:rsidRPr="00D75149">
        <w:rPr>
          <w:rFonts w:eastAsia="Calibri"/>
          <w:color w:val="000000"/>
        </w:rPr>
        <w:t xml:space="preserve">По итогам 2022 года достижение целевых показателей по заработной плате, доведенных отраслевыми министерствами социальной сферы, обеспечено на 102,4%. </w:t>
      </w:r>
    </w:p>
    <w:p w:rsidR="009F6BCE" w:rsidRPr="00D75149" w:rsidRDefault="009F6BCE" w:rsidP="00FF1445">
      <w:pPr>
        <w:spacing w:line="360" w:lineRule="auto"/>
        <w:jc w:val="center"/>
        <w:rPr>
          <w:rFonts w:eastAsia="Calibri"/>
          <w:b/>
          <w:bCs w:val="0"/>
          <w:color w:val="000000"/>
        </w:rPr>
      </w:pPr>
    </w:p>
    <w:p w:rsidR="009F6BCE" w:rsidRPr="00D75149" w:rsidRDefault="009F6BCE" w:rsidP="00FF1445">
      <w:pPr>
        <w:spacing w:line="360" w:lineRule="auto"/>
        <w:jc w:val="center"/>
        <w:rPr>
          <w:rFonts w:eastAsia="Calibri"/>
          <w:b/>
          <w:bCs w:val="0"/>
          <w:color w:val="000000"/>
        </w:rPr>
      </w:pPr>
      <w:r w:rsidRPr="00D75149">
        <w:rPr>
          <w:rFonts w:eastAsia="Calibri"/>
          <w:b/>
          <w:color w:val="000000"/>
        </w:rPr>
        <w:t>Заработная плата отдельных категорий работников,</w:t>
      </w:r>
    </w:p>
    <w:p w:rsidR="009F6BCE" w:rsidRPr="00D75149" w:rsidRDefault="009F6BCE" w:rsidP="00FF1445">
      <w:pPr>
        <w:spacing w:line="360" w:lineRule="auto"/>
        <w:jc w:val="center"/>
        <w:rPr>
          <w:rFonts w:eastAsia="Calibri"/>
          <w:b/>
          <w:bCs w:val="0"/>
          <w:color w:val="000000"/>
        </w:rPr>
      </w:pPr>
      <w:r w:rsidRPr="00D75149">
        <w:rPr>
          <w:rFonts w:eastAsia="Calibri"/>
          <w:b/>
          <w:color w:val="000000"/>
        </w:rPr>
        <w:t>определенных Указами Президента Российской Федерации</w:t>
      </w:r>
    </w:p>
    <w:tbl>
      <w:tblPr>
        <w:tblpPr w:leftFromText="180" w:rightFromText="180" w:vertAnchor="text" w:horzAnchor="margin" w:tblpXSpec="center" w:tblpY="157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01"/>
        <w:gridCol w:w="2122"/>
        <w:gridCol w:w="1700"/>
        <w:gridCol w:w="1447"/>
      </w:tblGrid>
      <w:tr w:rsidR="009F6BCE" w:rsidRPr="00D75149" w:rsidTr="00F41DEE">
        <w:trPr>
          <w:trHeight w:val="414"/>
        </w:trPr>
        <w:tc>
          <w:tcPr>
            <w:tcW w:w="3085" w:type="dxa"/>
            <w:vMerge w:val="restart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/>
                <w:bCs w:val="0"/>
                <w:color w:val="000000"/>
              </w:rPr>
            </w:pPr>
            <w:r w:rsidRPr="00D75149">
              <w:rPr>
                <w:rFonts w:eastAsia="Calibri"/>
                <w:b/>
                <w:color w:val="000000"/>
              </w:rPr>
              <w:t>Категория</w:t>
            </w:r>
          </w:p>
        </w:tc>
        <w:tc>
          <w:tcPr>
            <w:tcW w:w="1701" w:type="dxa"/>
            <w:vMerge w:val="restart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/>
                <w:bCs w:val="0"/>
                <w:color w:val="000000"/>
              </w:rPr>
            </w:pPr>
            <w:r w:rsidRPr="00D75149">
              <w:rPr>
                <w:rFonts w:eastAsia="Calibri"/>
                <w:b/>
                <w:color w:val="000000"/>
              </w:rPr>
              <w:t xml:space="preserve">Целевые показатели уровня заработной плате в 2022, руб. </w:t>
            </w:r>
          </w:p>
        </w:tc>
        <w:tc>
          <w:tcPr>
            <w:tcW w:w="2122" w:type="dxa"/>
            <w:vMerge w:val="restart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/>
                <w:bCs w:val="0"/>
                <w:color w:val="000000"/>
              </w:rPr>
            </w:pPr>
            <w:r w:rsidRPr="00D75149">
              <w:rPr>
                <w:rFonts w:eastAsia="Calibri"/>
                <w:b/>
                <w:color w:val="000000"/>
              </w:rPr>
              <w:t>Фактическое выполнение</w:t>
            </w:r>
          </w:p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/>
                <w:bCs w:val="0"/>
                <w:color w:val="000000"/>
              </w:rPr>
            </w:pPr>
            <w:r w:rsidRPr="00D75149">
              <w:rPr>
                <w:rFonts w:eastAsia="Calibri"/>
                <w:b/>
                <w:color w:val="000000"/>
              </w:rPr>
              <w:t>в 2022 году, руб.</w:t>
            </w:r>
          </w:p>
        </w:tc>
        <w:tc>
          <w:tcPr>
            <w:tcW w:w="1700" w:type="dxa"/>
            <w:vMerge w:val="restart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/>
                <w:bCs w:val="0"/>
                <w:color w:val="000000"/>
              </w:rPr>
            </w:pPr>
            <w:r w:rsidRPr="00D75149">
              <w:rPr>
                <w:rFonts w:eastAsia="Calibri"/>
                <w:b/>
                <w:color w:val="000000"/>
              </w:rPr>
              <w:t>Достижение целевых показателей, %</w:t>
            </w:r>
          </w:p>
        </w:tc>
        <w:tc>
          <w:tcPr>
            <w:tcW w:w="1447" w:type="dxa"/>
            <w:vMerge w:val="restart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/>
                <w:bCs w:val="0"/>
                <w:color w:val="000000"/>
              </w:rPr>
            </w:pPr>
            <w:r w:rsidRPr="00D75149">
              <w:rPr>
                <w:rFonts w:eastAsia="Calibri"/>
                <w:b/>
                <w:color w:val="000000"/>
              </w:rPr>
              <w:t>Целевые показатели уровня заработной плате в 2023, руб.</w:t>
            </w:r>
          </w:p>
          <w:p w:rsidR="009F6BCE" w:rsidRPr="00D75149" w:rsidRDefault="009F6BCE" w:rsidP="00FF1445">
            <w:pPr>
              <w:spacing w:line="360" w:lineRule="auto"/>
              <w:rPr>
                <w:rFonts w:eastAsia="Calibri"/>
                <w:b/>
                <w:bCs w:val="0"/>
                <w:color w:val="000000"/>
              </w:rPr>
            </w:pPr>
          </w:p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/>
                <w:bCs w:val="0"/>
                <w:color w:val="000000"/>
              </w:rPr>
            </w:pPr>
          </w:p>
        </w:tc>
      </w:tr>
      <w:tr w:rsidR="009F6BCE" w:rsidRPr="00D75149" w:rsidTr="00F41DEE">
        <w:trPr>
          <w:trHeight w:val="414"/>
        </w:trPr>
        <w:tc>
          <w:tcPr>
            <w:tcW w:w="3085" w:type="dxa"/>
            <w:vMerge/>
            <w:vAlign w:val="center"/>
          </w:tcPr>
          <w:p w:rsidR="009F6BCE" w:rsidRPr="00D75149" w:rsidRDefault="009F6BCE" w:rsidP="00FF1445">
            <w:pPr>
              <w:spacing w:line="360" w:lineRule="auto"/>
              <w:rPr>
                <w:rFonts w:eastAsia="Calibri"/>
                <w:b/>
                <w:bCs w:val="0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F6BCE" w:rsidRPr="00D75149" w:rsidRDefault="009F6BCE" w:rsidP="00FF1445">
            <w:pPr>
              <w:spacing w:line="360" w:lineRule="auto"/>
              <w:rPr>
                <w:rFonts w:eastAsia="Calibri"/>
                <w:b/>
                <w:bCs w:val="0"/>
                <w:color w:val="000000"/>
              </w:rPr>
            </w:pPr>
          </w:p>
        </w:tc>
        <w:tc>
          <w:tcPr>
            <w:tcW w:w="2122" w:type="dxa"/>
            <w:vMerge/>
            <w:vAlign w:val="center"/>
          </w:tcPr>
          <w:p w:rsidR="009F6BCE" w:rsidRPr="00D75149" w:rsidRDefault="009F6BCE" w:rsidP="00FF1445">
            <w:pPr>
              <w:spacing w:line="360" w:lineRule="auto"/>
              <w:rPr>
                <w:rFonts w:eastAsia="Calibri"/>
                <w:b/>
                <w:bCs w:val="0"/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:rsidR="009F6BCE" w:rsidRPr="00D75149" w:rsidRDefault="009F6BCE" w:rsidP="00FF1445">
            <w:pPr>
              <w:spacing w:line="360" w:lineRule="auto"/>
              <w:rPr>
                <w:rFonts w:eastAsia="Calibri"/>
                <w:b/>
                <w:bCs w:val="0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9F6BCE" w:rsidRPr="00D75149" w:rsidRDefault="009F6BCE" w:rsidP="00FF1445">
            <w:pPr>
              <w:spacing w:line="360" w:lineRule="auto"/>
              <w:rPr>
                <w:rFonts w:eastAsia="Calibri"/>
                <w:b/>
                <w:bCs w:val="0"/>
                <w:color w:val="000000"/>
              </w:rPr>
            </w:pPr>
          </w:p>
        </w:tc>
      </w:tr>
      <w:tr w:rsidR="009F6BCE" w:rsidRPr="00D75149" w:rsidTr="00F41DEE">
        <w:tc>
          <w:tcPr>
            <w:tcW w:w="3085" w:type="dxa"/>
          </w:tcPr>
          <w:p w:rsidR="009F6BCE" w:rsidRPr="00D75149" w:rsidRDefault="009F6BCE" w:rsidP="00FF1445">
            <w:pPr>
              <w:spacing w:line="360" w:lineRule="auto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Педагоги общего образования</w:t>
            </w:r>
          </w:p>
        </w:tc>
        <w:tc>
          <w:tcPr>
            <w:tcW w:w="1701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46 564</w:t>
            </w:r>
          </w:p>
        </w:tc>
        <w:tc>
          <w:tcPr>
            <w:tcW w:w="2122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46 883</w:t>
            </w:r>
          </w:p>
        </w:tc>
        <w:tc>
          <w:tcPr>
            <w:tcW w:w="1700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100,7</w:t>
            </w:r>
          </w:p>
        </w:tc>
        <w:tc>
          <w:tcPr>
            <w:tcW w:w="1447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48 519</w:t>
            </w:r>
          </w:p>
        </w:tc>
      </w:tr>
      <w:tr w:rsidR="009F6BCE" w:rsidRPr="00D75149" w:rsidTr="00F41DEE">
        <w:tc>
          <w:tcPr>
            <w:tcW w:w="3085" w:type="dxa"/>
          </w:tcPr>
          <w:p w:rsidR="009F6BCE" w:rsidRPr="00D75149" w:rsidRDefault="009F6BCE" w:rsidP="00FF1445">
            <w:pPr>
              <w:spacing w:line="360" w:lineRule="auto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Педагоги дошкольного</w:t>
            </w:r>
          </w:p>
          <w:p w:rsidR="009F6BCE" w:rsidRPr="00D75149" w:rsidRDefault="009F6BCE" w:rsidP="00FF1445">
            <w:pPr>
              <w:spacing w:line="360" w:lineRule="auto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40 031</w:t>
            </w:r>
          </w:p>
        </w:tc>
        <w:tc>
          <w:tcPr>
            <w:tcW w:w="2122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40 037</w:t>
            </w:r>
          </w:p>
        </w:tc>
        <w:tc>
          <w:tcPr>
            <w:tcW w:w="1700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100,0</w:t>
            </w:r>
          </w:p>
        </w:tc>
        <w:tc>
          <w:tcPr>
            <w:tcW w:w="1447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42 033</w:t>
            </w:r>
          </w:p>
        </w:tc>
      </w:tr>
      <w:tr w:rsidR="009F6BCE" w:rsidRPr="00D75149" w:rsidTr="00F41DEE">
        <w:tc>
          <w:tcPr>
            <w:tcW w:w="3085" w:type="dxa"/>
          </w:tcPr>
          <w:p w:rsidR="009F6BCE" w:rsidRPr="00D75149" w:rsidRDefault="009F6BCE" w:rsidP="00FF1445">
            <w:pPr>
              <w:spacing w:line="360" w:lineRule="auto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Педагоги дополнительного</w:t>
            </w:r>
          </w:p>
          <w:p w:rsidR="009F6BCE" w:rsidRPr="00D75149" w:rsidRDefault="009F6BCE" w:rsidP="00FF1445">
            <w:pPr>
              <w:spacing w:line="360" w:lineRule="auto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41 843</w:t>
            </w:r>
          </w:p>
        </w:tc>
        <w:tc>
          <w:tcPr>
            <w:tcW w:w="2122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44 162</w:t>
            </w:r>
          </w:p>
        </w:tc>
        <w:tc>
          <w:tcPr>
            <w:tcW w:w="1700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105,5</w:t>
            </w:r>
          </w:p>
        </w:tc>
        <w:tc>
          <w:tcPr>
            <w:tcW w:w="1447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44 279</w:t>
            </w:r>
          </w:p>
        </w:tc>
      </w:tr>
      <w:tr w:rsidR="009F6BCE" w:rsidRPr="00D75149" w:rsidTr="00F41DEE">
        <w:tc>
          <w:tcPr>
            <w:tcW w:w="3085" w:type="dxa"/>
          </w:tcPr>
          <w:p w:rsidR="009F6BCE" w:rsidRPr="00D75149" w:rsidRDefault="009F6BCE" w:rsidP="00FF1445">
            <w:pPr>
              <w:spacing w:line="360" w:lineRule="auto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- Дом детского творчества</w:t>
            </w:r>
          </w:p>
        </w:tc>
        <w:tc>
          <w:tcPr>
            <w:tcW w:w="1701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47 524</w:t>
            </w:r>
          </w:p>
        </w:tc>
        <w:tc>
          <w:tcPr>
            <w:tcW w:w="2122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47 524</w:t>
            </w:r>
          </w:p>
        </w:tc>
        <w:tc>
          <w:tcPr>
            <w:tcW w:w="1700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100,0</w:t>
            </w:r>
          </w:p>
        </w:tc>
        <w:tc>
          <w:tcPr>
            <w:tcW w:w="1447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49 710</w:t>
            </w:r>
          </w:p>
        </w:tc>
      </w:tr>
      <w:tr w:rsidR="009F6BCE" w:rsidRPr="00D75149" w:rsidTr="00F41DEE">
        <w:tc>
          <w:tcPr>
            <w:tcW w:w="3085" w:type="dxa"/>
          </w:tcPr>
          <w:p w:rsidR="009F6BCE" w:rsidRPr="00D75149" w:rsidRDefault="009F6BCE" w:rsidP="00FF1445">
            <w:pPr>
              <w:spacing w:line="360" w:lineRule="auto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- Детская школа искусств</w:t>
            </w:r>
          </w:p>
        </w:tc>
        <w:tc>
          <w:tcPr>
            <w:tcW w:w="1701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47 524</w:t>
            </w:r>
          </w:p>
        </w:tc>
        <w:tc>
          <w:tcPr>
            <w:tcW w:w="2122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51 068</w:t>
            </w:r>
          </w:p>
        </w:tc>
        <w:tc>
          <w:tcPr>
            <w:tcW w:w="1700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107,5</w:t>
            </w:r>
          </w:p>
        </w:tc>
        <w:tc>
          <w:tcPr>
            <w:tcW w:w="1447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49 710</w:t>
            </w:r>
          </w:p>
        </w:tc>
      </w:tr>
      <w:tr w:rsidR="009F6BCE" w:rsidRPr="00D75149" w:rsidTr="00F41DEE">
        <w:tc>
          <w:tcPr>
            <w:tcW w:w="3085" w:type="dxa"/>
          </w:tcPr>
          <w:p w:rsidR="009F6BCE" w:rsidRPr="00D75149" w:rsidRDefault="009F6BCE" w:rsidP="00FF1445">
            <w:pPr>
              <w:spacing w:line="360" w:lineRule="auto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- Спортивная  школа</w:t>
            </w:r>
          </w:p>
        </w:tc>
        <w:tc>
          <w:tcPr>
            <w:tcW w:w="1701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47  524</w:t>
            </w:r>
          </w:p>
        </w:tc>
        <w:tc>
          <w:tcPr>
            <w:tcW w:w="2122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47 524</w:t>
            </w:r>
          </w:p>
        </w:tc>
        <w:tc>
          <w:tcPr>
            <w:tcW w:w="1700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100,0</w:t>
            </w:r>
          </w:p>
        </w:tc>
        <w:tc>
          <w:tcPr>
            <w:tcW w:w="1447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49 710</w:t>
            </w:r>
          </w:p>
        </w:tc>
      </w:tr>
      <w:tr w:rsidR="009F6BCE" w:rsidRPr="00D75149" w:rsidTr="00F41DEE">
        <w:tc>
          <w:tcPr>
            <w:tcW w:w="3085" w:type="dxa"/>
          </w:tcPr>
          <w:p w:rsidR="009F6BCE" w:rsidRPr="00D75149" w:rsidRDefault="009F6BCE" w:rsidP="00FF1445">
            <w:pPr>
              <w:spacing w:line="360" w:lineRule="auto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Врачи</w:t>
            </w:r>
          </w:p>
        </w:tc>
        <w:tc>
          <w:tcPr>
            <w:tcW w:w="1701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97 700</w:t>
            </w:r>
          </w:p>
        </w:tc>
        <w:tc>
          <w:tcPr>
            <w:tcW w:w="2122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107 083</w:t>
            </w:r>
          </w:p>
        </w:tc>
        <w:tc>
          <w:tcPr>
            <w:tcW w:w="1700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109,6</w:t>
            </w:r>
          </w:p>
        </w:tc>
        <w:tc>
          <w:tcPr>
            <w:tcW w:w="1447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97 700</w:t>
            </w:r>
          </w:p>
        </w:tc>
      </w:tr>
      <w:tr w:rsidR="009F6BCE" w:rsidRPr="00D75149" w:rsidTr="00F41DEE">
        <w:tc>
          <w:tcPr>
            <w:tcW w:w="3085" w:type="dxa"/>
          </w:tcPr>
          <w:p w:rsidR="009F6BCE" w:rsidRPr="00D75149" w:rsidRDefault="009F6BCE" w:rsidP="00FF1445">
            <w:pPr>
              <w:spacing w:line="360" w:lineRule="auto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Средний медицинский персонал</w:t>
            </w:r>
          </w:p>
        </w:tc>
        <w:tc>
          <w:tcPr>
            <w:tcW w:w="1701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41 572</w:t>
            </w:r>
          </w:p>
        </w:tc>
        <w:tc>
          <w:tcPr>
            <w:tcW w:w="2122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41 839</w:t>
            </w:r>
          </w:p>
        </w:tc>
        <w:tc>
          <w:tcPr>
            <w:tcW w:w="1700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100,6</w:t>
            </w:r>
          </w:p>
        </w:tc>
        <w:tc>
          <w:tcPr>
            <w:tcW w:w="1447" w:type="dxa"/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41 572</w:t>
            </w:r>
          </w:p>
        </w:tc>
      </w:tr>
      <w:tr w:rsidR="009F6BCE" w:rsidRPr="00D75149" w:rsidTr="00F41DEE">
        <w:tc>
          <w:tcPr>
            <w:tcW w:w="3085" w:type="dxa"/>
            <w:tcBorders>
              <w:bottom w:val="single" w:sz="4" w:space="0" w:color="auto"/>
            </w:tcBorders>
          </w:tcPr>
          <w:p w:rsidR="009F6BCE" w:rsidRPr="00D75149" w:rsidRDefault="009F6BCE" w:rsidP="00FF1445">
            <w:pPr>
              <w:spacing w:line="360" w:lineRule="auto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lastRenderedPageBreak/>
              <w:t>Младший</w:t>
            </w:r>
          </w:p>
          <w:p w:rsidR="009F6BCE" w:rsidRPr="00D75149" w:rsidRDefault="009F6BCE" w:rsidP="00FF1445">
            <w:pPr>
              <w:spacing w:line="360" w:lineRule="auto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медицинский персонал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39 911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39 911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100,0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39 911</w:t>
            </w:r>
          </w:p>
        </w:tc>
      </w:tr>
      <w:tr w:rsidR="009F6BCE" w:rsidRPr="00D75149" w:rsidTr="00F41DEE">
        <w:tc>
          <w:tcPr>
            <w:tcW w:w="3085" w:type="dxa"/>
            <w:tcBorders>
              <w:bottom w:val="single" w:sz="4" w:space="0" w:color="auto"/>
            </w:tcBorders>
          </w:tcPr>
          <w:p w:rsidR="009F6BCE" w:rsidRPr="00D75149" w:rsidRDefault="009F6BCE" w:rsidP="00FF1445">
            <w:pPr>
              <w:spacing w:line="360" w:lineRule="auto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Работники учреждений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44 673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44 676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100,0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9F6BCE" w:rsidRPr="00D75149" w:rsidRDefault="009F6BCE" w:rsidP="00FF1445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</w:rPr>
            </w:pPr>
            <w:r w:rsidRPr="00D75149">
              <w:rPr>
                <w:rFonts w:eastAsia="Calibri"/>
                <w:color w:val="000000"/>
              </w:rPr>
              <w:t>46 907</w:t>
            </w:r>
          </w:p>
        </w:tc>
      </w:tr>
    </w:tbl>
    <w:p w:rsidR="009F6BCE" w:rsidRPr="00D75149" w:rsidRDefault="009F6BCE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</w:rPr>
      </w:pPr>
    </w:p>
    <w:p w:rsidR="009F6BCE" w:rsidRPr="00D75149" w:rsidRDefault="009F6BCE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</w:rPr>
      </w:pPr>
      <w:r w:rsidRPr="00D75149">
        <w:rPr>
          <w:rFonts w:eastAsia="Calibri"/>
          <w:color w:val="000000"/>
        </w:rPr>
        <w:t>В соответствии с федеральным законом № 82-ФЗ «О минимальном размере оплаты труда в Российской Федерации» с 1 января 2023 года минимальная заработная плата установлена в размере 16 242 руб.</w:t>
      </w:r>
    </w:p>
    <w:p w:rsidR="009F6BCE" w:rsidRPr="00D75149" w:rsidRDefault="009F6BCE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</w:rPr>
      </w:pPr>
      <w:r w:rsidRPr="00D75149">
        <w:rPr>
          <w:rFonts w:eastAsia="Calibri"/>
          <w:color w:val="000000"/>
        </w:rPr>
        <w:t xml:space="preserve">Согласно Постановлению Конституционного Суда Российской Федерации от 7 декабря 2017 года №38-П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МРОТ, а в местностях с особыми климатическими условиями – МРОТ, увеличенного на размер районного коэффициента и процентной надбавки за работу в Иркутской области. </w:t>
      </w:r>
    </w:p>
    <w:p w:rsidR="009F6BCE" w:rsidRPr="00D75149" w:rsidRDefault="009F6BCE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</w:rPr>
      </w:pPr>
      <w:r w:rsidRPr="00D75149">
        <w:rPr>
          <w:rFonts w:eastAsia="Calibri"/>
          <w:color w:val="000000"/>
        </w:rPr>
        <w:t>В связи с указанными изменениями в трудовом законодательстве в районном муниципальном образовании «Усть-Удинский район» установлена с 1 января 2023 года минимальная заработная плата работников 25 987 руб. (при условии максимального размера процентной надбавки за работу в южных районах Иркутской области).</w:t>
      </w:r>
    </w:p>
    <w:p w:rsidR="009F6BCE" w:rsidRPr="00D75149" w:rsidRDefault="009F6BCE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</w:rPr>
      </w:pPr>
      <w:r w:rsidRPr="00D75149">
        <w:rPr>
          <w:rFonts w:eastAsia="Calibri"/>
          <w:color w:val="000000"/>
        </w:rPr>
        <w:t xml:space="preserve">В соответствии с указами Губернатора с 1 июля 2022 года в среднем на 24 процента повысилась заработная плата муниципальных служащих и работников, замещающих должности, не являющиеся должностями муниципальной службы. </w:t>
      </w:r>
    </w:p>
    <w:p w:rsidR="009F6BCE" w:rsidRPr="00D75149" w:rsidRDefault="009F6BCE" w:rsidP="00FF1445">
      <w:pPr>
        <w:spacing w:line="360" w:lineRule="auto"/>
        <w:ind w:firstLine="709"/>
        <w:jc w:val="both"/>
        <w:rPr>
          <w:rFonts w:eastAsia="Calibri"/>
          <w:b/>
          <w:bCs w:val="0"/>
          <w:color w:val="000000"/>
        </w:rPr>
      </w:pPr>
    </w:p>
    <w:p w:rsidR="009F6BCE" w:rsidRPr="00D75149" w:rsidRDefault="009F6BCE" w:rsidP="00FF1445">
      <w:pPr>
        <w:autoSpaceDE w:val="0"/>
        <w:autoSpaceDN w:val="0"/>
        <w:adjustRightInd w:val="0"/>
        <w:spacing w:line="360" w:lineRule="auto"/>
        <w:ind w:left="-240" w:firstLine="600"/>
        <w:jc w:val="center"/>
        <w:rPr>
          <w:b/>
          <w:bCs w:val="0"/>
          <w:color w:val="000000"/>
        </w:rPr>
      </w:pPr>
      <w:r w:rsidRPr="00D75149">
        <w:rPr>
          <w:b/>
          <w:color w:val="000000"/>
        </w:rPr>
        <w:t>Социальная поддержка молодых специалистов,</w:t>
      </w:r>
    </w:p>
    <w:p w:rsidR="009F6BCE" w:rsidRPr="00D75149" w:rsidRDefault="009F6BCE" w:rsidP="00FF1445">
      <w:pPr>
        <w:autoSpaceDE w:val="0"/>
        <w:autoSpaceDN w:val="0"/>
        <w:adjustRightInd w:val="0"/>
        <w:spacing w:line="360" w:lineRule="auto"/>
        <w:ind w:left="-240" w:firstLine="600"/>
        <w:jc w:val="center"/>
        <w:rPr>
          <w:b/>
          <w:bCs w:val="0"/>
          <w:color w:val="000000"/>
        </w:rPr>
      </w:pPr>
      <w:r w:rsidRPr="00D75149">
        <w:rPr>
          <w:b/>
          <w:color w:val="000000"/>
        </w:rPr>
        <w:t xml:space="preserve"> прибывших для работы в социальной сфере</w:t>
      </w:r>
    </w:p>
    <w:p w:rsidR="009F6BCE" w:rsidRPr="00D75149" w:rsidRDefault="009F6BCE" w:rsidP="00FF14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 w:val="0"/>
          <w:color w:val="000000"/>
        </w:rPr>
      </w:pPr>
      <w:r w:rsidRPr="00D75149">
        <w:rPr>
          <w:rFonts w:eastAsia="Calibri"/>
          <w:color w:val="000000"/>
        </w:rPr>
        <w:t xml:space="preserve">В целях поддержки специалистов, прибывших для работы в социальной сфере, на территории Усть-Удинского района реализуется муниципальная программа РМО «Усть-Удинский район» </w:t>
      </w:r>
      <w:r w:rsidRPr="00D75149">
        <w:rPr>
          <w:color w:val="000000"/>
        </w:rPr>
        <w:t>«Социальная поддержка отдельных категорий граждан на территории Усть-Удинского района» на 2020-2024 годы»</w:t>
      </w:r>
      <w:r w:rsidRPr="00D75149">
        <w:rPr>
          <w:rFonts w:eastAsia="Calibri"/>
          <w:color w:val="000000"/>
        </w:rPr>
        <w:t>, в рамках которой, в 2022 году четырем педагогическим работникам, фельдшеру Усть-Удинской больницы и тренеру спортивной школы предоставлена единоразовая материальная выплата в размере 50,0 тысяч рублей</w:t>
      </w:r>
      <w:r w:rsidR="002746B8" w:rsidRPr="00D75149">
        <w:rPr>
          <w:rFonts w:eastAsia="Calibri"/>
          <w:color w:val="000000"/>
        </w:rPr>
        <w:t>.</w:t>
      </w:r>
      <w:r w:rsidRPr="00D75149">
        <w:rPr>
          <w:rFonts w:eastAsia="Calibri"/>
          <w:color w:val="000000"/>
        </w:rPr>
        <w:t xml:space="preserve"> </w:t>
      </w:r>
    </w:p>
    <w:p w:rsidR="009F6BCE" w:rsidRPr="00D75149" w:rsidRDefault="009F6BCE" w:rsidP="00FF1445">
      <w:pPr>
        <w:widowControl w:val="0"/>
        <w:autoSpaceDE w:val="0"/>
        <w:autoSpaceDN w:val="0"/>
        <w:adjustRightInd w:val="0"/>
        <w:spacing w:line="360" w:lineRule="auto"/>
        <w:ind w:left="720" w:right="425"/>
        <w:jc w:val="both"/>
        <w:rPr>
          <w:color w:val="000000"/>
        </w:rPr>
      </w:pPr>
    </w:p>
    <w:p w:rsidR="003C6484" w:rsidRPr="00D75149" w:rsidRDefault="003C6484" w:rsidP="00FF1445">
      <w:pPr>
        <w:spacing w:line="360" w:lineRule="auto"/>
        <w:ind w:firstLine="709"/>
        <w:jc w:val="center"/>
        <w:rPr>
          <w:b/>
          <w:color w:val="000000"/>
        </w:rPr>
      </w:pPr>
      <w:r w:rsidRPr="00D75149">
        <w:rPr>
          <w:b/>
          <w:color w:val="000000"/>
        </w:rPr>
        <w:t>Экономическое развитие.</w:t>
      </w:r>
    </w:p>
    <w:p w:rsidR="003C6484" w:rsidRPr="00D75149" w:rsidRDefault="003C6484" w:rsidP="00FF1445">
      <w:pPr>
        <w:spacing w:line="360" w:lineRule="auto"/>
        <w:ind w:firstLine="709"/>
        <w:jc w:val="center"/>
        <w:rPr>
          <w:i/>
          <w:color w:val="000000"/>
        </w:rPr>
      </w:pPr>
      <w:r w:rsidRPr="00D75149">
        <w:rPr>
          <w:i/>
          <w:color w:val="000000"/>
        </w:rPr>
        <w:t>Малое и среднее предпринимательство.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  <w:lang w:eastAsia="en-US"/>
        </w:rPr>
        <w:t>На территории Усть-Удинского района зарегистрирован 243 субъекта малого и среднего предпринимательства, из них 214 индивидуальных предпринимателя и 29 юридических лиц.</w:t>
      </w:r>
    </w:p>
    <w:p w:rsidR="003C6484" w:rsidRPr="00D75149" w:rsidRDefault="003C6484" w:rsidP="00FF1445">
      <w:pPr>
        <w:spacing w:line="360" w:lineRule="auto"/>
        <w:ind w:firstLine="709"/>
        <w:jc w:val="center"/>
        <w:rPr>
          <w:color w:val="000000"/>
          <w:lang w:eastAsia="en-US"/>
        </w:rPr>
      </w:pPr>
      <w:r w:rsidRPr="00D75149">
        <w:rPr>
          <w:color w:val="000000"/>
          <w:lang w:eastAsia="en-US"/>
        </w:rPr>
        <w:lastRenderedPageBreak/>
        <w:t xml:space="preserve">Динамика субъектов малого и среднего предпринимательства </w:t>
      </w:r>
    </w:p>
    <w:p w:rsidR="003C6484" w:rsidRPr="00D75149" w:rsidRDefault="003C6484" w:rsidP="00FF1445">
      <w:pPr>
        <w:spacing w:line="360" w:lineRule="auto"/>
        <w:ind w:firstLine="709"/>
        <w:jc w:val="center"/>
        <w:rPr>
          <w:color w:val="000000"/>
          <w:lang w:eastAsia="en-US"/>
        </w:rPr>
      </w:pPr>
      <w:r w:rsidRPr="00D75149">
        <w:rPr>
          <w:color w:val="000000"/>
          <w:lang w:eastAsia="en-US"/>
        </w:rPr>
        <w:t>за 2020-2022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3C6484" w:rsidRPr="00D75149" w:rsidTr="001520F8"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5149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5149">
              <w:rPr>
                <w:rFonts w:eastAsia="Calibri"/>
                <w:color w:val="000000"/>
                <w:lang w:eastAsia="en-US"/>
              </w:rPr>
              <w:t>2021 год</w:t>
            </w:r>
          </w:p>
        </w:tc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5149">
              <w:rPr>
                <w:rFonts w:eastAsia="Calibri"/>
                <w:color w:val="000000"/>
                <w:lang w:eastAsia="en-US"/>
              </w:rPr>
              <w:t>2022 год</w:t>
            </w:r>
          </w:p>
        </w:tc>
      </w:tr>
      <w:tr w:rsidR="003C6484" w:rsidRPr="00D75149" w:rsidTr="001520F8"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5149">
              <w:rPr>
                <w:rFonts w:eastAsia="Calibri"/>
                <w:color w:val="000000"/>
                <w:lang w:eastAsia="en-US"/>
              </w:rPr>
              <w:t>Всего, ед.</w:t>
            </w:r>
          </w:p>
        </w:tc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5149">
              <w:rPr>
                <w:rFonts w:eastAsia="Calibri"/>
                <w:color w:val="000000"/>
                <w:lang w:eastAsia="en-US"/>
              </w:rPr>
              <w:t>260</w:t>
            </w:r>
          </w:p>
        </w:tc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5149">
              <w:rPr>
                <w:rFonts w:eastAsia="Calibri"/>
                <w:color w:val="000000"/>
                <w:lang w:eastAsia="en-US"/>
              </w:rPr>
              <w:t>261</w:t>
            </w:r>
          </w:p>
        </w:tc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5149">
              <w:rPr>
                <w:rFonts w:eastAsia="Calibri"/>
                <w:color w:val="000000"/>
                <w:lang w:eastAsia="en-US"/>
              </w:rPr>
              <w:t>243</w:t>
            </w:r>
          </w:p>
        </w:tc>
      </w:tr>
      <w:tr w:rsidR="003C6484" w:rsidRPr="00D75149" w:rsidTr="001520F8"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5149">
              <w:rPr>
                <w:rFonts w:eastAsia="Calibri"/>
                <w:color w:val="000000"/>
                <w:lang w:eastAsia="en-US"/>
              </w:rPr>
              <w:t>ИП, ед.</w:t>
            </w:r>
          </w:p>
        </w:tc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5149">
              <w:rPr>
                <w:rFonts w:eastAsia="Calibri"/>
                <w:color w:val="000000"/>
                <w:lang w:eastAsia="en-US"/>
              </w:rPr>
              <w:t>226</w:t>
            </w:r>
          </w:p>
        </w:tc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5149">
              <w:rPr>
                <w:rFonts w:eastAsia="Calibri"/>
                <w:color w:val="000000"/>
                <w:lang w:eastAsia="en-US"/>
              </w:rPr>
              <w:t>228</w:t>
            </w:r>
          </w:p>
        </w:tc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5149">
              <w:rPr>
                <w:rFonts w:eastAsia="Calibri"/>
                <w:color w:val="000000"/>
                <w:lang w:eastAsia="en-US"/>
              </w:rPr>
              <w:t>214</w:t>
            </w:r>
          </w:p>
        </w:tc>
      </w:tr>
      <w:tr w:rsidR="003C6484" w:rsidRPr="00D75149" w:rsidTr="001520F8"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5149">
              <w:rPr>
                <w:rFonts w:eastAsia="Calibri"/>
                <w:color w:val="000000"/>
                <w:lang w:eastAsia="en-US"/>
              </w:rPr>
              <w:t>Юр.лица, ед.</w:t>
            </w:r>
          </w:p>
        </w:tc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5149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5149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33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5149">
              <w:rPr>
                <w:rFonts w:eastAsia="Calibri"/>
                <w:color w:val="000000"/>
                <w:lang w:eastAsia="en-US"/>
              </w:rPr>
              <w:t>29</w:t>
            </w:r>
          </w:p>
        </w:tc>
      </w:tr>
    </w:tbl>
    <w:p w:rsidR="002746B8" w:rsidRPr="00D75149" w:rsidRDefault="002746B8" w:rsidP="00FF1445">
      <w:pPr>
        <w:spacing w:line="360" w:lineRule="auto"/>
        <w:ind w:firstLine="709"/>
        <w:jc w:val="both"/>
        <w:rPr>
          <w:color w:val="000000"/>
          <w:lang w:eastAsia="en-US"/>
        </w:rPr>
      </w:pP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  <w:lang w:eastAsia="en-US"/>
        </w:rPr>
        <w:t>В 2019 г. в Российской Федерации был введен налог на профессиональный доход - НПД («самозанятые»), с октября 2020г. режим НПД заработал во всех регионах России и с 2021г.  индивидуальные предприниматели стали переходить в самозанятые. Это в свою очередь повлияло на резкое снижение количества зарегистрированных ИП и юридических лиц.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  <w:lang w:eastAsia="en-US"/>
        </w:rPr>
        <w:t xml:space="preserve">Постановлением администрации Усть-Удинского района от 20.05.2015г. № 224 утверждено положение о Совете по развитию и поддержке малого и среднего предпринимательства. Состав Совета утвержден в количестве 8 чел., из них 5 – предприниматели либо их представители. 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  <w:lang w:eastAsia="en-US"/>
        </w:rPr>
        <w:t xml:space="preserve">На официальном сайте РМО «Усть-Удинский район» создан раздел «Поддержка малого и среднего предпринимательства», где размещается вся официальная информация для бизнеса. В мессенджере </w:t>
      </w:r>
      <w:r w:rsidRPr="00D75149">
        <w:rPr>
          <w:color w:val="000000"/>
          <w:lang w:val="en-US" w:eastAsia="en-US"/>
        </w:rPr>
        <w:t>Viber</w:t>
      </w:r>
      <w:r w:rsidRPr="00D75149">
        <w:rPr>
          <w:color w:val="000000"/>
          <w:lang w:eastAsia="en-US"/>
        </w:rPr>
        <w:t xml:space="preserve"> создана группа «МСП», где помимо официальной информации размещаются сведения иного характера, ведется диалог с представителями бизнес-сообщества.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  <w:lang w:eastAsia="en-US"/>
        </w:rPr>
        <w:t>По просьбе предпринимателей экономический отдел администрации Усть-Удинского района организует семинары со специалистами Федеральной налоговой службы, Социального фонда России.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  <w:lang w:eastAsia="en-US"/>
        </w:rPr>
        <w:t xml:space="preserve">Решением районной Думы РМО «Усть-Удинский район» от 14 июля </w:t>
      </w:r>
      <w:smartTag w:uri="urn:schemas-microsoft-com:office:smarttags" w:element="metricconverter">
        <w:smartTagPr>
          <w:attr w:name="ProductID" w:val="2016 г"/>
        </w:smartTagPr>
        <w:r w:rsidRPr="00D75149">
          <w:rPr>
            <w:color w:val="000000"/>
            <w:lang w:eastAsia="en-US"/>
          </w:rPr>
          <w:t>2016 г.</w:t>
        </w:r>
      </w:smartTag>
      <w:r w:rsidRPr="00D75149">
        <w:rPr>
          <w:color w:val="000000"/>
          <w:lang w:eastAsia="en-US"/>
        </w:rPr>
        <w:t xml:space="preserve"> №21/2-РД утвержден Порядок формирования, ведения и обязательного опубликования перечня муниципального имущества районного муниципального образования «Усть-Удинский район» для предоставления его во владение и (или) в пользование на долгосрочной основе (в том числе по льготным ставка арендной платы)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 а также отчуждению на возмездной основе в собственность субъектов малого и среднего предпринимательства. На текущий момент в данный перечень включено 1 помещение, расположенное по адресу п. Усть-Уда, ул. Комсомольская, д.29, пом.2. Идет подготовка документов на включение ещё 1 помещения.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  <w:lang w:eastAsia="en-US"/>
        </w:rPr>
        <w:lastRenderedPageBreak/>
        <w:t>Решением районной Думы РМО «Усть-Удинский район» от 14 июля 2016 г.  №21/3 –РД утвержден Порядок предоставления муниципальных гарантий.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  <w:lang w:eastAsia="en-US"/>
        </w:rPr>
        <w:t xml:space="preserve">На территории Иркутской области существует целый спектр государственных, негосударственных и коммерческих организаций, оказывающих предпринимателям услуги по различным направлениям деятельности бизнеса. Перечень данных организаций с указанием всей необходимой информации размещен на официальном сайте министерства экономического развития и промышленности Иркутской области </w:t>
      </w:r>
      <w:hyperlink r:id="rId8" w:history="1">
        <w:r w:rsidR="004E1875" w:rsidRPr="00D75149">
          <w:rPr>
            <w:rStyle w:val="a3"/>
            <w:color w:val="000000"/>
            <w:lang w:eastAsia="en-US"/>
          </w:rPr>
          <w:t>https://irkobl.ru/sites/economy/small_business/organization/</w:t>
        </w:r>
      </w:hyperlink>
      <w:r w:rsidRPr="00D75149">
        <w:rPr>
          <w:color w:val="000000"/>
          <w:lang w:eastAsia="en-US"/>
        </w:rPr>
        <w:t>.</w:t>
      </w:r>
    </w:p>
    <w:p w:rsidR="004E1875" w:rsidRPr="00D75149" w:rsidRDefault="004E1875" w:rsidP="00FF1445">
      <w:pPr>
        <w:spacing w:line="360" w:lineRule="auto"/>
        <w:ind w:firstLine="709"/>
        <w:jc w:val="both"/>
        <w:rPr>
          <w:color w:val="000000"/>
          <w:lang w:eastAsia="en-US"/>
        </w:rPr>
      </w:pPr>
    </w:p>
    <w:p w:rsidR="003C6484" w:rsidRPr="00D75149" w:rsidRDefault="003C6484" w:rsidP="00FF1445">
      <w:pPr>
        <w:spacing w:line="360" w:lineRule="auto"/>
        <w:ind w:firstLine="709"/>
        <w:jc w:val="center"/>
        <w:rPr>
          <w:i/>
          <w:color w:val="000000"/>
          <w:lang w:eastAsia="en-US"/>
        </w:rPr>
      </w:pPr>
      <w:r w:rsidRPr="00D75149">
        <w:rPr>
          <w:i/>
          <w:color w:val="000000"/>
          <w:lang w:eastAsia="en-US"/>
        </w:rPr>
        <w:t>Развитие конкуренции.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  <w:lang w:eastAsia="en-US"/>
        </w:rPr>
        <w:t>13 Февраля 2019 г. между администрацией Усть-Удинского района и Правительством Иркутской области было заключено соглашение о внедрении в Иркутской области стандарта развития конкуренции. Для реализации данного соглашения администрацией Усть-Удинского района были изданы распоряжения: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  <w:lang w:eastAsia="en-US"/>
        </w:rPr>
        <w:t>1) от 05.02.2021г. №47 «Об утверждении перечня товарных рынков и плана мероприятий («дорожной карты») для содействия развитию конкуренции в Усть-Удинском районе» (на 2021-2022 годы).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  <w:lang w:eastAsia="en-US"/>
        </w:rPr>
        <w:t>2) от 18.11.2022г. № 681 «Об утверждении перечня товарных рынков и плана мероприятий («дорожной карты») для содействия развитию конкуренции в РМО «Усть-Удинский район» (на 2022-2025 годы).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D75149">
        <w:rPr>
          <w:color w:val="000000"/>
          <w:lang w:eastAsia="en-US"/>
        </w:rPr>
        <w:t xml:space="preserve">Начиная с 2021 г. министерством экономического развития и промышленности Иркутской области составляется рейтинг городских округов и муниципальных районов </w:t>
      </w:r>
      <w:r w:rsidRPr="00D75149">
        <w:rPr>
          <w:color w:val="000000"/>
        </w:rPr>
        <w:t>по уровню содействия развития конкуренции в Иркутской области. Так по итогам 2020г. Усть-Удинский район занял 24 место из 42, а по итогам 2021г. уже 7 (+ 17 позиций).</w:t>
      </w:r>
    </w:p>
    <w:p w:rsidR="003C6484" w:rsidRPr="00D75149" w:rsidRDefault="003C6484" w:rsidP="002322DF">
      <w:pPr>
        <w:spacing w:line="360" w:lineRule="auto"/>
        <w:ind w:firstLine="709"/>
        <w:jc w:val="center"/>
        <w:rPr>
          <w:i/>
          <w:color w:val="000000"/>
        </w:rPr>
      </w:pPr>
      <w:r w:rsidRPr="00D75149">
        <w:rPr>
          <w:i/>
          <w:color w:val="000000"/>
        </w:rPr>
        <w:t>Социально-экономическое сотрудничество.</w:t>
      </w:r>
    </w:p>
    <w:p w:rsidR="003C6484" w:rsidRPr="00D75149" w:rsidRDefault="003C6484" w:rsidP="00FF1445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>В Усть-Удинском районе в 2022г. действовало 43 договора об оказании благотворительной помощи. В рамках сотрудничества достигнуты договоренности с организациями, индивидуальными предпринимателями, осуществляющими деятельность на территории района, гражданами о реализации социальных мероприятий в отчетном периоде на общую сумму 29,067 млн.руб.</w:t>
      </w:r>
    </w:p>
    <w:p w:rsidR="003C6484" w:rsidRPr="00D75149" w:rsidRDefault="003C6484" w:rsidP="00FF1445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 xml:space="preserve">  Фактическое исполнение за 2022г. составило 24,479 млн.руб. или 84,22 % от планируемой суммы. Наибольшая сумма была потрачена на строительство здания Культурно-досугового центра Аталанского МО - 11,858 млн.руб. Благотворителем выступил БФ «Илим-Гарант». Также за счет средств «спонсоров» была устроена монолитная плита, на которой впоследствии был смонтирован зал единоборств «Спартанец» на сумму 3,906 млн.руб.</w:t>
      </w:r>
    </w:p>
    <w:p w:rsidR="003C6484" w:rsidRPr="00D75149" w:rsidRDefault="003C6484" w:rsidP="00FF1445">
      <w:pPr>
        <w:spacing w:line="360" w:lineRule="auto"/>
        <w:jc w:val="center"/>
        <w:rPr>
          <w:i/>
          <w:color w:val="000000"/>
        </w:rPr>
      </w:pPr>
      <w:r w:rsidRPr="00D75149">
        <w:rPr>
          <w:i/>
          <w:color w:val="000000"/>
        </w:rPr>
        <w:lastRenderedPageBreak/>
        <w:t xml:space="preserve">Реализация мероприятий перечня проектов народных инициатив. </w:t>
      </w:r>
    </w:p>
    <w:p w:rsidR="003C6484" w:rsidRPr="00D75149" w:rsidRDefault="003C6484" w:rsidP="00FF1445">
      <w:pPr>
        <w:spacing w:line="360" w:lineRule="auto"/>
        <w:ind w:firstLine="567"/>
        <w:jc w:val="both"/>
        <w:rPr>
          <w:rFonts w:eastAsia="Calibri"/>
          <w:bCs w:val="0"/>
          <w:color w:val="000000"/>
        </w:rPr>
      </w:pPr>
      <w:r w:rsidRPr="00D75149">
        <w:rPr>
          <w:rFonts w:eastAsia="Calibri"/>
          <w:color w:val="000000"/>
        </w:rPr>
        <w:t xml:space="preserve">Проект народные инициативы был создан по инициативе ИРО ВПП «ЕДИНАЯ РОССИЯ» в 2011 году и реализуется на территории области депутатами Законодательного Собрания совместно с Правительством Иркутской области и администрациями муниципалитетов. </w:t>
      </w:r>
    </w:p>
    <w:p w:rsidR="003C6484" w:rsidRPr="00D75149" w:rsidRDefault="003C6484" w:rsidP="00FF1445">
      <w:pPr>
        <w:spacing w:line="360" w:lineRule="auto"/>
        <w:ind w:firstLine="567"/>
        <w:jc w:val="both"/>
        <w:rPr>
          <w:rFonts w:eastAsia="Calibri"/>
          <w:bCs w:val="0"/>
          <w:color w:val="000000"/>
        </w:rPr>
      </w:pPr>
      <w:r w:rsidRPr="00D75149">
        <w:rPr>
          <w:rFonts w:eastAsia="Calibri"/>
          <w:color w:val="000000"/>
        </w:rPr>
        <w:t>Целью проекта является решение первоочередных проблем муниципальных образований Иркутской области, определенных жителями на сходах, собраниях граждан, публичных слушаниях, конференциях.</w:t>
      </w:r>
    </w:p>
    <w:p w:rsidR="003C6484" w:rsidRPr="00D75149" w:rsidRDefault="003C6484" w:rsidP="00FF1445">
      <w:pPr>
        <w:spacing w:line="360" w:lineRule="auto"/>
        <w:jc w:val="both"/>
        <w:rPr>
          <w:bCs w:val="0"/>
          <w:color w:val="000000"/>
        </w:rPr>
      </w:pPr>
      <w:r w:rsidRPr="00D75149">
        <w:rPr>
          <w:color w:val="000000"/>
        </w:rPr>
        <w:t xml:space="preserve">           Между министерством экономического развития Иркутской области и администрациями муниципальных образований Усть-Удинского района в 2022 году были заключены соглашения о предоставлении субсидий из областного бюджета местным бюджетам в целях софинансирования расходов, связанных с реализацией мероприятий перечня проектов народных инициатив.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</w:rPr>
      </w:pPr>
      <w:r w:rsidRPr="00D75149">
        <w:rPr>
          <w:color w:val="000000"/>
        </w:rPr>
        <w:t>На реализацию мероприятий муниципальным образованиям Усть-Удинского района была предусмотрена субсидия в размере 11 860 500,00 руб. (РМО «Усть-Удинский район» -  5 125 500,00 руб., поселения – 6 735 000 руб.)</w:t>
      </w:r>
      <w:r w:rsidRPr="00D75149">
        <w:rPr>
          <w:rFonts w:eastAsia="Calibri"/>
          <w:color w:val="000000"/>
        </w:rPr>
        <w:t>.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Исполнение мероприятий перечня проектов народных инициатив за 2022 год составило 100%.</w:t>
      </w:r>
    </w:p>
    <w:p w:rsidR="006535DE" w:rsidRPr="00D75149" w:rsidRDefault="006535DE" w:rsidP="006535DE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Мероприятия перечня проектов народных инициатив в 2022 г., реализованные администрацией Усть-Удинского района:</w:t>
      </w: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1"/>
        <w:gridCol w:w="4824"/>
        <w:gridCol w:w="1559"/>
        <w:gridCol w:w="1592"/>
        <w:gridCol w:w="1385"/>
      </w:tblGrid>
      <w:tr w:rsidR="006535DE" w:rsidRPr="00D75149" w:rsidTr="00B21132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75149">
              <w:rPr>
                <w:bCs w:val="0"/>
                <w:color w:val="000000"/>
                <w:sz w:val="20"/>
                <w:szCs w:val="20"/>
              </w:rPr>
              <w:t>№, п/п</w:t>
            </w:r>
          </w:p>
        </w:tc>
        <w:tc>
          <w:tcPr>
            <w:tcW w:w="4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Наименование мероприятия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Фактические расходы </w:t>
            </w:r>
          </w:p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(освоено), руб.</w:t>
            </w:r>
          </w:p>
        </w:tc>
      </w:tr>
      <w:tr w:rsidR="006535DE" w:rsidRPr="00D75149" w:rsidTr="006535DE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всего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областной бюджет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местный бюджет</w:t>
            </w:r>
          </w:p>
        </w:tc>
      </w:tr>
      <w:tr w:rsidR="006535DE" w:rsidRPr="00D75149" w:rsidTr="006535DE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1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Организация оснащения звуковым оборудованием МБОУ средняя общеобразовательная школа п. Усть-Уда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161 590,00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153 503,76  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8 086,24   </w:t>
            </w:r>
          </w:p>
        </w:tc>
      </w:tr>
      <w:tr w:rsidR="006535DE" w:rsidRPr="00D75149" w:rsidTr="006535DE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2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Организация оснащения искусственным покрытием спортивной площадки МБОУ «Усть -Удинская средняя общеобразовательная школа № 2» (укладка собственными силами)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390 000,00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370 483,74  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19 516,26   </w:t>
            </w:r>
          </w:p>
        </w:tc>
      </w:tr>
      <w:tr w:rsidR="006535DE" w:rsidRPr="00D75149" w:rsidTr="006535DE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3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Организация оснащения спортивным инвентарем МБУ «Спортивная школа Усть-Удинского района» для занятия стрельбой из лука, лыжным спортом, городошным спортом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1 100 00,00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1 044 954,13  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55 045,87   </w:t>
            </w:r>
          </w:p>
        </w:tc>
      </w:tr>
      <w:tr w:rsidR="006535DE" w:rsidRPr="00D75149" w:rsidTr="006535DE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lastRenderedPageBreak/>
              <w:t>4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>
            <w:pPr>
              <w:autoSpaceDE w:val="0"/>
              <w:autoSpaceDN w:val="0"/>
              <w:adjustRightInd w:val="0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Организация оснащения мягким инвентарем, мебелью, игровым, спортивным, технологическим оборудованием дошкольных образовательных организаций (МКДОУ Игжейский детский сад, МКДОУ Светлолобовский детский сад, МКДОУ Юголукский детский сад "Солнышко")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2 483 910,00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 2 359 610,92  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124 299,08   </w:t>
            </w:r>
          </w:p>
        </w:tc>
      </w:tr>
      <w:tr w:rsidR="006535DE" w:rsidRPr="00D75149" w:rsidTr="006535DE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5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>
            <w:pPr>
              <w:autoSpaceDE w:val="0"/>
              <w:autoSpaceDN w:val="0"/>
              <w:adjustRightInd w:val="0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Организация оснащения компьютерной техникой образовательных организаций, реализующих программу дошкольного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 660 000,00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626 972,48  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33 027,52   </w:t>
            </w:r>
          </w:p>
        </w:tc>
      </w:tr>
      <w:tr w:rsidR="006535DE" w:rsidRPr="00D75149" w:rsidTr="006535D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6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Организация оснащения МБУ ДО Дом детского творчества оборудованием для работы обучающихся в Творческой мастерской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300 000,00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284 987,48  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15 012,52   </w:t>
            </w:r>
          </w:p>
        </w:tc>
      </w:tr>
      <w:tr w:rsidR="006535DE" w:rsidRPr="00D75149" w:rsidTr="006535DE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7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>Организация оснащения оборудованием, музыкальными инструментами, костюмами, обувью творческих коллективов МБУК «Межпоселенческий районный дом культуры Усть-Удинского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300 000,00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284 987,49  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D75149">
              <w:rPr>
                <w:bCs w:val="0"/>
                <w:color w:val="000000"/>
              </w:rPr>
              <w:t xml:space="preserve">15 012,51   </w:t>
            </w:r>
          </w:p>
        </w:tc>
      </w:tr>
      <w:tr w:rsidR="006535DE" w:rsidRPr="00D75149" w:rsidTr="006535D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5149">
              <w:rPr>
                <w:b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75149">
              <w:rPr>
                <w:b/>
                <w:color w:val="000000"/>
              </w:rPr>
              <w:t xml:space="preserve"> 5 395 500,00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75149">
              <w:rPr>
                <w:b/>
                <w:color w:val="000000"/>
              </w:rPr>
              <w:t>5 125 500,00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DE" w:rsidRPr="00D75149" w:rsidRDefault="006535DE" w:rsidP="006535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75149">
              <w:rPr>
                <w:b/>
                <w:color w:val="000000"/>
              </w:rPr>
              <w:t>270 000,00</w:t>
            </w:r>
          </w:p>
        </w:tc>
      </w:tr>
    </w:tbl>
    <w:p w:rsidR="006535DE" w:rsidRPr="00D75149" w:rsidRDefault="006535DE" w:rsidP="006535DE">
      <w:pPr>
        <w:spacing w:line="360" w:lineRule="auto"/>
        <w:ind w:firstLine="709"/>
        <w:jc w:val="both"/>
        <w:rPr>
          <w:rFonts w:eastAsia="Calibri"/>
          <w:color w:val="000000"/>
        </w:rPr>
      </w:pPr>
    </w:p>
    <w:p w:rsidR="003C6484" w:rsidRPr="00D75149" w:rsidRDefault="003C6484" w:rsidP="00FF1445">
      <w:pPr>
        <w:spacing w:line="360" w:lineRule="auto"/>
        <w:jc w:val="center"/>
        <w:rPr>
          <w:i/>
          <w:color w:val="000000"/>
        </w:rPr>
      </w:pPr>
      <w:r w:rsidRPr="00D75149">
        <w:rPr>
          <w:i/>
          <w:color w:val="000000"/>
        </w:rPr>
        <w:t>Информация об организации исполнения на территории РМО «Усть-Удинский район» деятельности по реализации инициативных проектов.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 2022 г. министерством экономического развития и промышленности Иркутской области был объявлен конкурсный отбор инициативных проектов, выдвигаемых для получения финансовой поддержки за счет межбюджетных трансфертов из бюджета Иркутской области.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Усть-Удинский район представил максимально возможное количество проектов – 15 на общую сумму 25 069 013,00 руб.; конкурсный отбор прошли все проекты, финансовая поддержка из областного бюджета составит 22 541 743,00 руб., инициативные платежи - 2 527 270,00 руб. (10,08 %). Реализация мероприятий состоится 2023г. </w:t>
      </w: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7088"/>
        <w:gridCol w:w="1843"/>
      </w:tblGrid>
      <w:tr w:rsidR="003C6484" w:rsidRPr="00D75149" w:rsidTr="00F67FF7">
        <w:trPr>
          <w:trHeight w:val="3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N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Наименование муниципального образования/инициативного проекта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Сумма, руб.</w:t>
            </w:r>
          </w:p>
        </w:tc>
      </w:tr>
      <w:tr w:rsidR="003C6484" w:rsidRPr="00D75149" w:rsidTr="00F67FF7">
        <w:trPr>
          <w:trHeight w:val="8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Юголокское муниципальное образование / Проведение ремонта автомобильных дорог местного значения по адресу: Иркутская область, Усть-Удинский район, с. Юголок, ул. Мира; ул. 60 лет ВЛКСМ; ул. Чапаева; ул. Ленина; ул. Ангарская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1 995 739,00 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(иниц.платеж 200 000,00 – 10,02 %)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3C6484" w:rsidRPr="00D75149" w:rsidTr="00F67FF7">
        <w:trPr>
          <w:trHeight w:val="8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Юголокское муниципальное образование / Проведение ремонта автомобильных дорог местного значения по адресу: Иркутская </w:t>
            </w:r>
            <w:r w:rsidRPr="00D75149">
              <w:rPr>
                <w:color w:val="000000"/>
              </w:rPr>
              <w:lastRenderedPageBreak/>
              <w:t xml:space="preserve">область, Усть-Удинский район, д. Кижа, ул. Мира; ул. Партизанская; ул. Ангарская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lastRenderedPageBreak/>
              <w:t>1 736 522,00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(иниц.платеж </w:t>
            </w:r>
            <w:r w:rsidRPr="00D75149">
              <w:rPr>
                <w:color w:val="000000"/>
              </w:rPr>
              <w:lastRenderedPageBreak/>
              <w:t>174 000,00 – 10,02 %)</w:t>
            </w:r>
          </w:p>
        </w:tc>
      </w:tr>
      <w:tr w:rsidR="003C6484" w:rsidRPr="00D75149" w:rsidTr="00F67FF7">
        <w:trPr>
          <w:trHeight w:val="5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Усть-Удинское муниципальное образование / Организация тротуара по ул. Ленина – левая сторона (в границах ул. 50 лет октября и ул. Комсомольская)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2 210 262,00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(иниц.платеж 221 027,00 – 10,00 %)</w:t>
            </w:r>
          </w:p>
        </w:tc>
      </w:tr>
      <w:tr w:rsidR="003C6484" w:rsidRPr="00D75149" w:rsidTr="00F67FF7">
        <w:trPr>
          <w:trHeight w:val="6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Усть-Удинское муниципальное образование / Организация освещения общественной территории на пересечении улиц 50 лет Октября и 50 лет СССР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782 406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(иниц.платеж 78 241,00 – 10,00 %)</w:t>
            </w:r>
          </w:p>
        </w:tc>
      </w:tr>
      <w:tr w:rsidR="003C6484" w:rsidRPr="00D75149" w:rsidTr="00F67FF7">
        <w:trPr>
          <w:trHeight w:val="56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Усть-Удинское муниципальное образование / Организация тротуара по ул. Ленина – правая сторона (в границах ул. 50 лет Октября и ул. Комсомольской)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2 040 013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(иниц.платеж 204 002,00 – 10,00 %)</w:t>
            </w:r>
          </w:p>
        </w:tc>
      </w:tr>
      <w:tr w:rsidR="003C6484" w:rsidRPr="00D75149" w:rsidTr="00F67FF7">
        <w:trPr>
          <w:trHeight w:val="1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Усть-Удинское муниципальное образование / Создание доступной среды для инвалидов и граждан, имеющих отклонения в состоянии здоровья, в сфере физической культуры и спорта (приобретение оборудования и инвентаря для занятий адаптивной физической культурой и адаптивным спортом)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2 224 000 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(иниц.платеж 224 000,00 – 10,00 %)</w:t>
            </w:r>
          </w:p>
        </w:tc>
      </w:tr>
      <w:tr w:rsidR="003C6484" w:rsidRPr="00D75149" w:rsidTr="00F67FF7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Усть-Удинское муниципальное образование / Развитие городошного спорта в п. Усть-Уда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2 200 000 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(иниц.платеж 220 000,00 – 10,00 %)</w:t>
            </w:r>
          </w:p>
        </w:tc>
      </w:tr>
      <w:tr w:rsidR="003C6484" w:rsidRPr="00D75149" w:rsidTr="00F67FF7">
        <w:trPr>
          <w:trHeight w:val="4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Балаганкинское муниципальное образование / Организация строительства спортивной площадки на территории МКДОУ Детского сада «Колосок» с. Балаганка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2 000 000,00 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(иниц.платеж 200 000,00 – 10,00 %)</w:t>
            </w:r>
          </w:p>
        </w:tc>
      </w:tr>
      <w:tr w:rsidR="003C6484" w:rsidRPr="00D75149" w:rsidTr="00F67FF7">
        <w:trPr>
          <w:trHeight w:val="10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Балаганкинское муниципальное образование / Приобретение сценических костюмов, орг. техники и светового оборудования для нужд муниципального казенного учреждения культуры МКУК КДЦ Балаганкинского муниципального образования»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400 000,00 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(иниц.платеж 40 000,00 – 10,00 %)</w:t>
            </w:r>
          </w:p>
        </w:tc>
      </w:tr>
      <w:tr w:rsidR="003C6484" w:rsidRPr="00D75149" w:rsidTr="00F67FF7">
        <w:trPr>
          <w:trHeight w:val="83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Среднемуйское муниципальное образование / Приобретение и установка видеонаблюдения, приобретение спортивного инвентаря и музыкальных инструментов для проведения культурно-массовых мероприятий»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1 130 000,00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 (иниц.платеж 115 000,00 – 10,18 %)</w:t>
            </w:r>
          </w:p>
        </w:tc>
      </w:tr>
      <w:tr w:rsidR="003C6484" w:rsidRPr="00D75149" w:rsidTr="00F67FF7">
        <w:trPr>
          <w:trHeight w:val="11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lastRenderedPageBreak/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Молькинское муниципальное образование / Организация материально-технического обеспечения муниципальных учреждений социальной сферы, в том числе приобретение нового оборудования, инвентаря, сценических и национальных костюмов, мебели, оргтехники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2 000 000,00 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(иниц.платеж 200 000,00 – 10,00 %)</w:t>
            </w:r>
          </w:p>
        </w:tc>
      </w:tr>
      <w:tr w:rsidR="003C6484" w:rsidRPr="00D75149" w:rsidTr="00F67FF7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Усть-Удинское муниципальное образование / Организация материально-технического обеспечения МБОУ «Усть-Удинская СОШ № 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2 000 000 ,00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(иниц.платеж 200 000,00 – 10,00 %)</w:t>
            </w:r>
          </w:p>
        </w:tc>
      </w:tr>
      <w:tr w:rsidR="003C6484" w:rsidRPr="00D75149" w:rsidTr="00F67FF7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Усть-Удинское муниципальное образование / Организация материально-технического обеспечения базы Дома детского творчества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1 500 000,00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(иниц.платеж 165 000,00 – 11,00 %)</w:t>
            </w:r>
          </w:p>
        </w:tc>
      </w:tr>
      <w:tr w:rsidR="003C6484" w:rsidRPr="00D75149" w:rsidTr="00F67FF7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Усть-Удинское муниципальное образование / Культурное пространство "Штрихи к портрету Валентина Распутина"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1 850 071,00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(иниц.платеж 186 000,00 – 10,05 %)</w:t>
            </w:r>
          </w:p>
        </w:tc>
      </w:tr>
      <w:tr w:rsidR="003C6484" w:rsidRPr="00D75149" w:rsidTr="00F67FF7">
        <w:trPr>
          <w:trHeight w:val="2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Балаганкинское МО/ Организация детской спортивной площадки по ул. Степная, 19 с. Балаганка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1 000 000,00</w:t>
            </w:r>
          </w:p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(иниц.платеж 100 000,00 – 10,00 %)</w:t>
            </w:r>
          </w:p>
        </w:tc>
      </w:tr>
      <w:tr w:rsidR="003C6484" w:rsidRPr="00D75149" w:rsidTr="00F67FF7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84" w:rsidRPr="00D75149" w:rsidRDefault="003C6484" w:rsidP="00FF14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25 069 013,00 (иниц.платеж   2 527 270,00 – 10,08 %)</w:t>
            </w:r>
          </w:p>
        </w:tc>
      </w:tr>
    </w:tbl>
    <w:p w:rsidR="003C6484" w:rsidRPr="00D75149" w:rsidRDefault="003C6484" w:rsidP="00FF1445">
      <w:pPr>
        <w:spacing w:line="360" w:lineRule="auto"/>
        <w:jc w:val="both"/>
        <w:rPr>
          <w:color w:val="000000"/>
        </w:rPr>
      </w:pPr>
    </w:p>
    <w:p w:rsidR="003C6484" w:rsidRPr="00D75149" w:rsidRDefault="003C6484" w:rsidP="00FF1445">
      <w:pPr>
        <w:spacing w:line="360" w:lineRule="auto"/>
        <w:ind w:firstLine="709"/>
        <w:jc w:val="center"/>
        <w:rPr>
          <w:i/>
          <w:color w:val="000000"/>
        </w:rPr>
      </w:pPr>
      <w:r w:rsidRPr="00D75149">
        <w:rPr>
          <w:i/>
          <w:color w:val="000000"/>
        </w:rPr>
        <w:t>Территориальное общественное самоуправление.</w:t>
      </w: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 Иркутской области</w:t>
      </w:r>
      <w:r w:rsidRPr="00D75149">
        <w:rPr>
          <w:b/>
          <w:color w:val="000000"/>
        </w:rPr>
        <w:t xml:space="preserve"> </w:t>
      </w:r>
      <w:r w:rsidRPr="00D75149">
        <w:rPr>
          <w:color w:val="000000"/>
        </w:rPr>
        <w:t>активно развивается территориальное общественное самоуправление (ТОС). Усть-Удинский район «подключился» к данному движению только в 2021 году и на текущий момент насчитывает 6 ТОС.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013"/>
        <w:gridCol w:w="1715"/>
        <w:gridCol w:w="1581"/>
        <w:gridCol w:w="1799"/>
        <w:gridCol w:w="1691"/>
      </w:tblGrid>
      <w:tr w:rsidR="003C6484" w:rsidRPr="00D75149" w:rsidTr="001520F8">
        <w:tc>
          <w:tcPr>
            <w:tcW w:w="44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№</w:t>
            </w:r>
          </w:p>
        </w:tc>
        <w:tc>
          <w:tcPr>
            <w:tcW w:w="2013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Наименование МО</w:t>
            </w:r>
          </w:p>
        </w:tc>
        <w:tc>
          <w:tcPr>
            <w:tcW w:w="1715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Наименование ТОС</w:t>
            </w:r>
          </w:p>
        </w:tc>
        <w:tc>
          <w:tcPr>
            <w:tcW w:w="1581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Дата создания ТОС</w:t>
            </w:r>
          </w:p>
        </w:tc>
        <w:tc>
          <w:tcPr>
            <w:tcW w:w="1799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ФИО председателя</w:t>
            </w:r>
          </w:p>
        </w:tc>
        <w:tc>
          <w:tcPr>
            <w:tcW w:w="1691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Наличие статуса юридического лица (да/нет)</w:t>
            </w:r>
          </w:p>
        </w:tc>
      </w:tr>
      <w:tr w:rsidR="003C6484" w:rsidRPr="00D75149" w:rsidTr="001520F8">
        <w:tc>
          <w:tcPr>
            <w:tcW w:w="44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Усть-Удинское  </w:t>
            </w:r>
            <w:r w:rsidRPr="00D75149">
              <w:rPr>
                <w:color w:val="000000"/>
              </w:rPr>
              <w:lastRenderedPageBreak/>
              <w:t>МО</w:t>
            </w:r>
          </w:p>
        </w:tc>
        <w:tc>
          <w:tcPr>
            <w:tcW w:w="1715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lastRenderedPageBreak/>
              <w:t>Развитие</w:t>
            </w:r>
          </w:p>
        </w:tc>
        <w:tc>
          <w:tcPr>
            <w:tcW w:w="1581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21.02.2022 г.</w:t>
            </w:r>
          </w:p>
        </w:tc>
        <w:tc>
          <w:tcPr>
            <w:tcW w:w="1799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 xml:space="preserve">Рыкова </w:t>
            </w:r>
            <w:r w:rsidRPr="00D75149">
              <w:rPr>
                <w:color w:val="000000"/>
              </w:rPr>
              <w:lastRenderedPageBreak/>
              <w:t>Людмила Геннадьевна</w:t>
            </w:r>
          </w:p>
        </w:tc>
        <w:tc>
          <w:tcPr>
            <w:tcW w:w="1691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lastRenderedPageBreak/>
              <w:t>нет</w:t>
            </w:r>
          </w:p>
        </w:tc>
      </w:tr>
      <w:tr w:rsidR="003C6484" w:rsidRPr="00D75149" w:rsidTr="001520F8">
        <w:tc>
          <w:tcPr>
            <w:tcW w:w="44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Игжейское МО</w:t>
            </w:r>
          </w:p>
        </w:tc>
        <w:tc>
          <w:tcPr>
            <w:tcW w:w="1715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Ангара</w:t>
            </w:r>
          </w:p>
        </w:tc>
        <w:tc>
          <w:tcPr>
            <w:tcW w:w="1581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18.11.2021 г.</w:t>
            </w:r>
          </w:p>
        </w:tc>
        <w:tc>
          <w:tcPr>
            <w:tcW w:w="1799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Дубоделова Евгения Юрьевна</w:t>
            </w:r>
          </w:p>
        </w:tc>
        <w:tc>
          <w:tcPr>
            <w:tcW w:w="1691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нет</w:t>
            </w:r>
          </w:p>
        </w:tc>
      </w:tr>
      <w:tr w:rsidR="003C6484" w:rsidRPr="00D75149" w:rsidTr="001520F8">
        <w:tc>
          <w:tcPr>
            <w:tcW w:w="44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Балаганкинское МО</w:t>
            </w:r>
          </w:p>
        </w:tc>
        <w:tc>
          <w:tcPr>
            <w:tcW w:w="1715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Восход</w:t>
            </w:r>
          </w:p>
        </w:tc>
        <w:tc>
          <w:tcPr>
            <w:tcW w:w="1581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20.12.2021 г.</w:t>
            </w:r>
          </w:p>
        </w:tc>
        <w:tc>
          <w:tcPr>
            <w:tcW w:w="1799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Шипицина Елена Викторовна</w:t>
            </w:r>
          </w:p>
        </w:tc>
        <w:tc>
          <w:tcPr>
            <w:tcW w:w="1691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нет</w:t>
            </w:r>
          </w:p>
        </w:tc>
      </w:tr>
      <w:tr w:rsidR="003C6484" w:rsidRPr="00D75149" w:rsidTr="001520F8">
        <w:tc>
          <w:tcPr>
            <w:tcW w:w="446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Светлолобовское МО</w:t>
            </w:r>
          </w:p>
        </w:tc>
        <w:tc>
          <w:tcPr>
            <w:tcW w:w="1715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Единство</w:t>
            </w:r>
          </w:p>
        </w:tc>
        <w:tc>
          <w:tcPr>
            <w:tcW w:w="1581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16.11.2021 г.</w:t>
            </w:r>
          </w:p>
        </w:tc>
        <w:tc>
          <w:tcPr>
            <w:tcW w:w="1799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Егиазарян Светлана Юрьевна</w:t>
            </w:r>
          </w:p>
        </w:tc>
        <w:tc>
          <w:tcPr>
            <w:tcW w:w="1691" w:type="dxa"/>
            <w:shd w:val="clear" w:color="auto" w:fill="auto"/>
          </w:tcPr>
          <w:p w:rsidR="003C6484" w:rsidRPr="00D75149" w:rsidRDefault="003C6484" w:rsidP="001520F8">
            <w:pPr>
              <w:spacing w:line="360" w:lineRule="auto"/>
              <w:rPr>
                <w:color w:val="000000"/>
              </w:rPr>
            </w:pPr>
            <w:r w:rsidRPr="00D75149">
              <w:rPr>
                <w:color w:val="000000"/>
              </w:rPr>
              <w:t>нет</w:t>
            </w:r>
          </w:p>
        </w:tc>
      </w:tr>
      <w:tr w:rsidR="003C6484" w:rsidRPr="00D75149" w:rsidTr="001520F8">
        <w:tc>
          <w:tcPr>
            <w:tcW w:w="446" w:type="dxa"/>
            <w:shd w:val="clear" w:color="auto" w:fill="auto"/>
          </w:tcPr>
          <w:p w:rsidR="003C6484" w:rsidRPr="00D75149" w:rsidRDefault="003C6484" w:rsidP="001520F8">
            <w:pPr>
              <w:pStyle w:val="TableParagraph"/>
              <w:spacing w:line="360" w:lineRule="auto"/>
              <w:rPr>
                <w:color w:val="000000"/>
                <w:sz w:val="24"/>
                <w:szCs w:val="24"/>
              </w:rPr>
            </w:pPr>
            <w:r w:rsidRPr="00D7514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3C6484" w:rsidRPr="00D75149" w:rsidRDefault="003C6484" w:rsidP="001520F8">
            <w:pPr>
              <w:pStyle w:val="TableParagraph"/>
              <w:spacing w:line="360" w:lineRule="auto"/>
              <w:rPr>
                <w:color w:val="000000"/>
                <w:sz w:val="24"/>
                <w:szCs w:val="24"/>
              </w:rPr>
            </w:pPr>
            <w:r w:rsidRPr="00D75149">
              <w:rPr>
                <w:color w:val="000000"/>
                <w:sz w:val="24"/>
                <w:szCs w:val="24"/>
              </w:rPr>
              <w:t>Юголокское МО</w:t>
            </w:r>
          </w:p>
        </w:tc>
        <w:tc>
          <w:tcPr>
            <w:tcW w:w="1715" w:type="dxa"/>
            <w:shd w:val="clear" w:color="auto" w:fill="auto"/>
          </w:tcPr>
          <w:p w:rsidR="003C6484" w:rsidRPr="00D75149" w:rsidRDefault="003C6484" w:rsidP="001520F8">
            <w:pPr>
              <w:pStyle w:val="TableParagraph"/>
              <w:spacing w:line="360" w:lineRule="auto"/>
              <w:rPr>
                <w:color w:val="000000"/>
                <w:sz w:val="24"/>
                <w:szCs w:val="24"/>
              </w:rPr>
            </w:pPr>
            <w:r w:rsidRPr="00D75149">
              <w:rPr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581" w:type="dxa"/>
            <w:shd w:val="clear" w:color="auto" w:fill="auto"/>
          </w:tcPr>
          <w:p w:rsidR="003C6484" w:rsidRPr="00D75149" w:rsidRDefault="003C6484" w:rsidP="001520F8">
            <w:pPr>
              <w:pStyle w:val="TableParagraph"/>
              <w:spacing w:line="360" w:lineRule="auto"/>
              <w:rPr>
                <w:color w:val="000000"/>
                <w:sz w:val="24"/>
                <w:szCs w:val="24"/>
              </w:rPr>
            </w:pPr>
            <w:r w:rsidRPr="00D75149">
              <w:rPr>
                <w:color w:val="000000"/>
                <w:sz w:val="24"/>
                <w:szCs w:val="24"/>
              </w:rPr>
              <w:t>31.01.2022 г.</w:t>
            </w:r>
          </w:p>
        </w:tc>
        <w:tc>
          <w:tcPr>
            <w:tcW w:w="1799" w:type="dxa"/>
            <w:shd w:val="clear" w:color="auto" w:fill="auto"/>
          </w:tcPr>
          <w:p w:rsidR="003C6484" w:rsidRPr="00D75149" w:rsidRDefault="003C6484" w:rsidP="001520F8">
            <w:pPr>
              <w:pStyle w:val="TableParagraph"/>
              <w:spacing w:line="360" w:lineRule="auto"/>
              <w:rPr>
                <w:color w:val="000000"/>
                <w:sz w:val="24"/>
                <w:szCs w:val="24"/>
              </w:rPr>
            </w:pPr>
            <w:r w:rsidRPr="00D75149">
              <w:rPr>
                <w:color w:val="000000"/>
                <w:sz w:val="24"/>
                <w:szCs w:val="24"/>
              </w:rPr>
              <w:t>Гериш Павел Александрович</w:t>
            </w:r>
          </w:p>
        </w:tc>
        <w:tc>
          <w:tcPr>
            <w:tcW w:w="1691" w:type="dxa"/>
            <w:shd w:val="clear" w:color="auto" w:fill="auto"/>
          </w:tcPr>
          <w:p w:rsidR="003C6484" w:rsidRPr="00D75149" w:rsidRDefault="003C6484" w:rsidP="001520F8">
            <w:pPr>
              <w:pStyle w:val="TableParagraph"/>
              <w:spacing w:line="360" w:lineRule="auto"/>
              <w:rPr>
                <w:color w:val="000000"/>
                <w:sz w:val="24"/>
                <w:szCs w:val="24"/>
              </w:rPr>
            </w:pPr>
            <w:r w:rsidRPr="00D75149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3C6484" w:rsidRPr="00D75149" w:rsidTr="001520F8">
        <w:tc>
          <w:tcPr>
            <w:tcW w:w="446" w:type="dxa"/>
            <w:shd w:val="clear" w:color="auto" w:fill="auto"/>
          </w:tcPr>
          <w:p w:rsidR="003C6484" w:rsidRPr="00D75149" w:rsidRDefault="003C6484" w:rsidP="001520F8">
            <w:pPr>
              <w:pStyle w:val="TableParagraph"/>
              <w:spacing w:line="360" w:lineRule="auto"/>
              <w:rPr>
                <w:color w:val="000000"/>
                <w:sz w:val="24"/>
                <w:szCs w:val="24"/>
              </w:rPr>
            </w:pPr>
            <w:r w:rsidRPr="00D751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3C6484" w:rsidRPr="00D75149" w:rsidRDefault="003C6484" w:rsidP="001520F8">
            <w:pPr>
              <w:pStyle w:val="TableParagraph"/>
              <w:spacing w:line="360" w:lineRule="auto"/>
              <w:rPr>
                <w:color w:val="000000"/>
                <w:sz w:val="24"/>
                <w:szCs w:val="24"/>
              </w:rPr>
            </w:pPr>
            <w:r w:rsidRPr="00D75149">
              <w:rPr>
                <w:color w:val="000000"/>
                <w:sz w:val="24"/>
                <w:szCs w:val="24"/>
              </w:rPr>
              <w:t>Юголокское МО</w:t>
            </w:r>
          </w:p>
        </w:tc>
        <w:tc>
          <w:tcPr>
            <w:tcW w:w="1715" w:type="dxa"/>
            <w:shd w:val="clear" w:color="auto" w:fill="auto"/>
          </w:tcPr>
          <w:p w:rsidR="003C6484" w:rsidRPr="00D75149" w:rsidRDefault="003C6484" w:rsidP="001520F8">
            <w:pPr>
              <w:pStyle w:val="TableParagraph"/>
              <w:spacing w:line="360" w:lineRule="auto"/>
              <w:rPr>
                <w:color w:val="000000"/>
                <w:sz w:val="24"/>
                <w:szCs w:val="24"/>
              </w:rPr>
            </w:pPr>
            <w:r w:rsidRPr="00D75149">
              <w:rPr>
                <w:color w:val="000000"/>
                <w:sz w:val="24"/>
                <w:szCs w:val="24"/>
              </w:rPr>
              <w:t>Ангарский</w:t>
            </w:r>
          </w:p>
        </w:tc>
        <w:tc>
          <w:tcPr>
            <w:tcW w:w="1581" w:type="dxa"/>
            <w:shd w:val="clear" w:color="auto" w:fill="auto"/>
          </w:tcPr>
          <w:p w:rsidR="003C6484" w:rsidRPr="00D75149" w:rsidRDefault="003C6484" w:rsidP="001520F8">
            <w:pPr>
              <w:pStyle w:val="TableParagraph"/>
              <w:spacing w:line="360" w:lineRule="auto"/>
              <w:rPr>
                <w:color w:val="000000"/>
                <w:sz w:val="24"/>
                <w:szCs w:val="24"/>
              </w:rPr>
            </w:pPr>
            <w:r w:rsidRPr="00D75149">
              <w:rPr>
                <w:color w:val="000000"/>
                <w:sz w:val="24"/>
                <w:szCs w:val="24"/>
              </w:rPr>
              <w:t>02.03.2022 г.</w:t>
            </w:r>
          </w:p>
        </w:tc>
        <w:tc>
          <w:tcPr>
            <w:tcW w:w="1799" w:type="dxa"/>
            <w:shd w:val="clear" w:color="auto" w:fill="auto"/>
          </w:tcPr>
          <w:p w:rsidR="003C6484" w:rsidRPr="00D75149" w:rsidRDefault="003C6484" w:rsidP="001520F8">
            <w:pPr>
              <w:pStyle w:val="TableParagraph"/>
              <w:spacing w:line="360" w:lineRule="auto"/>
              <w:rPr>
                <w:color w:val="000000"/>
                <w:sz w:val="24"/>
                <w:szCs w:val="24"/>
              </w:rPr>
            </w:pPr>
            <w:r w:rsidRPr="00D75149">
              <w:rPr>
                <w:color w:val="000000"/>
                <w:sz w:val="24"/>
                <w:szCs w:val="24"/>
              </w:rPr>
              <w:t>Шипицына Светлана Ивановна</w:t>
            </w:r>
          </w:p>
        </w:tc>
        <w:tc>
          <w:tcPr>
            <w:tcW w:w="1691" w:type="dxa"/>
            <w:shd w:val="clear" w:color="auto" w:fill="auto"/>
          </w:tcPr>
          <w:p w:rsidR="003C6484" w:rsidRPr="00D75149" w:rsidRDefault="003C6484" w:rsidP="001520F8">
            <w:pPr>
              <w:pStyle w:val="TableParagraph"/>
              <w:spacing w:line="360" w:lineRule="auto"/>
              <w:rPr>
                <w:color w:val="000000"/>
                <w:sz w:val="24"/>
                <w:szCs w:val="24"/>
              </w:rPr>
            </w:pPr>
            <w:r w:rsidRPr="00D75149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</w:rPr>
      </w:pPr>
    </w:p>
    <w:p w:rsidR="003C6484" w:rsidRPr="00D75149" w:rsidRDefault="003C6484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 2022 г. впервые 3 ТОСа Усть-Удинского района приняли участие в конкурсе на лучший проект территориального общественного самоуправления Иркутской области. И, как результат, ТОС Ленинский Юголокского МО стал одним из победителей данного конкурса и получил поддержку из областного бюджета в размере 150 тыс.руб. на ремонт дороги по ул.Ленина в с.Юголок.</w:t>
      </w:r>
    </w:p>
    <w:p w:rsidR="00F67FF7" w:rsidRPr="00D75149" w:rsidRDefault="00F67FF7" w:rsidP="00FF1445">
      <w:pPr>
        <w:spacing w:line="360" w:lineRule="auto"/>
        <w:jc w:val="center"/>
        <w:rPr>
          <w:i/>
          <w:color w:val="000000"/>
        </w:rPr>
      </w:pPr>
      <w:r w:rsidRPr="00D75149">
        <w:rPr>
          <w:i/>
          <w:color w:val="000000"/>
        </w:rPr>
        <w:t>Контрактная система в сфере закупок товаров, работ, услуг для обеспечения муниципальных нужд</w:t>
      </w:r>
    </w:p>
    <w:p w:rsidR="00F67FF7" w:rsidRPr="00D75149" w:rsidRDefault="00F67FF7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</w:rPr>
      </w:pPr>
      <w:r w:rsidRPr="00D75149">
        <w:rPr>
          <w:rFonts w:eastAsia="Calibri"/>
          <w:color w:val="000000"/>
        </w:rPr>
        <w:t xml:space="preserve">За 2022 год Уполномоченным органом администрации района было проведено 40 процедур конкурентных закупок для администрации Усть-Удинского района, её структурных подразделений, детских садов, школ, сельских поселений на общую сумму </w:t>
      </w:r>
      <w:r w:rsidRPr="00D75149">
        <w:rPr>
          <w:color w:val="000000"/>
        </w:rPr>
        <w:t xml:space="preserve">275 801 391,12 </w:t>
      </w:r>
      <w:r w:rsidRPr="00D75149">
        <w:rPr>
          <w:rFonts w:eastAsia="Calibri"/>
          <w:color w:val="000000"/>
        </w:rPr>
        <w:t xml:space="preserve">руб. Экономия по результатам торгов составила </w:t>
      </w:r>
      <w:r w:rsidRPr="00D75149">
        <w:rPr>
          <w:color w:val="000000"/>
        </w:rPr>
        <w:t xml:space="preserve">3 103 586,71 </w:t>
      </w:r>
      <w:r w:rsidRPr="00D75149">
        <w:rPr>
          <w:rFonts w:eastAsia="Calibri"/>
          <w:color w:val="000000"/>
        </w:rPr>
        <w:t>руб.</w:t>
      </w:r>
    </w:p>
    <w:p w:rsidR="00F67FF7" w:rsidRPr="00D75149" w:rsidRDefault="00F67FF7" w:rsidP="00FF1445">
      <w:pPr>
        <w:spacing w:line="360" w:lineRule="auto"/>
        <w:ind w:firstLine="993"/>
        <w:jc w:val="both"/>
        <w:rPr>
          <w:rFonts w:eastAsia="Calibri"/>
          <w:bCs w:val="0"/>
          <w:color w:val="000000"/>
        </w:rPr>
      </w:pPr>
      <w:r w:rsidRPr="00D75149">
        <w:rPr>
          <w:rFonts w:eastAsia="Calibri"/>
          <w:color w:val="000000"/>
        </w:rPr>
        <w:t>В 2022 году самыми крупными заключенными контрактами были:</w:t>
      </w:r>
    </w:p>
    <w:p w:rsidR="00F67FF7" w:rsidRPr="00D75149" w:rsidRDefault="00F67FF7" w:rsidP="001520F8">
      <w:pPr>
        <w:pStyle w:val="af6"/>
        <w:numPr>
          <w:ilvl w:val="0"/>
          <w:numId w:val="5"/>
        </w:numPr>
        <w:spacing w:line="36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Капитальный ремонт здания МБОУ Молькинская СОШ, расположенного по адресу: Иркутская обл., Усть-Удинский р-н, с. Молька, ул. Ангарская, 20 на сумму 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28 915 300 </w:t>
      </w: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руб.</w:t>
      </w:r>
    </w:p>
    <w:p w:rsidR="00F67FF7" w:rsidRPr="00D75149" w:rsidRDefault="00F67FF7" w:rsidP="001520F8">
      <w:pPr>
        <w:pStyle w:val="af6"/>
        <w:numPr>
          <w:ilvl w:val="0"/>
          <w:numId w:val="5"/>
        </w:numPr>
        <w:spacing w:line="36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Капитальный ремонт здания МКУК "КДЦ Среднемуйского МО" по адресу: Иркутская область, Усть-Удинский район, с.Средняя Муя, ул. Лесная, д.5 на сумму 25 298 499 руб.</w:t>
      </w:r>
    </w:p>
    <w:p w:rsidR="00F67FF7" w:rsidRPr="00D75149" w:rsidRDefault="00F67FF7" w:rsidP="001520F8">
      <w:pPr>
        <w:pStyle w:val="af6"/>
        <w:numPr>
          <w:ilvl w:val="0"/>
          <w:numId w:val="5"/>
        </w:numPr>
        <w:spacing w:line="36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Поставка </w:t>
      </w:r>
      <w:r w:rsidRPr="00D751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установка (монтаж) объектов движимого имущества: «Спортивный зал для единоборств» для размещения на земельном участке по адресу: Россия, Иркутская область, п.Усть-Уда, (Общая площадь здания не менее </w:t>
      </w: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540 </w:t>
      </w:r>
      <w:r w:rsidRPr="00D751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кв.м) в 2022г. на сумму 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t>25 579 942,67</w:t>
      </w:r>
      <w:r w:rsidR="008552A6"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2A6"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руб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7FF7" w:rsidRPr="00D75149" w:rsidRDefault="00F67FF7" w:rsidP="001520F8">
      <w:pPr>
        <w:pStyle w:val="af6"/>
        <w:numPr>
          <w:ilvl w:val="0"/>
          <w:numId w:val="5"/>
        </w:numPr>
        <w:spacing w:line="36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Капитальный ремонт здания МКОУ Кижинская НОШ, расположенное по адресу: Иркутская обл., Усть-Удинский р-н, д. Кижи, ул. Партизанская, 9 на сумму 19 515 790 руб.</w:t>
      </w:r>
    </w:p>
    <w:p w:rsidR="00F67FF7" w:rsidRPr="00D75149" w:rsidRDefault="00F67FF7" w:rsidP="001520F8">
      <w:pPr>
        <w:pStyle w:val="af6"/>
        <w:numPr>
          <w:ilvl w:val="0"/>
          <w:numId w:val="5"/>
        </w:numPr>
        <w:spacing w:line="36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Капитальный ремонт объектов электросетевого хозяйства в с. Аносово Усть-Удинского</w:t>
      </w:r>
      <w:r w:rsidR="009F24CA"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района на сумму 16 367 530 руб</w:t>
      </w: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F67FF7" w:rsidRPr="00D75149" w:rsidRDefault="00F67FF7" w:rsidP="001520F8">
      <w:pPr>
        <w:pStyle w:val="af6"/>
        <w:numPr>
          <w:ilvl w:val="0"/>
          <w:numId w:val="5"/>
        </w:numPr>
        <w:spacing w:line="36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Капитальный ремонт здания МДОУ Юголукский детский сад «Солнышко» по адресу: Иркутская область, Усть-Удинский район, с. Юголок, пер. Удинский, 8 на сумму 14 307 590 руб.</w:t>
      </w:r>
    </w:p>
    <w:p w:rsidR="00F67FF7" w:rsidRPr="00D75149" w:rsidRDefault="00F67FF7" w:rsidP="001520F8">
      <w:pPr>
        <w:pStyle w:val="af6"/>
        <w:numPr>
          <w:ilvl w:val="0"/>
          <w:numId w:val="5"/>
        </w:numPr>
        <w:spacing w:line="36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работ по благоустройству территории и ограждению административного здания по адресу: Иркутская область, Усть-Удинский район, р.п. Усть-Уда, ул. Комсомольская, 19 на сумму 9 990 000 руб.</w:t>
      </w:r>
    </w:p>
    <w:p w:rsidR="00F67FF7" w:rsidRPr="00D75149" w:rsidRDefault="00F67FF7" w:rsidP="001520F8">
      <w:pPr>
        <w:pStyle w:val="af6"/>
        <w:numPr>
          <w:ilvl w:val="0"/>
          <w:numId w:val="5"/>
        </w:numPr>
        <w:spacing w:line="36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Строительство читального зала библиотеки имени Распутина В.Г. по адресу: Иркутская область, Усть-Удинский район, п. Усть-Уда, ул. Школьная, 1 на сумму 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7 938 890 </w:t>
      </w: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руб.</w:t>
      </w:r>
    </w:p>
    <w:p w:rsidR="00F67FF7" w:rsidRPr="00D75149" w:rsidRDefault="00F67FF7" w:rsidP="001520F8">
      <w:pPr>
        <w:pStyle w:val="af6"/>
        <w:numPr>
          <w:ilvl w:val="0"/>
          <w:numId w:val="5"/>
        </w:numPr>
        <w:spacing w:line="36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Строительство многофункциональной спортивной площадки в п. Усть-Уда по адресу: Иркутская область, Усть-Удинский район, п. Усть-Уда, ул. Ваулова,12 на сумму 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4 416 923 </w:t>
      </w: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руб.</w:t>
      </w:r>
    </w:p>
    <w:p w:rsidR="00F67FF7" w:rsidRPr="00D75149" w:rsidRDefault="00F67FF7" w:rsidP="001520F8">
      <w:pPr>
        <w:pStyle w:val="af6"/>
        <w:numPr>
          <w:ilvl w:val="0"/>
          <w:numId w:val="5"/>
        </w:numPr>
        <w:spacing w:line="36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Строительство многофункциональной спортивной площадки, расположенной по адресу: Иркутская область, Усть-Удинский район, с. Светлолобово на сумму 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4 486 959 </w:t>
      </w: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руб.</w:t>
      </w:r>
    </w:p>
    <w:p w:rsidR="00F67FF7" w:rsidRPr="00D75149" w:rsidRDefault="00F67FF7" w:rsidP="001520F8">
      <w:pPr>
        <w:pStyle w:val="af6"/>
        <w:numPr>
          <w:ilvl w:val="0"/>
          <w:numId w:val="5"/>
        </w:numPr>
        <w:spacing w:line="36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Приобретение дизель-генератор мощностью 315 кВт для Аносовского муниципального образования на сумму 3 920 000 руб.</w:t>
      </w:r>
    </w:p>
    <w:p w:rsidR="00F67FF7" w:rsidRPr="00D75149" w:rsidRDefault="00F67FF7" w:rsidP="001520F8">
      <w:pPr>
        <w:pStyle w:val="af6"/>
        <w:numPr>
          <w:ilvl w:val="0"/>
          <w:numId w:val="5"/>
        </w:numPr>
        <w:spacing w:line="36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Приобретение трактора МТЗ-82 для Аталанского муниципального образования на сумму 2 304 849,95 руб.</w:t>
      </w:r>
    </w:p>
    <w:p w:rsidR="00F67FF7" w:rsidRPr="00D75149" w:rsidRDefault="00F67FF7" w:rsidP="00FF1445">
      <w:pPr>
        <w:pStyle w:val="af6"/>
        <w:spacing w:line="36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ходе исполнения муниципальных контрактов администрацией Усть-Удинского района поставщикам и подрядчикам было выставлено</w:t>
      </w:r>
      <w:r w:rsidR="008552A6"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около 2 000 000 руб</w:t>
      </w:r>
      <w:r w:rsidR="009F24CA"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8552A6"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751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пени и штрафов за просрочку исполнения обязательств, предусмотренных контрактами.</w:t>
      </w:r>
    </w:p>
    <w:p w:rsidR="00290E46" w:rsidRPr="00D75149" w:rsidRDefault="002A1AB4" w:rsidP="00FF1445">
      <w:pPr>
        <w:spacing w:line="360" w:lineRule="auto"/>
        <w:ind w:firstLine="567"/>
        <w:jc w:val="center"/>
        <w:rPr>
          <w:i/>
          <w:color w:val="000000"/>
        </w:rPr>
      </w:pPr>
      <w:r w:rsidRPr="00D75149">
        <w:rPr>
          <w:i/>
          <w:color w:val="000000"/>
        </w:rPr>
        <w:t>Розничная торговля и общественное питание</w:t>
      </w:r>
      <w:r w:rsidR="00BB27D1" w:rsidRPr="00D75149">
        <w:rPr>
          <w:i/>
          <w:color w:val="000000"/>
        </w:rPr>
        <w:t>.</w:t>
      </w:r>
    </w:p>
    <w:p w:rsidR="00FB47EA" w:rsidRPr="00D75149" w:rsidRDefault="00FB47EA" w:rsidP="00FF1445">
      <w:pPr>
        <w:widowControl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Розничная торговля и общественное питание района объединяет около 10 юридических лиц, около 150 индивидуальных предпринимателей из числа хозяйствующих субъектов. В данной сфере занято порядка 500 человек.</w:t>
      </w:r>
    </w:p>
    <w:p w:rsidR="00FB47EA" w:rsidRPr="00D75149" w:rsidRDefault="00FB47EA" w:rsidP="00FF1445">
      <w:pPr>
        <w:widowControl w:val="0"/>
        <w:tabs>
          <w:tab w:val="right" w:pos="4318"/>
        </w:tabs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 xml:space="preserve">В последние годы потребительский спрос заметно изменился, повысились </w:t>
      </w:r>
      <w:r w:rsidRPr="00D75149">
        <w:rPr>
          <w:rFonts w:eastAsia="Calibri"/>
          <w:color w:val="000000"/>
        </w:rPr>
        <w:lastRenderedPageBreak/>
        <w:t>требования к</w:t>
      </w:r>
      <w:r w:rsidRPr="00D75149">
        <w:rPr>
          <w:rFonts w:eastAsia="Calibri"/>
          <w:color w:val="000000"/>
        </w:rPr>
        <w:tab/>
        <w:t xml:space="preserve"> культуре обслуживания, качеству и ассортименту товаров.</w:t>
      </w:r>
    </w:p>
    <w:p w:rsidR="00FB47EA" w:rsidRPr="00D75149" w:rsidRDefault="00FB47EA" w:rsidP="00FF1445">
      <w:pPr>
        <w:widowControl w:val="0"/>
        <w:tabs>
          <w:tab w:val="right" w:leader="underscore" w:pos="4318"/>
        </w:tabs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  <w:u w:val="single"/>
        </w:rPr>
        <w:t>Сфера</w:t>
      </w:r>
      <w:r w:rsidRPr="00D75149">
        <w:rPr>
          <w:rFonts w:eastAsia="Calibri"/>
          <w:color w:val="000000"/>
        </w:rPr>
        <w:tab/>
        <w:t xml:space="preserve"> </w:t>
      </w:r>
      <w:r w:rsidRPr="00D75149">
        <w:rPr>
          <w:rFonts w:eastAsia="Calibri"/>
          <w:color w:val="000000"/>
          <w:u w:val="single"/>
        </w:rPr>
        <w:t xml:space="preserve">торговли </w:t>
      </w:r>
      <w:r w:rsidRPr="00D75149">
        <w:rPr>
          <w:rFonts w:eastAsia="Calibri"/>
          <w:color w:val="000000"/>
        </w:rPr>
        <w:t>представлена в количестве 153 объектов, с общей торговой площадью 7281кв.м. Фактический показатель обеспеченности населения торговыми площадями на 1000 человек населения за 2022 год превышает норматив на 64,7%, под продовольственные товары на 128%, промышленные товары на 67%.</w:t>
      </w:r>
    </w:p>
    <w:p w:rsidR="00FB47EA" w:rsidRPr="00D75149" w:rsidRDefault="00FB47EA" w:rsidP="00FF1445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 xml:space="preserve">В структуре оборота розничной торговли удельный вес пищевых продуктов, включая напитки, табачных изделий составил – 15%, непродовольственных товаров – 85%. </w:t>
      </w:r>
    </w:p>
    <w:p w:rsidR="00FB47EA" w:rsidRPr="00D75149" w:rsidRDefault="00FB47EA" w:rsidP="00FF1445">
      <w:pPr>
        <w:spacing w:line="360" w:lineRule="auto"/>
        <w:ind w:firstLine="709"/>
        <w:jc w:val="both"/>
        <w:rPr>
          <w:color w:val="000000"/>
          <w:kern w:val="24"/>
        </w:rPr>
      </w:pPr>
      <w:r w:rsidRPr="00D75149">
        <w:rPr>
          <w:color w:val="000000"/>
          <w:kern w:val="24"/>
        </w:rPr>
        <w:t>В 2022 году произошло динамичное развитие, характеризующееся укрупнением торговых объектов. Появляется больше торговых объектов нового поколения с современным дизайном и рекламным оформлением, удобной планировкой, оснащенных новейшим торговым оборудованием.</w:t>
      </w:r>
    </w:p>
    <w:p w:rsidR="00FB47EA" w:rsidRPr="00D75149" w:rsidRDefault="00FB47EA" w:rsidP="00FF1445">
      <w:pPr>
        <w:spacing w:line="360" w:lineRule="auto"/>
        <w:ind w:firstLine="709"/>
        <w:jc w:val="both"/>
        <w:rPr>
          <w:color w:val="000000"/>
          <w:kern w:val="24"/>
        </w:rPr>
      </w:pPr>
      <w:r w:rsidRPr="00D75149">
        <w:rPr>
          <w:color w:val="000000"/>
          <w:kern w:val="24"/>
        </w:rPr>
        <w:t>На территории п. Усть-Уды в 2022 году открылось три непродовольственных магазина:</w:t>
      </w:r>
    </w:p>
    <w:p w:rsidR="00FB47EA" w:rsidRPr="00D75149" w:rsidRDefault="00FB47EA" w:rsidP="001520F8">
      <w:pPr>
        <w:pStyle w:val="af6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kern w:val="24"/>
          <w:sz w:val="24"/>
          <w:szCs w:val="24"/>
        </w:rPr>
        <w:t>магазин одежды и обуви «Галактика»;</w:t>
      </w:r>
    </w:p>
    <w:p w:rsidR="00FB47EA" w:rsidRPr="00D75149" w:rsidRDefault="00FB47EA" w:rsidP="001520F8">
      <w:pPr>
        <w:pStyle w:val="af6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kern w:val="24"/>
          <w:sz w:val="24"/>
          <w:szCs w:val="24"/>
        </w:rPr>
        <w:t>магазин «1000 мелочей»;</w:t>
      </w:r>
    </w:p>
    <w:p w:rsidR="00FB47EA" w:rsidRPr="00D75149" w:rsidRDefault="00FB47EA" w:rsidP="001520F8">
      <w:pPr>
        <w:pStyle w:val="af6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kern w:val="24"/>
          <w:sz w:val="24"/>
          <w:szCs w:val="24"/>
        </w:rPr>
        <w:t>магазин «Мама Ева».</w:t>
      </w:r>
    </w:p>
    <w:p w:rsidR="00FB47EA" w:rsidRPr="00D75149" w:rsidRDefault="00FB47EA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Участниками сферы торговли Усть-Удинского района проводится работа по реконструкции и созданию новых, отвечающих современным требованиям, предприятий. Открытые за отчетный год объекты являются украшением вида населенных пунктов нашего района.</w:t>
      </w:r>
    </w:p>
    <w:p w:rsidR="00FB47EA" w:rsidRPr="00D75149" w:rsidRDefault="00FB47EA" w:rsidP="00FF1445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Одним из наиболее значимых моментов развития розничной торговли можно считать качественное изменение и расширение ее форматов. Совершенствуются и развиваются формы торгового обслуживания. Также развивается торговля по реализации сельхозпродукции и продукции собственного производства.</w:t>
      </w:r>
    </w:p>
    <w:p w:rsidR="00FB47EA" w:rsidRPr="00D75149" w:rsidRDefault="00FB47EA" w:rsidP="00FF1445">
      <w:pPr>
        <w:widowControl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Сформирована схема размещения на восемь нестационарных торговых объектов.</w:t>
      </w:r>
    </w:p>
    <w:p w:rsidR="00FB47EA" w:rsidRPr="00D75149" w:rsidRDefault="00FB47EA" w:rsidP="00FF1445">
      <w:pPr>
        <w:widowControl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>Осуществляют свою деятельность 2 потребительских общества. Сегодня потребительская кооперация – это торговая система, которая объединяет в себе Усть-Удинское РайПО и ПО «Хлебозавод». Потребкооперация обслуживает 10 населенных пунктов, численность проживающих которых составляет около 9 тыс.чел., имеет развитую торговую сеть на территории района, свой кондитерский цех, столовую, занимается заготовительной деятельностью.</w:t>
      </w:r>
    </w:p>
    <w:p w:rsidR="00FB47EA" w:rsidRPr="00D75149" w:rsidRDefault="00FB47EA" w:rsidP="00FF1445">
      <w:pPr>
        <w:widowControl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</w:rPr>
        <w:t xml:space="preserve">По состоянию на 01.01.2023г. на территории района действуют 3 предприятия </w:t>
      </w:r>
      <w:r w:rsidRPr="00D75149">
        <w:rPr>
          <w:rFonts w:eastAsia="Calibri"/>
          <w:color w:val="000000"/>
          <w:u w:val="single"/>
        </w:rPr>
        <w:t>общественного питания</w:t>
      </w:r>
      <w:r w:rsidRPr="00D75149">
        <w:rPr>
          <w:rFonts w:eastAsia="Calibri"/>
          <w:color w:val="000000"/>
        </w:rPr>
        <w:t xml:space="preserve"> на 115 посадочных мест. </w:t>
      </w:r>
    </w:p>
    <w:p w:rsidR="00FB47EA" w:rsidRPr="00D75149" w:rsidRDefault="00FB47EA" w:rsidP="00FF1445">
      <w:pPr>
        <w:widowControl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D75149">
        <w:rPr>
          <w:rFonts w:eastAsia="Calibri"/>
          <w:color w:val="000000"/>
          <w:u w:val="single"/>
        </w:rPr>
        <w:t>Бытовое обслуживание.</w:t>
      </w:r>
      <w:r w:rsidRPr="00D75149">
        <w:rPr>
          <w:rFonts w:eastAsia="Calibri"/>
          <w:color w:val="000000"/>
        </w:rPr>
        <w:t xml:space="preserve"> По состоянию на 01.01.2023г. на территории Усть-Удинского районного муниципального образования осуществляет свою деятельность 20 </w:t>
      </w:r>
      <w:r w:rsidRPr="00D75149">
        <w:rPr>
          <w:rFonts w:eastAsia="Calibri"/>
          <w:color w:val="000000"/>
        </w:rPr>
        <w:lastRenderedPageBreak/>
        <w:t>предприятий бытового обслуживания с численностью работающих 20 человек.</w:t>
      </w:r>
    </w:p>
    <w:p w:rsidR="00FB47EA" w:rsidRPr="00D75149" w:rsidRDefault="00FB47EA" w:rsidP="00FF1445">
      <w:pPr>
        <w:spacing w:line="360" w:lineRule="auto"/>
        <w:ind w:left="360" w:firstLine="348"/>
        <w:jc w:val="center"/>
        <w:rPr>
          <w:b/>
          <w:color w:val="000000"/>
        </w:rPr>
      </w:pPr>
      <w:r w:rsidRPr="00D75149">
        <w:rPr>
          <w:b/>
          <w:color w:val="000000"/>
        </w:rPr>
        <w:t>ВАЖНЕЙШИЕ ЗАДАЧИ НА 2023 ГОД:</w:t>
      </w:r>
    </w:p>
    <w:p w:rsidR="00FB47EA" w:rsidRPr="00D75149" w:rsidRDefault="00FB47EA" w:rsidP="001520F8">
      <w:pPr>
        <w:pStyle w:val="af6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Реализация в полном объеме мероприятий перечня проектов народных инициатив, инициативных проектов.</w:t>
      </w:r>
    </w:p>
    <w:p w:rsidR="00FB47EA" w:rsidRPr="00D75149" w:rsidRDefault="00FB47EA" w:rsidP="001520F8">
      <w:pPr>
        <w:pStyle w:val="af6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Проведение работы по подготовке инициативных проектов на 2024г.</w:t>
      </w:r>
    </w:p>
    <w:p w:rsidR="00FB47EA" w:rsidRPr="00D75149" w:rsidRDefault="00FB47EA" w:rsidP="001520F8">
      <w:pPr>
        <w:pStyle w:val="af6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Продолжение работы с организациями по заключения договоров об оказании благотворительной помощи. </w:t>
      </w:r>
    </w:p>
    <w:p w:rsidR="00FB47EA" w:rsidRPr="00D75149" w:rsidRDefault="00FB47EA" w:rsidP="001520F8">
      <w:pPr>
        <w:pStyle w:val="af6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20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благоприятной деловой среды на территории района.</w:t>
      </w:r>
    </w:p>
    <w:p w:rsidR="00FB47EA" w:rsidRPr="00D75149" w:rsidRDefault="00FB47EA" w:rsidP="001520F8">
      <w:pPr>
        <w:pStyle w:val="af6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20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Обеспечение устойчивого развития потребительского рынка Усть-Удинского района.</w:t>
      </w:r>
    </w:p>
    <w:p w:rsidR="00FB47EA" w:rsidRPr="00D75149" w:rsidRDefault="00FB47EA" w:rsidP="001520F8">
      <w:pPr>
        <w:pStyle w:val="af6"/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20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Проведение закупок для муниципальных нужд посредством торгов с целью экономии бюджетных средств.</w:t>
      </w:r>
    </w:p>
    <w:p w:rsidR="0028289F" w:rsidRPr="00D75149" w:rsidRDefault="00BF1AB4" w:rsidP="00FF1445">
      <w:pPr>
        <w:spacing w:line="360" w:lineRule="auto"/>
        <w:jc w:val="center"/>
        <w:rPr>
          <w:b/>
          <w:color w:val="000000"/>
        </w:rPr>
      </w:pPr>
      <w:r w:rsidRPr="00D75149">
        <w:rPr>
          <w:b/>
          <w:color w:val="000000"/>
        </w:rPr>
        <w:t xml:space="preserve">Итоги исполнения районного бюджета муниципального образования </w:t>
      </w:r>
    </w:p>
    <w:p w:rsidR="00BF1AB4" w:rsidRPr="00D75149" w:rsidRDefault="00BF1AB4" w:rsidP="00FF1445">
      <w:pPr>
        <w:spacing w:line="360" w:lineRule="auto"/>
        <w:jc w:val="center"/>
        <w:rPr>
          <w:b/>
          <w:caps/>
          <w:color w:val="000000"/>
        </w:rPr>
      </w:pPr>
      <w:r w:rsidRPr="00D75149">
        <w:rPr>
          <w:b/>
          <w:color w:val="000000"/>
        </w:rPr>
        <w:t>«Усть-Удинский район» за 2022 год</w:t>
      </w:r>
    </w:p>
    <w:p w:rsidR="00BF1AB4" w:rsidRPr="00D75149" w:rsidRDefault="00BF1AB4" w:rsidP="00FF1445">
      <w:pPr>
        <w:pStyle w:val="a4"/>
        <w:spacing w:after="0" w:line="360" w:lineRule="auto"/>
        <w:jc w:val="center"/>
        <w:rPr>
          <w:i/>
          <w:color w:val="000000"/>
          <w:lang w:val="ru-RU"/>
        </w:rPr>
      </w:pPr>
      <w:r w:rsidRPr="00D75149">
        <w:rPr>
          <w:i/>
          <w:color w:val="000000"/>
        </w:rPr>
        <w:t>Исполнение</w:t>
      </w:r>
      <w:r w:rsidRPr="00D75149">
        <w:rPr>
          <w:i/>
          <w:color w:val="000000"/>
          <w:lang w:val="ru-RU"/>
        </w:rPr>
        <w:t xml:space="preserve"> консолидированного бюджета</w:t>
      </w:r>
    </w:p>
    <w:p w:rsidR="00BF1AB4" w:rsidRPr="00D75149" w:rsidRDefault="00BF1AB4" w:rsidP="00E72541">
      <w:pPr>
        <w:pStyle w:val="a4"/>
        <w:spacing w:after="0" w:line="360" w:lineRule="auto"/>
        <w:ind w:firstLine="709"/>
        <w:jc w:val="both"/>
        <w:rPr>
          <w:color w:val="000000"/>
          <w:lang w:val="ru-RU"/>
        </w:rPr>
      </w:pPr>
      <w:r w:rsidRPr="00D75149">
        <w:rPr>
          <w:color w:val="000000"/>
          <w:lang w:val="ru-RU"/>
        </w:rPr>
        <w:t>Доходы консолидированного бюджета муниципального образования «Усть-Удинский район» увеличились по сравнению с 2021 годом на 289,5 млн. руб. или на 27,6%, в том числе:</w:t>
      </w:r>
    </w:p>
    <w:p w:rsidR="00BF1AB4" w:rsidRPr="00D75149" w:rsidRDefault="00BF1AB4" w:rsidP="00E72541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lang w:val="ru-RU"/>
        </w:rPr>
      </w:pPr>
      <w:r w:rsidRPr="00D75149">
        <w:rPr>
          <w:color w:val="000000"/>
          <w:lang w:val="ru-RU"/>
        </w:rPr>
        <w:t xml:space="preserve">налоговые и неналоговые доходы на 10,4 млн. руб. или на 8,3%; </w:t>
      </w:r>
    </w:p>
    <w:p w:rsidR="00BF1AB4" w:rsidRPr="00D75149" w:rsidRDefault="00BF1AB4" w:rsidP="00E72541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lang w:val="ru-RU"/>
        </w:rPr>
      </w:pPr>
      <w:r w:rsidRPr="00D75149">
        <w:rPr>
          <w:color w:val="000000"/>
          <w:lang w:val="ru-RU"/>
        </w:rPr>
        <w:t>безвозмездные поступления на 279,1 млн. руб. или 30,2%.</w:t>
      </w:r>
    </w:p>
    <w:p w:rsidR="00BF1AB4" w:rsidRPr="00D75149" w:rsidRDefault="00BF1AB4" w:rsidP="00E72541">
      <w:pPr>
        <w:pStyle w:val="a4"/>
        <w:spacing w:after="0" w:line="360" w:lineRule="auto"/>
        <w:ind w:firstLine="709"/>
        <w:jc w:val="both"/>
        <w:rPr>
          <w:color w:val="000000"/>
          <w:lang w:val="ru-RU"/>
        </w:rPr>
      </w:pPr>
      <w:r w:rsidRPr="00D75149">
        <w:rPr>
          <w:color w:val="000000"/>
        </w:rPr>
        <w:t xml:space="preserve">Исполнение </w:t>
      </w:r>
      <w:r w:rsidRPr="00D75149">
        <w:rPr>
          <w:color w:val="000000"/>
          <w:lang w:val="ru-RU"/>
        </w:rPr>
        <w:t>консолидированного</w:t>
      </w:r>
      <w:r w:rsidRPr="00D75149">
        <w:rPr>
          <w:color w:val="000000"/>
        </w:rPr>
        <w:t xml:space="preserve"> бюджета за период 20</w:t>
      </w:r>
      <w:r w:rsidRPr="00D75149">
        <w:rPr>
          <w:color w:val="000000"/>
          <w:lang w:val="ru-RU"/>
        </w:rPr>
        <w:t>21</w:t>
      </w:r>
      <w:r w:rsidRPr="00D75149">
        <w:rPr>
          <w:color w:val="000000"/>
        </w:rPr>
        <w:t>-20</w:t>
      </w:r>
      <w:r w:rsidRPr="00D75149">
        <w:rPr>
          <w:color w:val="000000"/>
          <w:lang w:val="ru-RU"/>
        </w:rPr>
        <w:t>22</w:t>
      </w:r>
      <w:r w:rsidRPr="00D75149">
        <w:rPr>
          <w:color w:val="000000"/>
        </w:rPr>
        <w:t xml:space="preserve"> годы представлено в табл</w:t>
      </w:r>
      <w:r w:rsidRPr="00D75149">
        <w:rPr>
          <w:color w:val="000000"/>
        </w:rPr>
        <w:t>и</w:t>
      </w:r>
      <w:r w:rsidRPr="00D75149">
        <w:rPr>
          <w:color w:val="000000"/>
        </w:rPr>
        <w:t>це</w:t>
      </w:r>
      <w:r w:rsidRPr="00D75149">
        <w:rPr>
          <w:color w:val="000000"/>
          <w:lang w:val="ru-RU"/>
        </w:rPr>
        <w:t xml:space="preserve">.                </w:t>
      </w:r>
      <w:r w:rsidRPr="00D75149">
        <w:rPr>
          <w:color w:val="000000"/>
        </w:rPr>
        <w:t xml:space="preserve">                                                                                                    </w:t>
      </w:r>
    </w:p>
    <w:p w:rsidR="00BF1AB4" w:rsidRPr="00D75149" w:rsidRDefault="00BF1AB4" w:rsidP="00FF1445">
      <w:pPr>
        <w:pStyle w:val="a4"/>
        <w:spacing w:after="0" w:line="360" w:lineRule="auto"/>
        <w:ind w:firstLine="709"/>
        <w:jc w:val="right"/>
        <w:rPr>
          <w:color w:val="000000"/>
        </w:rPr>
      </w:pPr>
      <w:r w:rsidRPr="00D75149">
        <w:rPr>
          <w:color w:val="000000"/>
        </w:rPr>
        <w:t>(млн.</w:t>
      </w:r>
      <w:r w:rsidRPr="00D75149">
        <w:rPr>
          <w:color w:val="000000"/>
          <w:lang w:val="ru-RU"/>
        </w:rPr>
        <w:t xml:space="preserve"> </w:t>
      </w:r>
      <w:r w:rsidRPr="00D75149">
        <w:rPr>
          <w:color w:val="000000"/>
        </w:rPr>
        <w:t>руб.)</w:t>
      </w:r>
    </w:p>
    <w:tbl>
      <w:tblPr>
        <w:tblW w:w="49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914"/>
        <w:gridCol w:w="1914"/>
        <w:gridCol w:w="1441"/>
      </w:tblGrid>
      <w:tr w:rsidR="00BF1AB4" w:rsidRPr="00D75149" w:rsidTr="00560A53">
        <w:trPr>
          <w:trHeight w:val="179"/>
        </w:trPr>
        <w:tc>
          <w:tcPr>
            <w:tcW w:w="4253" w:type="dxa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BF1AB4" w:rsidRPr="00D75149" w:rsidRDefault="00BF1AB4" w:rsidP="00FF1445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202</w:t>
            </w:r>
            <w:r w:rsidRPr="00D75149">
              <w:rPr>
                <w:color w:val="000000"/>
                <w:lang w:val="en-US"/>
              </w:rPr>
              <w:t>1</w:t>
            </w:r>
            <w:r w:rsidRPr="00D75149">
              <w:rPr>
                <w:color w:val="000000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en-US"/>
              </w:rPr>
              <w:t xml:space="preserve">2022 </w:t>
            </w:r>
            <w:r w:rsidRPr="00D75149">
              <w:rPr>
                <w:color w:val="000000"/>
                <w:lang w:val="ru-RU"/>
              </w:rPr>
              <w:t>год</w:t>
            </w:r>
          </w:p>
        </w:tc>
        <w:tc>
          <w:tcPr>
            <w:tcW w:w="1441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Темп роста,%</w:t>
            </w:r>
          </w:p>
        </w:tc>
      </w:tr>
      <w:tr w:rsidR="00BF1AB4" w:rsidRPr="00D75149" w:rsidTr="00560A53">
        <w:tc>
          <w:tcPr>
            <w:tcW w:w="4253" w:type="dxa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</w:rPr>
              <w:t>Доходы</w:t>
            </w:r>
            <w:r w:rsidRPr="00D75149">
              <w:rPr>
                <w:color w:val="000000"/>
                <w:lang w:val="ru-RU"/>
              </w:rPr>
              <w:t>, всего</w:t>
            </w:r>
          </w:p>
        </w:tc>
        <w:tc>
          <w:tcPr>
            <w:tcW w:w="1914" w:type="dxa"/>
            <w:vAlign w:val="center"/>
          </w:tcPr>
          <w:p w:rsidR="00BF1AB4" w:rsidRPr="00D75149" w:rsidRDefault="00BF1AB4" w:rsidP="00FF1445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D75149">
              <w:rPr>
                <w:color w:val="000000"/>
                <w:lang w:val="en-US"/>
              </w:rPr>
              <w:t>1</w:t>
            </w:r>
            <w:r w:rsidRPr="00D75149">
              <w:rPr>
                <w:color w:val="000000"/>
              </w:rPr>
              <w:t xml:space="preserve"> </w:t>
            </w:r>
            <w:r w:rsidRPr="00D75149">
              <w:rPr>
                <w:color w:val="000000"/>
                <w:lang w:val="en-US"/>
              </w:rPr>
              <w:t>047</w:t>
            </w:r>
            <w:r w:rsidRPr="00D75149">
              <w:rPr>
                <w:color w:val="000000"/>
              </w:rPr>
              <w:t>,</w:t>
            </w:r>
            <w:r w:rsidRPr="00D75149">
              <w:rPr>
                <w:color w:val="000000"/>
                <w:lang w:val="en-US"/>
              </w:rPr>
              <w:t>8</w:t>
            </w:r>
          </w:p>
        </w:tc>
        <w:tc>
          <w:tcPr>
            <w:tcW w:w="1914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1 337,3</w:t>
            </w:r>
          </w:p>
        </w:tc>
        <w:tc>
          <w:tcPr>
            <w:tcW w:w="1441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27,6</w:t>
            </w:r>
          </w:p>
        </w:tc>
      </w:tr>
      <w:tr w:rsidR="00BF1AB4" w:rsidRPr="00D75149" w:rsidTr="00560A53">
        <w:tc>
          <w:tcPr>
            <w:tcW w:w="4253" w:type="dxa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в т.ч. налоговые и неналоговые доходы</w:t>
            </w:r>
          </w:p>
        </w:tc>
        <w:tc>
          <w:tcPr>
            <w:tcW w:w="1914" w:type="dxa"/>
            <w:vAlign w:val="center"/>
          </w:tcPr>
          <w:p w:rsidR="00BF1AB4" w:rsidRPr="00D75149" w:rsidRDefault="00BF1AB4" w:rsidP="00FF1445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124,2</w:t>
            </w:r>
          </w:p>
        </w:tc>
        <w:tc>
          <w:tcPr>
            <w:tcW w:w="1914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134,6</w:t>
            </w:r>
          </w:p>
        </w:tc>
        <w:tc>
          <w:tcPr>
            <w:tcW w:w="1441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8,3</w:t>
            </w:r>
          </w:p>
        </w:tc>
      </w:tr>
      <w:tr w:rsidR="00BF1AB4" w:rsidRPr="00D75149" w:rsidTr="00560A53">
        <w:tc>
          <w:tcPr>
            <w:tcW w:w="4253" w:type="dxa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914" w:type="dxa"/>
            <w:vAlign w:val="center"/>
          </w:tcPr>
          <w:p w:rsidR="00BF1AB4" w:rsidRPr="00D75149" w:rsidRDefault="00BF1AB4" w:rsidP="00FF1445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923,6</w:t>
            </w:r>
          </w:p>
        </w:tc>
        <w:tc>
          <w:tcPr>
            <w:tcW w:w="1914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1 202,7</w:t>
            </w:r>
          </w:p>
        </w:tc>
        <w:tc>
          <w:tcPr>
            <w:tcW w:w="1441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30,2</w:t>
            </w:r>
          </w:p>
        </w:tc>
      </w:tr>
      <w:tr w:rsidR="00BF1AB4" w:rsidRPr="00D75149" w:rsidTr="00560A53">
        <w:tc>
          <w:tcPr>
            <w:tcW w:w="4253" w:type="dxa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BF1AB4" w:rsidRPr="00D75149" w:rsidRDefault="00BF1AB4" w:rsidP="00FF1445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1 052,7</w:t>
            </w:r>
          </w:p>
        </w:tc>
        <w:tc>
          <w:tcPr>
            <w:tcW w:w="1914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1 345,6</w:t>
            </w:r>
          </w:p>
        </w:tc>
        <w:tc>
          <w:tcPr>
            <w:tcW w:w="1441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27,8</w:t>
            </w:r>
          </w:p>
        </w:tc>
      </w:tr>
      <w:tr w:rsidR="00BF1AB4" w:rsidRPr="00D75149" w:rsidTr="00560A53">
        <w:tc>
          <w:tcPr>
            <w:tcW w:w="4253" w:type="dxa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Профицит</w:t>
            </w:r>
          </w:p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Дефицит</w:t>
            </w:r>
          </w:p>
        </w:tc>
        <w:tc>
          <w:tcPr>
            <w:tcW w:w="1914" w:type="dxa"/>
            <w:vAlign w:val="center"/>
          </w:tcPr>
          <w:p w:rsidR="00BF1AB4" w:rsidRPr="00D75149" w:rsidRDefault="00BF1AB4" w:rsidP="00FF1445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-4,9</w:t>
            </w:r>
          </w:p>
        </w:tc>
        <w:tc>
          <w:tcPr>
            <w:tcW w:w="1914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-8,3</w:t>
            </w:r>
          </w:p>
        </w:tc>
        <w:tc>
          <w:tcPr>
            <w:tcW w:w="1441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</w:rPr>
            </w:pPr>
          </w:p>
        </w:tc>
      </w:tr>
    </w:tbl>
    <w:p w:rsidR="00BF1AB4" w:rsidRPr="00D75149" w:rsidRDefault="00BF1AB4" w:rsidP="00FF1445">
      <w:pPr>
        <w:pStyle w:val="a4"/>
        <w:spacing w:after="0" w:line="360" w:lineRule="auto"/>
        <w:ind w:firstLine="851"/>
        <w:jc w:val="both"/>
        <w:rPr>
          <w:color w:val="000000"/>
          <w:lang w:val="ru-RU"/>
        </w:rPr>
      </w:pPr>
    </w:p>
    <w:p w:rsidR="00BF1AB4" w:rsidRPr="00D75149" w:rsidRDefault="00BF1AB4" w:rsidP="00560A53">
      <w:pPr>
        <w:pStyle w:val="a4"/>
        <w:spacing w:after="0" w:line="360" w:lineRule="auto"/>
        <w:ind w:firstLine="709"/>
        <w:jc w:val="both"/>
        <w:rPr>
          <w:color w:val="000000"/>
          <w:lang w:val="ru-RU"/>
        </w:rPr>
      </w:pPr>
      <w:r w:rsidRPr="00D75149">
        <w:rPr>
          <w:color w:val="000000"/>
          <w:lang w:val="ru-RU"/>
        </w:rPr>
        <w:t>Расходы увеличились на 292,9 млн. руб. или на 27,8%.</w:t>
      </w:r>
    </w:p>
    <w:p w:rsidR="002322DF" w:rsidRPr="00D75149" w:rsidRDefault="002322DF" w:rsidP="00FF1445">
      <w:pPr>
        <w:pStyle w:val="a4"/>
        <w:spacing w:after="0" w:line="360" w:lineRule="auto"/>
        <w:jc w:val="center"/>
        <w:rPr>
          <w:i/>
          <w:color w:val="000000"/>
        </w:rPr>
      </w:pPr>
    </w:p>
    <w:p w:rsidR="002322DF" w:rsidRPr="00D75149" w:rsidRDefault="002322DF" w:rsidP="00FF1445">
      <w:pPr>
        <w:pStyle w:val="a4"/>
        <w:spacing w:after="0" w:line="360" w:lineRule="auto"/>
        <w:jc w:val="center"/>
        <w:rPr>
          <w:i/>
          <w:color w:val="000000"/>
        </w:rPr>
      </w:pPr>
    </w:p>
    <w:p w:rsidR="00BF1AB4" w:rsidRPr="00D75149" w:rsidRDefault="00BF1AB4" w:rsidP="00FF1445">
      <w:pPr>
        <w:pStyle w:val="a4"/>
        <w:spacing w:after="0" w:line="360" w:lineRule="auto"/>
        <w:jc w:val="center"/>
        <w:rPr>
          <w:i/>
          <w:color w:val="000000"/>
          <w:lang w:val="ru-RU"/>
        </w:rPr>
      </w:pPr>
      <w:r w:rsidRPr="00D75149">
        <w:rPr>
          <w:i/>
          <w:color w:val="000000"/>
        </w:rPr>
        <w:lastRenderedPageBreak/>
        <w:t>Исполнение доходной части</w:t>
      </w:r>
      <w:r w:rsidRPr="00D75149">
        <w:rPr>
          <w:i/>
          <w:color w:val="000000"/>
          <w:lang w:val="ru-RU"/>
        </w:rPr>
        <w:t xml:space="preserve"> районного</w:t>
      </w:r>
      <w:r w:rsidRPr="00D75149">
        <w:rPr>
          <w:i/>
          <w:color w:val="000000"/>
        </w:rPr>
        <w:t xml:space="preserve"> бюджета</w:t>
      </w:r>
    </w:p>
    <w:p w:rsidR="00BF1AB4" w:rsidRPr="00D75149" w:rsidRDefault="00BF1AB4" w:rsidP="00560A53">
      <w:pPr>
        <w:pStyle w:val="a4"/>
        <w:spacing w:after="0" w:line="360" w:lineRule="auto"/>
        <w:ind w:firstLine="709"/>
        <w:jc w:val="both"/>
        <w:rPr>
          <w:color w:val="000000"/>
          <w:lang w:val="ru-RU"/>
        </w:rPr>
      </w:pPr>
      <w:r w:rsidRPr="00D75149">
        <w:rPr>
          <w:color w:val="000000"/>
          <w:lang w:val="ru-RU"/>
        </w:rPr>
        <w:t xml:space="preserve">Налоговые и неналоговые </w:t>
      </w:r>
      <w:r w:rsidRPr="00D75149">
        <w:rPr>
          <w:color w:val="000000"/>
        </w:rPr>
        <w:t>доходы по районному муниципальному образованию «Усть-Удинский район» растут</w:t>
      </w:r>
      <w:r w:rsidRPr="00D75149">
        <w:rPr>
          <w:color w:val="000000"/>
          <w:lang w:val="ru-RU"/>
        </w:rPr>
        <w:t xml:space="preserve">, </w:t>
      </w:r>
      <w:r w:rsidRPr="00D75149">
        <w:rPr>
          <w:color w:val="000000"/>
        </w:rPr>
        <w:t>увелич</w:t>
      </w:r>
      <w:r w:rsidRPr="00D75149">
        <w:rPr>
          <w:color w:val="000000"/>
          <w:lang w:val="ru-RU"/>
        </w:rPr>
        <w:t>ение составило 3,5</w:t>
      </w:r>
      <w:r w:rsidRPr="00D75149">
        <w:rPr>
          <w:color w:val="000000"/>
        </w:rPr>
        <w:t xml:space="preserve"> млн. руб</w:t>
      </w:r>
      <w:r w:rsidRPr="00D75149">
        <w:rPr>
          <w:color w:val="000000"/>
          <w:lang w:val="ru-RU"/>
        </w:rPr>
        <w:t>. или 3,9%</w:t>
      </w:r>
      <w:r w:rsidRPr="00D75149">
        <w:rPr>
          <w:color w:val="000000"/>
        </w:rPr>
        <w:t xml:space="preserve">. </w:t>
      </w:r>
      <w:r w:rsidRPr="00D75149">
        <w:rPr>
          <w:color w:val="000000"/>
          <w:lang w:val="ru-RU"/>
        </w:rPr>
        <w:t>Б</w:t>
      </w:r>
      <w:r w:rsidRPr="00D75149">
        <w:rPr>
          <w:color w:val="000000"/>
        </w:rPr>
        <w:t>езвозмездн</w:t>
      </w:r>
      <w:r w:rsidRPr="00D75149">
        <w:rPr>
          <w:color w:val="000000"/>
          <w:lang w:val="ru-RU"/>
        </w:rPr>
        <w:t>ые</w:t>
      </w:r>
      <w:r w:rsidRPr="00D75149">
        <w:rPr>
          <w:color w:val="000000"/>
        </w:rPr>
        <w:t xml:space="preserve"> поступлени</w:t>
      </w:r>
      <w:r w:rsidRPr="00D75149">
        <w:rPr>
          <w:color w:val="000000"/>
          <w:lang w:val="ru-RU"/>
        </w:rPr>
        <w:t>я</w:t>
      </w:r>
      <w:r w:rsidRPr="00D75149">
        <w:rPr>
          <w:color w:val="000000"/>
        </w:rPr>
        <w:t xml:space="preserve"> из областного бюджета</w:t>
      </w:r>
      <w:r w:rsidRPr="00D75149">
        <w:rPr>
          <w:color w:val="000000"/>
          <w:lang w:val="ru-RU"/>
        </w:rPr>
        <w:t xml:space="preserve"> увеличились на 209,5 млн. руб. или на 24,8%</w:t>
      </w:r>
      <w:r w:rsidRPr="00D75149">
        <w:rPr>
          <w:color w:val="000000"/>
        </w:rPr>
        <w:t>.</w:t>
      </w:r>
      <w:r w:rsidRPr="00D75149">
        <w:rPr>
          <w:color w:val="000000"/>
          <w:lang w:val="ru-RU"/>
        </w:rPr>
        <w:t xml:space="preserve"> </w:t>
      </w:r>
    </w:p>
    <w:p w:rsidR="00BF1AB4" w:rsidRPr="00D75149" w:rsidRDefault="00BF1AB4" w:rsidP="00560A53">
      <w:pPr>
        <w:pStyle w:val="a4"/>
        <w:spacing w:after="0" w:line="360" w:lineRule="auto"/>
        <w:ind w:firstLine="709"/>
        <w:jc w:val="both"/>
        <w:rPr>
          <w:color w:val="000000"/>
          <w:lang w:val="ru-RU"/>
        </w:rPr>
      </w:pPr>
      <w:r w:rsidRPr="00D75149">
        <w:rPr>
          <w:color w:val="000000"/>
        </w:rPr>
        <w:t>Исполнение районного бюджета по доходам  за период 20</w:t>
      </w:r>
      <w:r w:rsidRPr="00D75149">
        <w:rPr>
          <w:color w:val="000000"/>
          <w:lang w:val="ru-RU"/>
        </w:rPr>
        <w:t>21</w:t>
      </w:r>
      <w:r w:rsidRPr="00D75149">
        <w:rPr>
          <w:color w:val="000000"/>
        </w:rPr>
        <w:t>-20</w:t>
      </w:r>
      <w:r w:rsidRPr="00D75149">
        <w:rPr>
          <w:color w:val="000000"/>
          <w:lang w:val="ru-RU"/>
        </w:rPr>
        <w:t>22</w:t>
      </w:r>
      <w:r w:rsidRPr="00D75149">
        <w:rPr>
          <w:color w:val="000000"/>
        </w:rPr>
        <w:t xml:space="preserve"> годы представлено в табл</w:t>
      </w:r>
      <w:r w:rsidRPr="00D75149">
        <w:rPr>
          <w:color w:val="000000"/>
        </w:rPr>
        <w:t>и</w:t>
      </w:r>
      <w:r w:rsidRPr="00D75149">
        <w:rPr>
          <w:color w:val="000000"/>
        </w:rPr>
        <w:t xml:space="preserve">це.                                            </w:t>
      </w:r>
      <w:r w:rsidR="00560A53" w:rsidRPr="00D75149">
        <w:rPr>
          <w:color w:val="000000"/>
        </w:rPr>
        <w:t xml:space="preserve">                         </w:t>
      </w:r>
    </w:p>
    <w:p w:rsidR="00BF1AB4" w:rsidRPr="00D75149" w:rsidRDefault="00BF1AB4" w:rsidP="00560A53">
      <w:pPr>
        <w:pStyle w:val="a4"/>
        <w:spacing w:after="0" w:line="360" w:lineRule="auto"/>
        <w:ind w:firstLine="709"/>
        <w:jc w:val="right"/>
        <w:rPr>
          <w:color w:val="000000"/>
          <w:lang w:val="ru-RU"/>
        </w:rPr>
      </w:pPr>
      <w:r w:rsidRPr="00D75149">
        <w:rPr>
          <w:color w:val="000000"/>
        </w:rPr>
        <w:t xml:space="preserve">     (млн.</w:t>
      </w:r>
      <w:r w:rsidRPr="00D75149">
        <w:rPr>
          <w:color w:val="000000"/>
          <w:lang w:val="ru-RU"/>
        </w:rPr>
        <w:t xml:space="preserve"> </w:t>
      </w:r>
      <w:r w:rsidRPr="00D75149">
        <w:rPr>
          <w:color w:val="000000"/>
        </w:rPr>
        <w:t>руб.)</w:t>
      </w:r>
    </w:p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1898"/>
        <w:gridCol w:w="1901"/>
        <w:gridCol w:w="1740"/>
      </w:tblGrid>
      <w:tr w:rsidR="00BF1AB4" w:rsidRPr="00D75149" w:rsidTr="00560A53">
        <w:trPr>
          <w:trHeight w:val="70"/>
        </w:trPr>
        <w:tc>
          <w:tcPr>
            <w:tcW w:w="4101" w:type="dxa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98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2021 год</w:t>
            </w:r>
          </w:p>
        </w:tc>
        <w:tc>
          <w:tcPr>
            <w:tcW w:w="1901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2022 год</w:t>
            </w:r>
          </w:p>
        </w:tc>
        <w:tc>
          <w:tcPr>
            <w:tcW w:w="1740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Темп роста,</w:t>
            </w:r>
            <w:r w:rsidR="00560A53" w:rsidRPr="00D75149">
              <w:rPr>
                <w:color w:val="000000"/>
                <w:lang w:val="ru-RU"/>
              </w:rPr>
              <w:t xml:space="preserve"> </w:t>
            </w:r>
            <w:r w:rsidRPr="00D75149">
              <w:rPr>
                <w:color w:val="000000"/>
                <w:lang w:val="ru-RU"/>
              </w:rPr>
              <w:t>%</w:t>
            </w:r>
          </w:p>
        </w:tc>
      </w:tr>
      <w:tr w:rsidR="00BF1AB4" w:rsidRPr="00D75149" w:rsidTr="00560A53">
        <w:tc>
          <w:tcPr>
            <w:tcW w:w="4101" w:type="dxa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</w:rPr>
              <w:t>Доходы</w:t>
            </w:r>
          </w:p>
        </w:tc>
        <w:tc>
          <w:tcPr>
            <w:tcW w:w="1898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935,9</w:t>
            </w:r>
          </w:p>
        </w:tc>
        <w:tc>
          <w:tcPr>
            <w:tcW w:w="1901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1 149,0</w:t>
            </w:r>
          </w:p>
        </w:tc>
        <w:tc>
          <w:tcPr>
            <w:tcW w:w="1740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22,8</w:t>
            </w:r>
          </w:p>
        </w:tc>
      </w:tr>
      <w:tr w:rsidR="00BF1AB4" w:rsidRPr="00D75149" w:rsidTr="00560A53">
        <w:tc>
          <w:tcPr>
            <w:tcW w:w="4101" w:type="dxa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в т.ч. налоговые и неналоговые доходы</w:t>
            </w:r>
          </w:p>
        </w:tc>
        <w:tc>
          <w:tcPr>
            <w:tcW w:w="1898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90,7</w:t>
            </w:r>
          </w:p>
        </w:tc>
        <w:tc>
          <w:tcPr>
            <w:tcW w:w="1901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94,2</w:t>
            </w:r>
          </w:p>
        </w:tc>
        <w:tc>
          <w:tcPr>
            <w:tcW w:w="1740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3,9</w:t>
            </w:r>
          </w:p>
        </w:tc>
      </w:tr>
      <w:tr w:rsidR="00BF1AB4" w:rsidRPr="00D75149" w:rsidTr="00560A53">
        <w:tc>
          <w:tcPr>
            <w:tcW w:w="4101" w:type="dxa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898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845,2</w:t>
            </w:r>
          </w:p>
        </w:tc>
        <w:tc>
          <w:tcPr>
            <w:tcW w:w="1901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1 054,7</w:t>
            </w:r>
          </w:p>
        </w:tc>
        <w:tc>
          <w:tcPr>
            <w:tcW w:w="1740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24,8</w:t>
            </w:r>
          </w:p>
        </w:tc>
      </w:tr>
      <w:tr w:rsidR="00BF1AB4" w:rsidRPr="00D75149" w:rsidTr="00560A53">
        <w:tc>
          <w:tcPr>
            <w:tcW w:w="4101" w:type="dxa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Расходы</w:t>
            </w:r>
          </w:p>
        </w:tc>
        <w:tc>
          <w:tcPr>
            <w:tcW w:w="1898" w:type="dxa"/>
            <w:vAlign w:val="center"/>
          </w:tcPr>
          <w:p w:rsidR="00BF1AB4" w:rsidRPr="00D75149" w:rsidRDefault="00BF1AB4" w:rsidP="00FF1445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D75149">
              <w:rPr>
                <w:color w:val="000000"/>
                <w:lang w:val="en-US"/>
              </w:rPr>
              <w:t>946</w:t>
            </w:r>
            <w:r w:rsidRPr="00D75149">
              <w:rPr>
                <w:color w:val="000000"/>
              </w:rPr>
              <w:t>,</w:t>
            </w:r>
            <w:r w:rsidRPr="00D75149">
              <w:rPr>
                <w:color w:val="000000"/>
                <w:lang w:val="en-US"/>
              </w:rPr>
              <w:t>1</w:t>
            </w:r>
          </w:p>
        </w:tc>
        <w:tc>
          <w:tcPr>
            <w:tcW w:w="1901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1 148,3</w:t>
            </w:r>
          </w:p>
        </w:tc>
        <w:tc>
          <w:tcPr>
            <w:tcW w:w="1740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21,8</w:t>
            </w:r>
          </w:p>
        </w:tc>
      </w:tr>
      <w:tr w:rsidR="00BF1AB4" w:rsidRPr="00D75149" w:rsidTr="00560A53">
        <w:tc>
          <w:tcPr>
            <w:tcW w:w="4101" w:type="dxa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Профицит</w:t>
            </w:r>
          </w:p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Дефицит</w:t>
            </w:r>
          </w:p>
        </w:tc>
        <w:tc>
          <w:tcPr>
            <w:tcW w:w="1898" w:type="dxa"/>
            <w:vAlign w:val="center"/>
          </w:tcPr>
          <w:p w:rsidR="00BF1AB4" w:rsidRPr="00D75149" w:rsidRDefault="00BF1AB4" w:rsidP="00FF1445">
            <w:pPr>
              <w:spacing w:line="360" w:lineRule="auto"/>
              <w:jc w:val="center"/>
              <w:rPr>
                <w:color w:val="000000"/>
              </w:rPr>
            </w:pPr>
            <w:r w:rsidRPr="00D75149">
              <w:rPr>
                <w:color w:val="000000"/>
              </w:rPr>
              <w:t>-10,2</w:t>
            </w:r>
          </w:p>
        </w:tc>
        <w:tc>
          <w:tcPr>
            <w:tcW w:w="1901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  <w:lang w:val="ru-RU"/>
              </w:rPr>
            </w:pPr>
            <w:r w:rsidRPr="00D75149">
              <w:rPr>
                <w:color w:val="000000"/>
                <w:lang w:val="ru-RU"/>
              </w:rPr>
              <w:t>+0,6</w:t>
            </w:r>
          </w:p>
        </w:tc>
        <w:tc>
          <w:tcPr>
            <w:tcW w:w="1740" w:type="dxa"/>
            <w:vAlign w:val="center"/>
          </w:tcPr>
          <w:p w:rsidR="00BF1AB4" w:rsidRPr="00D75149" w:rsidRDefault="00BF1AB4" w:rsidP="00FF1445">
            <w:pPr>
              <w:pStyle w:val="a4"/>
              <w:spacing w:after="0" w:line="360" w:lineRule="auto"/>
              <w:jc w:val="center"/>
              <w:rPr>
                <w:color w:val="000000"/>
              </w:rPr>
            </w:pPr>
          </w:p>
        </w:tc>
      </w:tr>
    </w:tbl>
    <w:p w:rsidR="006B6BB9" w:rsidRPr="00D75149" w:rsidRDefault="006B6BB9" w:rsidP="00FF1445">
      <w:pPr>
        <w:pStyle w:val="a4"/>
        <w:spacing w:after="0" w:line="360" w:lineRule="auto"/>
        <w:ind w:firstLine="856"/>
        <w:jc w:val="both"/>
        <w:rPr>
          <w:color w:val="000000"/>
        </w:rPr>
      </w:pPr>
    </w:p>
    <w:p w:rsidR="00BF1AB4" w:rsidRPr="00D75149" w:rsidRDefault="00BF1AB4" w:rsidP="00FF1445">
      <w:pPr>
        <w:pStyle w:val="a4"/>
        <w:spacing w:after="0" w:line="360" w:lineRule="auto"/>
        <w:ind w:firstLine="856"/>
        <w:jc w:val="both"/>
        <w:rPr>
          <w:color w:val="000000"/>
        </w:rPr>
      </w:pPr>
      <w:r w:rsidRPr="00D75149">
        <w:rPr>
          <w:color w:val="000000"/>
        </w:rPr>
        <w:t xml:space="preserve">Структура поступления доходов </w:t>
      </w:r>
      <w:r w:rsidRPr="00D75149">
        <w:rPr>
          <w:color w:val="000000"/>
          <w:lang w:val="ru-RU"/>
        </w:rPr>
        <w:t xml:space="preserve">за 2022 год </w:t>
      </w:r>
      <w:r w:rsidRPr="00D75149">
        <w:rPr>
          <w:color w:val="000000"/>
        </w:rPr>
        <w:t>характеризуется следующими данными:</w:t>
      </w:r>
    </w:p>
    <w:p w:rsidR="00BF1AB4" w:rsidRPr="00D75149" w:rsidRDefault="00BF1AB4" w:rsidP="00FF1445">
      <w:pPr>
        <w:pStyle w:val="a4"/>
        <w:spacing w:after="0" w:line="360" w:lineRule="auto"/>
        <w:ind w:firstLine="856"/>
        <w:jc w:val="both"/>
        <w:rPr>
          <w:color w:val="000000"/>
          <w:lang w:val="ru-RU"/>
        </w:rPr>
      </w:pPr>
      <w:r w:rsidRPr="00D75149">
        <w:rPr>
          <w:color w:val="000000"/>
          <w:lang w:val="ru-RU"/>
        </w:rPr>
        <w:t>8,2</w:t>
      </w:r>
      <w:r w:rsidRPr="00D75149">
        <w:rPr>
          <w:color w:val="000000"/>
        </w:rPr>
        <w:t>% - налоговые и неналоговые доходы</w:t>
      </w:r>
      <w:r w:rsidRPr="00D75149">
        <w:rPr>
          <w:color w:val="000000"/>
          <w:lang w:val="ru-RU"/>
        </w:rPr>
        <w:t>;</w:t>
      </w:r>
      <w:r w:rsidRPr="00D75149">
        <w:rPr>
          <w:color w:val="000000"/>
        </w:rPr>
        <w:t xml:space="preserve"> </w:t>
      </w:r>
    </w:p>
    <w:p w:rsidR="00BF1AB4" w:rsidRPr="00D75149" w:rsidRDefault="00BF1AB4" w:rsidP="00FF1445">
      <w:pPr>
        <w:pStyle w:val="a4"/>
        <w:spacing w:after="0" w:line="360" w:lineRule="auto"/>
        <w:ind w:firstLine="856"/>
        <w:jc w:val="both"/>
        <w:rPr>
          <w:color w:val="000000"/>
          <w:lang w:val="ru-RU"/>
        </w:rPr>
      </w:pPr>
      <w:r w:rsidRPr="00D75149">
        <w:rPr>
          <w:color w:val="000000"/>
          <w:lang w:val="ru-RU"/>
        </w:rPr>
        <w:t>91,8</w:t>
      </w:r>
      <w:r w:rsidRPr="00D75149">
        <w:rPr>
          <w:color w:val="000000"/>
        </w:rPr>
        <w:t>% - безвозмездные поступления.</w:t>
      </w:r>
    </w:p>
    <w:p w:rsidR="006B6BB9" w:rsidRPr="00D75149" w:rsidRDefault="006B6BB9" w:rsidP="00FF1445">
      <w:pPr>
        <w:spacing w:line="360" w:lineRule="auto"/>
        <w:ind w:firstLine="851"/>
        <w:jc w:val="center"/>
        <w:rPr>
          <w:b/>
          <w:bCs w:val="0"/>
          <w:color w:val="000000"/>
          <w:lang w:val="x-none" w:eastAsia="x-none"/>
        </w:rPr>
      </w:pPr>
    </w:p>
    <w:p w:rsidR="00BF1AB4" w:rsidRPr="00D75149" w:rsidRDefault="00BF1AB4" w:rsidP="00FF1445">
      <w:pPr>
        <w:spacing w:line="360" w:lineRule="auto"/>
        <w:ind w:firstLine="851"/>
        <w:jc w:val="center"/>
        <w:rPr>
          <w:bCs w:val="0"/>
          <w:i/>
          <w:color w:val="000000"/>
          <w:lang w:eastAsia="x-none"/>
        </w:rPr>
      </w:pPr>
      <w:r w:rsidRPr="00D75149">
        <w:rPr>
          <w:bCs w:val="0"/>
          <w:i/>
          <w:color w:val="000000"/>
          <w:lang w:val="x-none" w:eastAsia="x-none"/>
        </w:rPr>
        <w:t>Исполнение</w:t>
      </w:r>
      <w:r w:rsidRPr="00D75149">
        <w:rPr>
          <w:bCs w:val="0"/>
          <w:i/>
          <w:color w:val="000000"/>
          <w:lang w:eastAsia="x-none"/>
        </w:rPr>
        <w:t xml:space="preserve"> районного</w:t>
      </w:r>
      <w:r w:rsidRPr="00D75149">
        <w:rPr>
          <w:bCs w:val="0"/>
          <w:i/>
          <w:color w:val="000000"/>
          <w:lang w:val="x-none" w:eastAsia="x-none"/>
        </w:rPr>
        <w:t xml:space="preserve"> бюджета по расходам</w:t>
      </w:r>
      <w:r w:rsidR="006B6BB9" w:rsidRPr="00D75149">
        <w:rPr>
          <w:bCs w:val="0"/>
          <w:i/>
          <w:color w:val="000000"/>
          <w:lang w:eastAsia="x-none"/>
        </w:rPr>
        <w:t>.</w:t>
      </w:r>
      <w:r w:rsidRPr="00D75149">
        <w:rPr>
          <w:bCs w:val="0"/>
          <w:i/>
          <w:color w:val="000000"/>
          <w:lang w:eastAsia="x-none"/>
        </w:rPr>
        <w:t xml:space="preserve"> </w:t>
      </w:r>
    </w:p>
    <w:p w:rsidR="00BF1AB4" w:rsidRPr="00D75149" w:rsidRDefault="00BF1AB4" w:rsidP="00D42BF6">
      <w:pPr>
        <w:spacing w:line="360" w:lineRule="auto"/>
        <w:ind w:firstLine="709"/>
        <w:jc w:val="both"/>
        <w:rPr>
          <w:bCs w:val="0"/>
          <w:color w:val="000000"/>
          <w:lang w:eastAsia="x-none"/>
        </w:rPr>
      </w:pPr>
      <w:r w:rsidRPr="00D75149">
        <w:rPr>
          <w:bCs w:val="0"/>
          <w:color w:val="000000"/>
          <w:lang w:eastAsia="x-none"/>
        </w:rPr>
        <w:t>Исполнение районного бюджета по расходам за 2022 год составило 1 148,3 млн. руб. при плане 1 167 млн. руб. или  98,4%.</w:t>
      </w:r>
    </w:p>
    <w:p w:rsidR="00BF1AB4" w:rsidRPr="00D75149" w:rsidRDefault="00BF1AB4" w:rsidP="00D42BF6">
      <w:pPr>
        <w:spacing w:line="360" w:lineRule="auto"/>
        <w:ind w:firstLine="709"/>
        <w:jc w:val="both"/>
        <w:rPr>
          <w:bCs w:val="0"/>
          <w:color w:val="000000"/>
          <w:lang w:eastAsia="x-none"/>
        </w:rPr>
      </w:pPr>
      <w:r w:rsidRPr="00D75149">
        <w:rPr>
          <w:bCs w:val="0"/>
          <w:color w:val="000000"/>
          <w:lang w:val="x-none" w:eastAsia="x-none"/>
        </w:rPr>
        <w:t>Расходы по сравнению с 20</w:t>
      </w:r>
      <w:r w:rsidRPr="00D75149">
        <w:rPr>
          <w:bCs w:val="0"/>
          <w:color w:val="000000"/>
          <w:lang w:eastAsia="x-none"/>
        </w:rPr>
        <w:t>21</w:t>
      </w:r>
      <w:r w:rsidRPr="00D75149">
        <w:rPr>
          <w:bCs w:val="0"/>
          <w:color w:val="000000"/>
          <w:lang w:val="x-none" w:eastAsia="x-none"/>
        </w:rPr>
        <w:t xml:space="preserve"> годом </w:t>
      </w:r>
      <w:r w:rsidRPr="00D75149">
        <w:rPr>
          <w:bCs w:val="0"/>
          <w:color w:val="000000"/>
          <w:lang w:eastAsia="x-none"/>
        </w:rPr>
        <w:t>увеличились</w:t>
      </w:r>
      <w:r w:rsidRPr="00D75149">
        <w:rPr>
          <w:bCs w:val="0"/>
          <w:color w:val="000000"/>
          <w:lang w:val="x-none" w:eastAsia="x-none"/>
        </w:rPr>
        <w:t xml:space="preserve"> в целом на </w:t>
      </w:r>
      <w:r w:rsidRPr="00D75149">
        <w:rPr>
          <w:bCs w:val="0"/>
          <w:color w:val="000000"/>
          <w:lang w:eastAsia="x-none"/>
        </w:rPr>
        <w:t xml:space="preserve">202,2 </w:t>
      </w:r>
      <w:r w:rsidRPr="00D75149">
        <w:rPr>
          <w:bCs w:val="0"/>
          <w:color w:val="000000"/>
          <w:lang w:val="x-none" w:eastAsia="x-none"/>
        </w:rPr>
        <w:t xml:space="preserve"> </w:t>
      </w:r>
      <w:r w:rsidRPr="00D75149">
        <w:rPr>
          <w:bCs w:val="0"/>
          <w:color w:val="000000"/>
          <w:lang w:eastAsia="x-none"/>
        </w:rPr>
        <w:t>млн</w:t>
      </w:r>
      <w:r w:rsidRPr="00D75149">
        <w:rPr>
          <w:bCs w:val="0"/>
          <w:color w:val="000000"/>
          <w:lang w:val="x-none" w:eastAsia="x-none"/>
        </w:rPr>
        <w:t xml:space="preserve">.руб., или на </w:t>
      </w:r>
      <w:r w:rsidRPr="00D75149">
        <w:rPr>
          <w:bCs w:val="0"/>
          <w:color w:val="000000"/>
          <w:lang w:eastAsia="x-none"/>
        </w:rPr>
        <w:t>21,3</w:t>
      </w:r>
      <w:r w:rsidRPr="00D75149">
        <w:rPr>
          <w:bCs w:val="0"/>
          <w:color w:val="000000"/>
          <w:lang w:val="x-none" w:eastAsia="x-none"/>
        </w:rPr>
        <w:t xml:space="preserve"> %. Бюджет муниципального образования «Усть-Удинский  район» </w:t>
      </w:r>
      <w:r w:rsidRPr="00D75149">
        <w:rPr>
          <w:bCs w:val="0"/>
          <w:color w:val="000000"/>
          <w:lang w:eastAsia="x-none"/>
        </w:rPr>
        <w:t xml:space="preserve">сохраняет свою </w:t>
      </w:r>
      <w:r w:rsidRPr="00D75149">
        <w:rPr>
          <w:bCs w:val="0"/>
          <w:color w:val="000000"/>
          <w:lang w:val="x-none" w:eastAsia="x-none"/>
        </w:rPr>
        <w:t>социальн</w:t>
      </w:r>
      <w:r w:rsidRPr="00D75149">
        <w:rPr>
          <w:bCs w:val="0"/>
          <w:color w:val="000000"/>
          <w:lang w:eastAsia="x-none"/>
        </w:rPr>
        <w:t>ую</w:t>
      </w:r>
      <w:r w:rsidRPr="00D75149">
        <w:rPr>
          <w:bCs w:val="0"/>
          <w:color w:val="000000"/>
          <w:lang w:val="x-none" w:eastAsia="x-none"/>
        </w:rPr>
        <w:t xml:space="preserve"> направлен</w:t>
      </w:r>
      <w:r w:rsidRPr="00D75149">
        <w:rPr>
          <w:bCs w:val="0"/>
          <w:color w:val="000000"/>
          <w:lang w:eastAsia="x-none"/>
        </w:rPr>
        <w:t>ность</w:t>
      </w:r>
      <w:r w:rsidRPr="00D75149">
        <w:rPr>
          <w:bCs w:val="0"/>
          <w:color w:val="000000"/>
          <w:lang w:val="x-none" w:eastAsia="x-none"/>
        </w:rPr>
        <w:t>. Социальная сфера занимает 7</w:t>
      </w:r>
      <w:r w:rsidRPr="00D75149">
        <w:rPr>
          <w:bCs w:val="0"/>
          <w:color w:val="000000"/>
          <w:lang w:eastAsia="x-none"/>
        </w:rPr>
        <w:t>5,1</w:t>
      </w:r>
      <w:r w:rsidRPr="00D75149">
        <w:rPr>
          <w:bCs w:val="0"/>
          <w:color w:val="000000"/>
          <w:lang w:val="x-none" w:eastAsia="x-none"/>
        </w:rPr>
        <w:t>%</w:t>
      </w:r>
      <w:r w:rsidRPr="00D75149">
        <w:rPr>
          <w:bCs w:val="0"/>
          <w:color w:val="000000"/>
          <w:lang w:eastAsia="x-none"/>
        </w:rPr>
        <w:t xml:space="preserve"> </w:t>
      </w:r>
      <w:r w:rsidRPr="00D75149">
        <w:rPr>
          <w:bCs w:val="0"/>
          <w:color w:val="000000"/>
          <w:lang w:val="x-none" w:eastAsia="x-none"/>
        </w:rPr>
        <w:t xml:space="preserve"> или </w:t>
      </w:r>
      <w:r w:rsidRPr="00D75149">
        <w:rPr>
          <w:bCs w:val="0"/>
          <w:color w:val="000000"/>
          <w:lang w:eastAsia="x-none"/>
        </w:rPr>
        <w:t>803  млн</w:t>
      </w:r>
      <w:r w:rsidRPr="00D75149">
        <w:rPr>
          <w:bCs w:val="0"/>
          <w:color w:val="000000"/>
          <w:lang w:val="x-none" w:eastAsia="x-none"/>
        </w:rPr>
        <w:t>.рублей, из них «Образование» -</w:t>
      </w:r>
      <w:r w:rsidRPr="00D75149">
        <w:rPr>
          <w:bCs w:val="0"/>
          <w:color w:val="000000"/>
          <w:lang w:eastAsia="x-none"/>
        </w:rPr>
        <w:t>66,6</w:t>
      </w:r>
      <w:r w:rsidRPr="00D75149">
        <w:rPr>
          <w:bCs w:val="0"/>
          <w:color w:val="000000"/>
          <w:lang w:val="x-none" w:eastAsia="x-none"/>
        </w:rPr>
        <w:t>%, «Культура» –</w:t>
      </w:r>
      <w:r w:rsidRPr="00D75149">
        <w:rPr>
          <w:bCs w:val="0"/>
          <w:color w:val="000000"/>
          <w:lang w:eastAsia="x-none"/>
        </w:rPr>
        <w:t>3,7</w:t>
      </w:r>
      <w:r w:rsidRPr="00D75149">
        <w:rPr>
          <w:bCs w:val="0"/>
          <w:color w:val="000000"/>
          <w:lang w:val="x-none" w:eastAsia="x-none"/>
        </w:rPr>
        <w:t xml:space="preserve">%, «Социальная политика» – </w:t>
      </w:r>
      <w:r w:rsidRPr="00D75149">
        <w:rPr>
          <w:bCs w:val="0"/>
          <w:color w:val="000000"/>
          <w:lang w:eastAsia="x-none"/>
        </w:rPr>
        <w:t>1,2</w:t>
      </w:r>
      <w:r w:rsidRPr="00D75149">
        <w:rPr>
          <w:bCs w:val="0"/>
          <w:color w:val="000000"/>
          <w:lang w:val="x-none" w:eastAsia="x-none"/>
        </w:rPr>
        <w:t>%</w:t>
      </w:r>
      <w:r w:rsidRPr="00D75149">
        <w:rPr>
          <w:bCs w:val="0"/>
          <w:color w:val="000000"/>
          <w:lang w:eastAsia="x-none"/>
        </w:rPr>
        <w:t>, «Физическая культура и спорт» - 3,6%.</w:t>
      </w:r>
    </w:p>
    <w:p w:rsidR="00BF1AB4" w:rsidRPr="00D75149" w:rsidRDefault="00BF1AB4" w:rsidP="00D42BF6">
      <w:pPr>
        <w:spacing w:line="360" w:lineRule="auto"/>
        <w:ind w:firstLine="709"/>
        <w:jc w:val="both"/>
        <w:rPr>
          <w:bCs w:val="0"/>
          <w:color w:val="000000"/>
          <w:lang w:eastAsia="x-none"/>
        </w:rPr>
      </w:pPr>
      <w:r w:rsidRPr="00D75149">
        <w:rPr>
          <w:bCs w:val="0"/>
          <w:color w:val="000000"/>
          <w:lang w:val="x-none" w:eastAsia="x-none"/>
        </w:rPr>
        <w:t>Исполнение районного бюджета было направлено, в первую очередь, на исполнение расходов по приоритетным направлениям: выплата заработной платы и начислений на нее, оплата коммунальных услуг, выплата пенсий за выслугу лет муниципальным служащим, а также подготовка объектов к отопительному сезону.       Социально- значимые расходы районного бюджета за 20</w:t>
      </w:r>
      <w:r w:rsidRPr="00D75149">
        <w:rPr>
          <w:bCs w:val="0"/>
          <w:color w:val="000000"/>
          <w:lang w:eastAsia="x-none"/>
        </w:rPr>
        <w:t>22</w:t>
      </w:r>
      <w:r w:rsidRPr="00D75149">
        <w:rPr>
          <w:bCs w:val="0"/>
          <w:color w:val="000000"/>
          <w:lang w:val="x-none" w:eastAsia="x-none"/>
        </w:rPr>
        <w:t xml:space="preserve"> год составили </w:t>
      </w:r>
      <w:r w:rsidRPr="00D75149">
        <w:rPr>
          <w:bCs w:val="0"/>
          <w:color w:val="000000"/>
          <w:lang w:eastAsia="x-none"/>
        </w:rPr>
        <w:t>719,3 млн</w:t>
      </w:r>
      <w:r w:rsidRPr="00D75149">
        <w:rPr>
          <w:bCs w:val="0"/>
          <w:color w:val="000000"/>
          <w:lang w:val="x-none" w:eastAsia="x-none"/>
        </w:rPr>
        <w:t>.руб. и занимают 6</w:t>
      </w:r>
      <w:r w:rsidRPr="00D75149">
        <w:rPr>
          <w:bCs w:val="0"/>
          <w:color w:val="000000"/>
          <w:lang w:eastAsia="x-none"/>
        </w:rPr>
        <w:t>2,6</w:t>
      </w:r>
      <w:r w:rsidRPr="00D75149">
        <w:rPr>
          <w:bCs w:val="0"/>
          <w:color w:val="000000"/>
          <w:lang w:val="x-none" w:eastAsia="x-none"/>
        </w:rPr>
        <w:t xml:space="preserve"> % в общих расходах. </w:t>
      </w:r>
      <w:r w:rsidRPr="00D75149">
        <w:rPr>
          <w:bCs w:val="0"/>
          <w:color w:val="000000"/>
          <w:lang w:eastAsia="x-none"/>
        </w:rPr>
        <w:t>(в 2021г. – 656,5 млн.руб. или 69,4%).</w:t>
      </w:r>
    </w:p>
    <w:p w:rsidR="00BF1AB4" w:rsidRPr="00D75149" w:rsidRDefault="00BF1AB4" w:rsidP="00D42BF6">
      <w:pPr>
        <w:spacing w:line="360" w:lineRule="auto"/>
        <w:ind w:firstLine="709"/>
        <w:jc w:val="both"/>
        <w:rPr>
          <w:bCs w:val="0"/>
          <w:color w:val="000000"/>
          <w:lang w:eastAsia="x-none"/>
        </w:rPr>
      </w:pPr>
      <w:r w:rsidRPr="00D75149">
        <w:rPr>
          <w:bCs w:val="0"/>
          <w:color w:val="000000"/>
          <w:lang w:val="x-none" w:eastAsia="x-none"/>
        </w:rPr>
        <w:lastRenderedPageBreak/>
        <w:t xml:space="preserve">Самыми емкими расходами является заработная плата и начисления на заработную плату. Удельный вес данных расходов занимает </w:t>
      </w:r>
      <w:r w:rsidRPr="00D75149">
        <w:rPr>
          <w:bCs w:val="0"/>
          <w:color w:val="000000"/>
          <w:lang w:eastAsia="x-none"/>
        </w:rPr>
        <w:t>59,3</w:t>
      </w:r>
      <w:r w:rsidRPr="00D75149">
        <w:rPr>
          <w:bCs w:val="0"/>
          <w:color w:val="000000"/>
          <w:lang w:val="x-none" w:eastAsia="x-none"/>
        </w:rPr>
        <w:t xml:space="preserve"> % или  </w:t>
      </w:r>
      <w:r w:rsidRPr="00D75149">
        <w:rPr>
          <w:bCs w:val="0"/>
          <w:color w:val="000000"/>
          <w:lang w:eastAsia="x-none"/>
        </w:rPr>
        <w:t>680,5 млн.</w:t>
      </w:r>
      <w:r w:rsidRPr="00D75149">
        <w:rPr>
          <w:bCs w:val="0"/>
          <w:color w:val="000000"/>
          <w:lang w:val="x-none" w:eastAsia="x-none"/>
        </w:rPr>
        <w:t>руб.</w:t>
      </w:r>
      <w:r w:rsidRPr="00D75149">
        <w:rPr>
          <w:bCs w:val="0"/>
          <w:color w:val="000000"/>
          <w:lang w:eastAsia="x-none"/>
        </w:rPr>
        <w:t xml:space="preserve"> (в 2021 г. – 607 млн.руб. или 64,1%).</w:t>
      </w:r>
    </w:p>
    <w:p w:rsidR="00BF1AB4" w:rsidRPr="00D75149" w:rsidRDefault="00BF1AB4" w:rsidP="00D42BF6">
      <w:pPr>
        <w:spacing w:line="360" w:lineRule="auto"/>
        <w:ind w:firstLine="709"/>
        <w:jc w:val="both"/>
        <w:rPr>
          <w:bCs w:val="0"/>
          <w:color w:val="000000"/>
          <w:lang w:eastAsia="x-none"/>
        </w:rPr>
      </w:pPr>
      <w:r w:rsidRPr="00D75149">
        <w:rPr>
          <w:bCs w:val="0"/>
          <w:color w:val="000000"/>
          <w:lang w:eastAsia="x-none"/>
        </w:rPr>
        <w:t>В 2022 году продолжена работа по строительству, модернизации, проведению текущих и капитальных ремонтов объектов, разработке ПСД и проведению экспертиз. В 2022 году на перечисленные цели было направлено всего средств в сумме 142,7 млн. руб., в том числе федеральных и областных средств –84,4 млн. руб., средств за счет собственных источников – 58,3 млн.руб. Данные расходы занимают 12,4% в общих расходах. (в 2021 г. – 66,7 млн. руб. или 4,4%).   Исполнение по строительству и ремонтным работам составило 89,1% по причине того, что подрядчики не справились со своими обязательствами, а также из-за неосвоения областных средств, так как бюджетные ассигнования были добавлены в декабре, а работы были уже выполнены.</w:t>
      </w:r>
    </w:p>
    <w:p w:rsidR="00BF1AB4" w:rsidRPr="00D75149" w:rsidRDefault="00BF1AB4" w:rsidP="00D42BF6">
      <w:pPr>
        <w:spacing w:line="360" w:lineRule="auto"/>
        <w:ind w:firstLine="709"/>
        <w:jc w:val="both"/>
        <w:rPr>
          <w:bCs w:val="0"/>
          <w:color w:val="000000"/>
          <w:lang w:eastAsia="x-none"/>
        </w:rPr>
      </w:pPr>
      <w:r w:rsidRPr="00D75149">
        <w:rPr>
          <w:bCs w:val="0"/>
          <w:color w:val="000000"/>
          <w:lang w:eastAsia="x-none"/>
        </w:rPr>
        <w:t>Администрация района активно участвует в федеральных, региональных проектах и программах. Так за 2022 год на 1 рубль затраченных средств из районного бюджета за счет софинансирования привлечено средств областного бюджета в сумме 19 320 рублей,  за 2021 год – 5 758 рублей.</w:t>
      </w:r>
    </w:p>
    <w:p w:rsidR="00BF1AB4" w:rsidRPr="00D75149" w:rsidRDefault="00BF1AB4" w:rsidP="00D42BF6">
      <w:pPr>
        <w:spacing w:line="360" w:lineRule="auto"/>
        <w:ind w:firstLine="709"/>
        <w:jc w:val="both"/>
        <w:rPr>
          <w:bCs w:val="0"/>
          <w:color w:val="000000"/>
          <w:lang w:eastAsia="x-none"/>
        </w:rPr>
      </w:pPr>
      <w:r w:rsidRPr="00D75149">
        <w:rPr>
          <w:bCs w:val="0"/>
          <w:color w:val="000000"/>
          <w:lang w:val="x-none" w:eastAsia="x-none"/>
        </w:rPr>
        <w:t>Кредиторская задолженность по состоянию на 01.01.20</w:t>
      </w:r>
      <w:r w:rsidRPr="00D75149">
        <w:rPr>
          <w:bCs w:val="0"/>
          <w:color w:val="000000"/>
          <w:lang w:eastAsia="x-none"/>
        </w:rPr>
        <w:t>23</w:t>
      </w:r>
      <w:r w:rsidRPr="00D75149">
        <w:rPr>
          <w:bCs w:val="0"/>
          <w:color w:val="000000"/>
          <w:lang w:val="x-none" w:eastAsia="x-none"/>
        </w:rPr>
        <w:t xml:space="preserve"> года по районному бюджету составила </w:t>
      </w:r>
      <w:r w:rsidRPr="00D75149">
        <w:rPr>
          <w:bCs w:val="0"/>
          <w:color w:val="000000"/>
          <w:lang w:eastAsia="x-none"/>
        </w:rPr>
        <w:t>532</w:t>
      </w:r>
      <w:r w:rsidRPr="00D75149">
        <w:rPr>
          <w:bCs w:val="0"/>
          <w:color w:val="000000"/>
          <w:lang w:val="x-none" w:eastAsia="x-none"/>
        </w:rPr>
        <w:t xml:space="preserve"> тыс. руб. </w:t>
      </w:r>
    </w:p>
    <w:p w:rsidR="00BF1AB4" w:rsidRPr="00D75149" w:rsidRDefault="00BF1AB4" w:rsidP="00D42BF6">
      <w:pPr>
        <w:spacing w:line="360" w:lineRule="auto"/>
        <w:ind w:firstLine="709"/>
        <w:jc w:val="both"/>
        <w:rPr>
          <w:bCs w:val="0"/>
          <w:color w:val="000000"/>
          <w:lang w:eastAsia="x-none"/>
        </w:rPr>
      </w:pPr>
      <w:r w:rsidRPr="00D75149">
        <w:rPr>
          <w:bCs w:val="0"/>
          <w:color w:val="000000"/>
          <w:lang w:eastAsia="x-none"/>
        </w:rPr>
        <w:t>Фактическое исполнение бюджетных ассигнований резервного фонда администрации РМО «Усть-Удинский район» составило 872,7 тыс. руб. при плане 1447,5 тыс. руб. или 60,3%.</w:t>
      </w:r>
    </w:p>
    <w:p w:rsidR="00BF1AB4" w:rsidRPr="00D75149" w:rsidRDefault="00BF1AB4" w:rsidP="00D42BF6">
      <w:pPr>
        <w:spacing w:line="360" w:lineRule="auto"/>
        <w:ind w:firstLine="709"/>
        <w:jc w:val="both"/>
        <w:rPr>
          <w:bCs w:val="0"/>
          <w:color w:val="000000"/>
          <w:lang w:eastAsia="x-none"/>
        </w:rPr>
      </w:pPr>
      <w:r w:rsidRPr="00D75149">
        <w:rPr>
          <w:bCs w:val="0"/>
          <w:color w:val="000000"/>
          <w:lang w:val="x-none" w:eastAsia="x-none"/>
        </w:rPr>
        <w:t>Исполнение районного бюджета</w:t>
      </w:r>
      <w:r w:rsidRPr="00D75149">
        <w:rPr>
          <w:bCs w:val="0"/>
          <w:color w:val="000000"/>
          <w:lang w:eastAsia="x-none"/>
        </w:rPr>
        <w:t>, начиная с 2015 года,</w:t>
      </w:r>
      <w:r w:rsidRPr="00D75149">
        <w:rPr>
          <w:bCs w:val="0"/>
          <w:color w:val="000000"/>
          <w:lang w:val="x-none" w:eastAsia="x-none"/>
        </w:rPr>
        <w:t xml:space="preserve">  осуществлялось посредством муниципальных программ (</w:t>
      </w:r>
      <w:r w:rsidRPr="00D75149">
        <w:rPr>
          <w:bCs w:val="0"/>
          <w:color w:val="000000"/>
          <w:lang w:eastAsia="x-none"/>
        </w:rPr>
        <w:t>14</w:t>
      </w:r>
      <w:r w:rsidRPr="00D75149">
        <w:rPr>
          <w:bCs w:val="0"/>
          <w:color w:val="000000"/>
          <w:lang w:val="x-none" w:eastAsia="x-none"/>
        </w:rPr>
        <w:t xml:space="preserve"> муниципальных программ) и непрограммных расходов. По программам исполнение</w:t>
      </w:r>
      <w:r w:rsidRPr="00D75149">
        <w:rPr>
          <w:bCs w:val="0"/>
          <w:color w:val="000000"/>
          <w:lang w:eastAsia="x-none"/>
        </w:rPr>
        <w:t xml:space="preserve"> за 2022 год</w:t>
      </w:r>
      <w:r w:rsidRPr="00D75149">
        <w:rPr>
          <w:bCs w:val="0"/>
          <w:color w:val="000000"/>
          <w:lang w:val="x-none" w:eastAsia="x-none"/>
        </w:rPr>
        <w:t xml:space="preserve"> составило </w:t>
      </w:r>
      <w:r w:rsidRPr="00D75149">
        <w:rPr>
          <w:bCs w:val="0"/>
          <w:color w:val="000000"/>
          <w:lang w:eastAsia="x-none"/>
        </w:rPr>
        <w:t>98,4</w:t>
      </w:r>
      <w:r w:rsidRPr="00D75149">
        <w:rPr>
          <w:bCs w:val="0"/>
          <w:color w:val="000000"/>
          <w:lang w:val="x-none" w:eastAsia="x-none"/>
        </w:rPr>
        <w:t xml:space="preserve"> % при плане </w:t>
      </w:r>
      <w:r w:rsidRPr="00D75149">
        <w:rPr>
          <w:bCs w:val="0"/>
          <w:color w:val="000000"/>
          <w:lang w:eastAsia="x-none"/>
        </w:rPr>
        <w:t>1 160,4 млн</w:t>
      </w:r>
      <w:r w:rsidRPr="00D75149">
        <w:rPr>
          <w:bCs w:val="0"/>
          <w:color w:val="000000"/>
          <w:lang w:val="x-none" w:eastAsia="x-none"/>
        </w:rPr>
        <w:t xml:space="preserve">.руб. – факт </w:t>
      </w:r>
      <w:r w:rsidRPr="00D75149">
        <w:rPr>
          <w:bCs w:val="0"/>
          <w:color w:val="000000"/>
          <w:lang w:eastAsia="x-none"/>
        </w:rPr>
        <w:t>1 141,7 млн</w:t>
      </w:r>
      <w:r w:rsidRPr="00D75149">
        <w:rPr>
          <w:bCs w:val="0"/>
          <w:color w:val="000000"/>
          <w:lang w:val="x-none" w:eastAsia="x-none"/>
        </w:rPr>
        <w:t xml:space="preserve">.руб. По непрограммным расходам исполнение 100 %, план </w:t>
      </w:r>
      <w:r w:rsidRPr="00D75149">
        <w:rPr>
          <w:bCs w:val="0"/>
          <w:color w:val="000000"/>
          <w:lang w:eastAsia="x-none"/>
        </w:rPr>
        <w:t>6,6 млн</w:t>
      </w:r>
      <w:r w:rsidRPr="00D75149">
        <w:rPr>
          <w:bCs w:val="0"/>
          <w:color w:val="000000"/>
          <w:lang w:val="x-none" w:eastAsia="x-none"/>
        </w:rPr>
        <w:t xml:space="preserve">. руб. – факт </w:t>
      </w:r>
      <w:r w:rsidRPr="00D75149">
        <w:rPr>
          <w:bCs w:val="0"/>
          <w:color w:val="000000"/>
          <w:lang w:eastAsia="x-none"/>
        </w:rPr>
        <w:t>6,6 млн</w:t>
      </w:r>
      <w:r w:rsidRPr="00D75149">
        <w:rPr>
          <w:bCs w:val="0"/>
          <w:color w:val="000000"/>
          <w:lang w:val="x-none" w:eastAsia="x-none"/>
        </w:rPr>
        <w:t>.руб.</w:t>
      </w:r>
      <w:r w:rsidRPr="00D75149">
        <w:rPr>
          <w:bCs w:val="0"/>
          <w:color w:val="000000"/>
          <w:lang w:eastAsia="x-none"/>
        </w:rPr>
        <w:t xml:space="preserve"> Непрограммные расходы занимают 0,6% в общих расходах.</w:t>
      </w:r>
    </w:p>
    <w:p w:rsidR="00BF1AB4" w:rsidRPr="00D75149" w:rsidRDefault="00BF1AB4" w:rsidP="00D42BF6">
      <w:pPr>
        <w:spacing w:line="360" w:lineRule="auto"/>
        <w:ind w:firstLine="709"/>
        <w:jc w:val="both"/>
        <w:rPr>
          <w:bCs w:val="0"/>
          <w:color w:val="000000"/>
          <w:lang w:eastAsia="x-none"/>
        </w:rPr>
      </w:pPr>
      <w:r w:rsidRPr="00D75149">
        <w:rPr>
          <w:bCs w:val="0"/>
          <w:color w:val="000000"/>
          <w:lang w:eastAsia="x-none"/>
        </w:rPr>
        <w:t xml:space="preserve">Муниципальный долг по состоянию на 01.01.2023 г. – 7,4 млн. руб. </w:t>
      </w:r>
    </w:p>
    <w:p w:rsidR="00BF1AB4" w:rsidRPr="00D75149" w:rsidRDefault="00BF1AB4" w:rsidP="0079632A">
      <w:pPr>
        <w:spacing w:line="360" w:lineRule="auto"/>
        <w:ind w:firstLine="709"/>
        <w:jc w:val="both"/>
        <w:rPr>
          <w:b/>
          <w:bCs w:val="0"/>
          <w:color w:val="000000"/>
          <w:lang w:eastAsia="x-none"/>
        </w:rPr>
      </w:pPr>
      <w:r w:rsidRPr="00D75149">
        <w:rPr>
          <w:b/>
          <w:bCs w:val="0"/>
          <w:color w:val="000000"/>
          <w:lang w:val="x-none" w:eastAsia="x-none"/>
        </w:rPr>
        <w:t>Основные задачи финансовой политики на 20</w:t>
      </w:r>
      <w:r w:rsidRPr="00D75149">
        <w:rPr>
          <w:b/>
          <w:bCs w:val="0"/>
          <w:color w:val="000000"/>
          <w:lang w:eastAsia="x-none"/>
        </w:rPr>
        <w:t>23</w:t>
      </w:r>
      <w:r w:rsidRPr="00D75149">
        <w:rPr>
          <w:b/>
          <w:bCs w:val="0"/>
          <w:color w:val="000000"/>
          <w:lang w:val="x-none" w:eastAsia="x-none"/>
        </w:rPr>
        <w:t xml:space="preserve"> год</w:t>
      </w:r>
      <w:r w:rsidR="0079632A" w:rsidRPr="00D75149">
        <w:rPr>
          <w:b/>
          <w:bCs w:val="0"/>
          <w:color w:val="000000"/>
          <w:lang w:eastAsia="x-none"/>
        </w:rPr>
        <w:t>.</w:t>
      </w:r>
    </w:p>
    <w:p w:rsidR="00BF1AB4" w:rsidRPr="00D75149" w:rsidRDefault="00BF1AB4" w:rsidP="0079632A">
      <w:pPr>
        <w:spacing w:line="360" w:lineRule="auto"/>
        <w:ind w:firstLine="709"/>
        <w:rPr>
          <w:bCs w:val="0"/>
          <w:color w:val="000000"/>
          <w:lang w:eastAsia="x-none"/>
        </w:rPr>
      </w:pPr>
      <w:r w:rsidRPr="00D75149">
        <w:rPr>
          <w:bCs w:val="0"/>
          <w:color w:val="000000"/>
          <w:lang w:val="x-none" w:eastAsia="x-none"/>
        </w:rPr>
        <w:t>Основные задачи бюджетной политики на 20</w:t>
      </w:r>
      <w:r w:rsidRPr="00D75149">
        <w:rPr>
          <w:bCs w:val="0"/>
          <w:color w:val="000000"/>
          <w:lang w:eastAsia="x-none"/>
        </w:rPr>
        <w:t>23</w:t>
      </w:r>
      <w:r w:rsidRPr="00D75149">
        <w:rPr>
          <w:bCs w:val="0"/>
          <w:color w:val="000000"/>
          <w:lang w:val="x-none" w:eastAsia="x-none"/>
        </w:rPr>
        <w:t xml:space="preserve"> год</w:t>
      </w:r>
      <w:r w:rsidRPr="00D75149">
        <w:rPr>
          <w:bCs w:val="0"/>
          <w:color w:val="000000"/>
          <w:lang w:eastAsia="x-none"/>
        </w:rPr>
        <w:t xml:space="preserve"> и плановый период 2024-2025 годов</w:t>
      </w:r>
      <w:r w:rsidRPr="00D75149">
        <w:rPr>
          <w:bCs w:val="0"/>
          <w:color w:val="000000"/>
          <w:lang w:val="x-none" w:eastAsia="x-none"/>
        </w:rPr>
        <w:t xml:space="preserve"> сохраняют преемственность задач</w:t>
      </w:r>
      <w:r w:rsidRPr="00D75149">
        <w:rPr>
          <w:bCs w:val="0"/>
          <w:color w:val="000000"/>
          <w:lang w:eastAsia="x-none"/>
        </w:rPr>
        <w:t xml:space="preserve"> предыдущего периода и направлены на</w:t>
      </w:r>
      <w:r w:rsidRPr="00D75149">
        <w:rPr>
          <w:bCs w:val="0"/>
          <w:color w:val="000000"/>
          <w:lang w:val="x-none" w:eastAsia="x-none"/>
        </w:rPr>
        <w:t>:</w:t>
      </w:r>
    </w:p>
    <w:p w:rsidR="00BF1AB4" w:rsidRPr="00D75149" w:rsidRDefault="00BF1AB4" w:rsidP="0079632A">
      <w:pPr>
        <w:spacing w:line="360" w:lineRule="auto"/>
        <w:ind w:firstLine="709"/>
        <w:rPr>
          <w:bCs w:val="0"/>
          <w:color w:val="000000"/>
          <w:lang w:eastAsia="x-none"/>
        </w:rPr>
      </w:pPr>
      <w:r w:rsidRPr="00D75149">
        <w:rPr>
          <w:bCs w:val="0"/>
          <w:color w:val="000000"/>
          <w:lang w:eastAsia="x-none"/>
        </w:rPr>
        <w:t>- повышение качества жизни населения и обеспечение социальной стабильности;</w:t>
      </w:r>
    </w:p>
    <w:p w:rsidR="00BF1AB4" w:rsidRPr="00D75149" w:rsidRDefault="00BF1AB4" w:rsidP="0079632A">
      <w:pPr>
        <w:spacing w:line="360" w:lineRule="auto"/>
        <w:ind w:firstLine="709"/>
        <w:rPr>
          <w:bCs w:val="0"/>
          <w:color w:val="000000"/>
          <w:lang w:val="x-none" w:eastAsia="x-none"/>
        </w:rPr>
      </w:pPr>
      <w:r w:rsidRPr="00D75149">
        <w:rPr>
          <w:bCs w:val="0"/>
          <w:color w:val="000000"/>
          <w:lang w:val="x-none" w:eastAsia="x-none"/>
        </w:rPr>
        <w:t>- обеспечение долгосрочной сбалансированности бюджета в условиях ограниченности доходных источников;</w:t>
      </w:r>
    </w:p>
    <w:p w:rsidR="00BF1AB4" w:rsidRPr="00D75149" w:rsidRDefault="00BF1AB4" w:rsidP="0079632A">
      <w:pPr>
        <w:spacing w:line="360" w:lineRule="auto"/>
        <w:ind w:firstLine="709"/>
        <w:rPr>
          <w:bCs w:val="0"/>
          <w:color w:val="000000"/>
          <w:lang w:val="x-none" w:eastAsia="x-none"/>
        </w:rPr>
      </w:pPr>
      <w:r w:rsidRPr="00D75149">
        <w:rPr>
          <w:bCs w:val="0"/>
          <w:color w:val="000000"/>
          <w:lang w:val="x-none" w:eastAsia="x-none"/>
        </w:rPr>
        <w:t>- определение приоритетности расходов в условиях ограниченности бюджетных средств;</w:t>
      </w:r>
    </w:p>
    <w:p w:rsidR="00BF1AB4" w:rsidRPr="00D75149" w:rsidRDefault="00BF1AB4" w:rsidP="0079632A">
      <w:pPr>
        <w:spacing w:line="360" w:lineRule="auto"/>
        <w:ind w:firstLine="709"/>
        <w:rPr>
          <w:bCs w:val="0"/>
          <w:color w:val="000000"/>
          <w:lang w:val="x-none" w:eastAsia="x-none"/>
        </w:rPr>
      </w:pPr>
      <w:r w:rsidRPr="00D75149">
        <w:rPr>
          <w:bCs w:val="0"/>
          <w:color w:val="000000"/>
          <w:lang w:val="x-none" w:eastAsia="x-none"/>
        </w:rPr>
        <w:t>- сохранение социальной направленности бюджета;</w:t>
      </w:r>
    </w:p>
    <w:p w:rsidR="00BF1AB4" w:rsidRPr="00D75149" w:rsidRDefault="00BF1AB4" w:rsidP="0079632A">
      <w:pPr>
        <w:spacing w:line="360" w:lineRule="auto"/>
        <w:ind w:firstLine="709"/>
        <w:rPr>
          <w:bCs w:val="0"/>
          <w:color w:val="000000"/>
          <w:lang w:val="x-none" w:eastAsia="x-none"/>
        </w:rPr>
      </w:pPr>
      <w:r w:rsidRPr="00D75149">
        <w:rPr>
          <w:bCs w:val="0"/>
          <w:color w:val="000000"/>
          <w:lang w:val="x-none" w:eastAsia="x-none"/>
        </w:rPr>
        <w:lastRenderedPageBreak/>
        <w:t>- совершенствование системы межбюджетных отношений;</w:t>
      </w:r>
    </w:p>
    <w:p w:rsidR="00BF1AB4" w:rsidRPr="00D75149" w:rsidRDefault="00BF1AB4" w:rsidP="0079632A">
      <w:pPr>
        <w:spacing w:line="360" w:lineRule="auto"/>
        <w:ind w:firstLine="709"/>
        <w:rPr>
          <w:bCs w:val="0"/>
          <w:color w:val="000000"/>
          <w:lang w:val="x-none" w:eastAsia="x-none"/>
        </w:rPr>
      </w:pPr>
      <w:r w:rsidRPr="00D75149">
        <w:rPr>
          <w:bCs w:val="0"/>
          <w:color w:val="000000"/>
          <w:lang w:val="x-none" w:eastAsia="x-none"/>
        </w:rPr>
        <w:t>- обеспечение открытости и прозрачности бюджета и бюджетного процесса.</w:t>
      </w:r>
    </w:p>
    <w:p w:rsidR="002322DF" w:rsidRPr="00D75149" w:rsidRDefault="002322DF" w:rsidP="002322DF">
      <w:pPr>
        <w:spacing w:line="360" w:lineRule="auto"/>
        <w:jc w:val="center"/>
        <w:rPr>
          <w:b/>
          <w:bCs w:val="0"/>
          <w:color w:val="000000"/>
          <w:lang w:val="x-none" w:eastAsia="x-none"/>
        </w:rPr>
      </w:pPr>
    </w:p>
    <w:p w:rsidR="00854247" w:rsidRPr="00D75149" w:rsidRDefault="00854247" w:rsidP="002322DF">
      <w:pPr>
        <w:spacing w:line="360" w:lineRule="auto"/>
        <w:jc w:val="center"/>
        <w:rPr>
          <w:b/>
          <w:color w:val="000000"/>
        </w:rPr>
      </w:pPr>
      <w:r w:rsidRPr="00D75149">
        <w:rPr>
          <w:b/>
          <w:color w:val="000000"/>
        </w:rPr>
        <w:t>Сельское хозяйство.</w:t>
      </w:r>
    </w:p>
    <w:p w:rsidR="00B33834" w:rsidRPr="00D75149" w:rsidRDefault="00B33834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В 2022 году в Усть-Удинском районе было произведено сельскохозяйственной продукции на сумму 979 млн. руб., в том числе в ЛПХ свыше 500 млн. руб.</w:t>
      </w:r>
    </w:p>
    <w:p w:rsidR="00B33834" w:rsidRPr="00D75149" w:rsidRDefault="00B33834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Произведено молока - 3728 тонн (в 2021г.-  3795 тонн), мяса- 944тонн (в 2021г.- 918 тонны), зерна - 15660 тонн (в 2021г.-15170 тонн), картофеля - 323 тонн, овощей - 43 тонны.</w:t>
      </w:r>
    </w:p>
    <w:p w:rsidR="00B33834" w:rsidRPr="00D75149" w:rsidRDefault="00B33834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Посеяно зерновых – 6839 га (в 2021г.-6630,2га), кормовых- 4411 га (в 2021г.- 44529га). Общая посевная площадь составила 11274 га (в 2021г. -11169га).  Урожайность зерновых составила 22,90 ц/га (в 2021г.- 22,88 ц/га). Это абсолютный рекорд в истории Усть-Удинского района.</w:t>
      </w:r>
    </w:p>
    <w:p w:rsidR="00B33834" w:rsidRPr="00D75149" w:rsidRDefault="00B33834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Также заготовлено 6895тонн сена (в 2021г. – 7691 тонн), 30,74 тыс. тонн сенажа (в 2021г.- 25,5 тонн), заготовлено силоса 6,400 тонн и 1200 тонн соломы.</w:t>
      </w:r>
    </w:p>
    <w:p w:rsidR="00B33834" w:rsidRPr="00D75149" w:rsidRDefault="00B33834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Поголовье КРС составляет 6113 гол. (в 2021 г.- 6169 гол.), в том числе, коров – 2088 гол. (в 2021г.-2107 гол.)</w:t>
      </w:r>
    </w:p>
    <w:p w:rsidR="00B33834" w:rsidRPr="00D75149" w:rsidRDefault="00B33834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Поголовье свиней – 569 гол. (в 2021г. - 903 гол.), овец -1198  гол. (в 2021г.-1281 гол.), лошадей – 475 гол. (в 2021г.- 481 гол.)</w:t>
      </w:r>
    </w:p>
    <w:p w:rsidR="00B33834" w:rsidRPr="00D75149" w:rsidRDefault="00B33834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Получено субсидий сельхозтоваропроизводителями района на сумму 99 млн.409 тыс. руб.</w:t>
      </w:r>
    </w:p>
    <w:p w:rsidR="00B33834" w:rsidRPr="00D75149" w:rsidRDefault="00B33834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Лесосечный фонд крестьянам не выделялся с 2018 года.</w:t>
      </w:r>
    </w:p>
    <w:p w:rsidR="00B33834" w:rsidRPr="00D75149" w:rsidRDefault="00B33834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Продолжается освоение четырех грантов (начинающий фермер ИП глава КФХ Окорокова Т.Н., Иванова Н.А.  Машков Н.В. Орловский А.Б.</w:t>
      </w:r>
    </w:p>
    <w:p w:rsidR="00B33834" w:rsidRPr="00D75149" w:rsidRDefault="0046447E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Получен два </w:t>
      </w:r>
      <w:r w:rsidR="00B33834" w:rsidRPr="00D75149">
        <w:rPr>
          <w:bCs w:val="0"/>
          <w:color w:val="000000"/>
        </w:rPr>
        <w:t>гранта на откормочные площадки (ИП глав КФХ Пинигин А.В. Кахаров С.К.) в размере 22,5 млн. руб. Грант получен в результате жесткого конкурсного отбора в Минсельхозе Иркутской области.</w:t>
      </w:r>
    </w:p>
    <w:p w:rsidR="00B33834" w:rsidRPr="00D75149" w:rsidRDefault="00B33834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Приобретено 3 трактора МТЗ различных модификаций и другая сельхозтехника.</w:t>
      </w:r>
    </w:p>
    <w:p w:rsidR="00B33834" w:rsidRPr="00D75149" w:rsidRDefault="00B33834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В КФХ и ЛПХ района содержится около 977 пчелосемей, в том числе в КФХ- 130 (в 2021г.- 130).</w:t>
      </w:r>
    </w:p>
    <w:p w:rsidR="00B33834" w:rsidRPr="00D75149" w:rsidRDefault="00B33834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В рамках областного конкурс</w:t>
      </w:r>
      <w:r w:rsidR="0046447E" w:rsidRPr="00D75149">
        <w:rPr>
          <w:bCs w:val="0"/>
          <w:color w:val="000000"/>
        </w:rPr>
        <w:t xml:space="preserve">а в </w:t>
      </w:r>
      <w:r w:rsidRPr="00D75149">
        <w:rPr>
          <w:bCs w:val="0"/>
          <w:color w:val="000000"/>
        </w:rPr>
        <w:t xml:space="preserve">номинации «Лучший ветеринарный врач» признан: Иванов Денис Владимирович, ветеринарный врач КФХ Пинигин Андрей Викторович. По номинации «Лучшая молочно-товарная ферма и ее руководитель»– молочно-товарная ферма КФХ Кахаров Салом Кушматович , бригадир Гурулев Евгений Владимирович, По номинации «Лучший комбайнер на уборке зерновых культур» 1 место – Орлов Михаил Афанасьевич, комбайнер КФХ Пинигин Андрей Викторович, По </w:t>
      </w:r>
      <w:r w:rsidRPr="00D75149">
        <w:rPr>
          <w:bCs w:val="0"/>
          <w:color w:val="000000"/>
        </w:rPr>
        <w:lastRenderedPageBreak/>
        <w:t>номинации «Лучший тракторист-машинист на обработке почвы»1 место – Манцуров Александр Александрович, трактористмашинист КФХ Пинигин Андрей Викторович. По номинации «Лучший оператор машинного доения коров» 1 место – Переломова Алёна Валерьевна, дояр</w:t>
      </w:r>
      <w:r w:rsidR="0046447E" w:rsidRPr="00D75149">
        <w:rPr>
          <w:bCs w:val="0"/>
          <w:color w:val="000000"/>
        </w:rPr>
        <w:t>ка КФХ Кахаров Салом Кушматович.</w:t>
      </w:r>
    </w:p>
    <w:p w:rsidR="0046447E" w:rsidRPr="00D75149" w:rsidRDefault="00B33834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Задачи на 202</w:t>
      </w:r>
      <w:r w:rsidR="0046447E" w:rsidRPr="00D75149">
        <w:rPr>
          <w:bCs w:val="0"/>
          <w:color w:val="000000"/>
        </w:rPr>
        <w:t>3</w:t>
      </w:r>
      <w:r w:rsidRPr="00D75149">
        <w:rPr>
          <w:bCs w:val="0"/>
          <w:color w:val="000000"/>
        </w:rPr>
        <w:t xml:space="preserve"> сельскохозяйственный год:</w:t>
      </w:r>
    </w:p>
    <w:p w:rsidR="00B33834" w:rsidRPr="00D75149" w:rsidRDefault="0046447E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1. Н</w:t>
      </w:r>
      <w:r w:rsidR="00B33834" w:rsidRPr="00D75149">
        <w:rPr>
          <w:bCs w:val="0"/>
          <w:color w:val="000000"/>
        </w:rPr>
        <w:t>е допустить снижение показателей, достигнутых в 202</w:t>
      </w:r>
      <w:r w:rsidRPr="00D75149">
        <w:rPr>
          <w:bCs w:val="0"/>
          <w:color w:val="000000"/>
        </w:rPr>
        <w:t>2</w:t>
      </w:r>
      <w:r w:rsidR="00B33834" w:rsidRPr="00D75149">
        <w:rPr>
          <w:bCs w:val="0"/>
          <w:color w:val="000000"/>
        </w:rPr>
        <w:t xml:space="preserve"> году.    </w:t>
      </w:r>
    </w:p>
    <w:p w:rsidR="00B33834" w:rsidRPr="00D75149" w:rsidRDefault="0046447E" w:rsidP="0046447E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2</w:t>
      </w:r>
      <w:r w:rsidR="00B33834" w:rsidRPr="00D75149">
        <w:rPr>
          <w:bCs w:val="0"/>
          <w:color w:val="000000"/>
        </w:rPr>
        <w:t>.</w:t>
      </w:r>
      <w:r w:rsidRPr="00D75149">
        <w:rPr>
          <w:bCs w:val="0"/>
          <w:color w:val="000000"/>
        </w:rPr>
        <w:t xml:space="preserve"> </w:t>
      </w:r>
      <w:r w:rsidR="00B33834" w:rsidRPr="00D75149">
        <w:rPr>
          <w:bCs w:val="0"/>
          <w:color w:val="000000"/>
        </w:rPr>
        <w:t>Проконтролировать прохождени</w:t>
      </w:r>
      <w:r w:rsidRPr="00D75149">
        <w:rPr>
          <w:bCs w:val="0"/>
          <w:color w:val="000000"/>
        </w:rPr>
        <w:t>е</w:t>
      </w:r>
      <w:r w:rsidR="00B33834" w:rsidRPr="00D75149">
        <w:rPr>
          <w:bCs w:val="0"/>
          <w:color w:val="000000"/>
        </w:rPr>
        <w:t xml:space="preserve"> конкурсной процедуры и строительство четырёх жилых домов по найму.</w:t>
      </w:r>
    </w:p>
    <w:p w:rsidR="00A82056" w:rsidRPr="00D75149" w:rsidRDefault="0046447E" w:rsidP="0046447E">
      <w:pPr>
        <w:spacing w:line="360" w:lineRule="auto"/>
        <w:ind w:firstLine="709"/>
        <w:jc w:val="both"/>
        <w:rPr>
          <w:color w:val="000000"/>
        </w:rPr>
      </w:pPr>
      <w:r w:rsidRPr="00D75149">
        <w:rPr>
          <w:bCs w:val="0"/>
          <w:color w:val="000000"/>
        </w:rPr>
        <w:t>3</w:t>
      </w:r>
      <w:r w:rsidR="00B33834" w:rsidRPr="00D75149">
        <w:rPr>
          <w:bCs w:val="0"/>
          <w:color w:val="000000"/>
        </w:rPr>
        <w:t>.</w:t>
      </w:r>
      <w:r w:rsidRPr="00D75149">
        <w:rPr>
          <w:bCs w:val="0"/>
          <w:color w:val="000000"/>
        </w:rPr>
        <w:t xml:space="preserve"> </w:t>
      </w:r>
      <w:r w:rsidR="00B33834" w:rsidRPr="00D75149">
        <w:rPr>
          <w:bCs w:val="0"/>
          <w:color w:val="000000"/>
        </w:rPr>
        <w:t>Совмес</w:t>
      </w:r>
      <w:r w:rsidR="00A04473" w:rsidRPr="00D75149">
        <w:rPr>
          <w:bCs w:val="0"/>
          <w:color w:val="000000"/>
        </w:rPr>
        <w:t>т</w:t>
      </w:r>
      <w:r w:rsidR="00B33834" w:rsidRPr="00D75149">
        <w:rPr>
          <w:bCs w:val="0"/>
          <w:color w:val="000000"/>
        </w:rPr>
        <w:t>но со службой ветеринарии провести мониторинг бродячих собак и вести работу по их отлову, обеспечить использование всех выделенных на эти цели денег.</w:t>
      </w:r>
      <w:r w:rsidR="00696040" w:rsidRPr="00D75149">
        <w:rPr>
          <w:bCs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47E" w:rsidRPr="00D75149" w:rsidRDefault="0046447E" w:rsidP="00FF1445">
      <w:pPr>
        <w:spacing w:line="360" w:lineRule="auto"/>
        <w:jc w:val="center"/>
        <w:rPr>
          <w:b/>
          <w:color w:val="000000"/>
        </w:rPr>
      </w:pPr>
    </w:p>
    <w:p w:rsidR="000B75BA" w:rsidRPr="00D75149" w:rsidRDefault="002610E5" w:rsidP="00FF1445">
      <w:pPr>
        <w:spacing w:line="360" w:lineRule="auto"/>
        <w:jc w:val="center"/>
        <w:rPr>
          <w:b/>
          <w:color w:val="000000"/>
        </w:rPr>
      </w:pPr>
      <w:r w:rsidRPr="00D75149">
        <w:rPr>
          <w:b/>
          <w:color w:val="000000"/>
        </w:rPr>
        <w:t>Строительство, архитектура и жилищная политика.</w:t>
      </w:r>
    </w:p>
    <w:p w:rsidR="003C2632" w:rsidRPr="00D75149" w:rsidRDefault="003C2632" w:rsidP="003C2632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В прошедшем году администрацией РМО «Усть-Удинский район» было выдано физическим и юридическим лицам 30 разрешений на строительство, в том числе 23 на ИЖС и 8 разрешений на ввод объектов в эксплуатацию, в том числе 2 на ИЖС.</w:t>
      </w:r>
    </w:p>
    <w:p w:rsidR="003C2632" w:rsidRPr="00D75149" w:rsidRDefault="003C2632" w:rsidP="003C2632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В 2022 году в Усть-Удинском районе было построено и сдано в эксплуатацию жилья общей площадью 656 кв.м. (10 объектов), что ниже показателей предыдущих лет. </w:t>
      </w:r>
    </w:p>
    <w:p w:rsidR="003C2632" w:rsidRPr="00D75149" w:rsidRDefault="003C2632" w:rsidP="003C2632">
      <w:pPr>
        <w:spacing w:line="360" w:lineRule="auto"/>
        <w:ind w:right="-5"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Закончены строительством зал единоборств и читальный зал библиотеки имени В.Г.Распутина в п.Усть-Уда, хоккейный корт в с.Средняя Муя, административное здание в с.Аталанка.</w:t>
      </w:r>
    </w:p>
    <w:p w:rsidR="003C2632" w:rsidRPr="00D75149" w:rsidRDefault="003C2632" w:rsidP="003C2632">
      <w:pPr>
        <w:spacing w:line="360" w:lineRule="auto"/>
        <w:ind w:right="-5"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Продолжается строительство сельского клуба в д.Долганова, административного здания в с.Аносово.</w:t>
      </w:r>
    </w:p>
    <w:p w:rsidR="003C2632" w:rsidRPr="00D75149" w:rsidRDefault="003C2632" w:rsidP="003C2632">
      <w:pPr>
        <w:spacing w:line="360" w:lineRule="auto"/>
        <w:ind w:right="-5"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Построены и сданы в эксплуатацию многофункциональные спортивные площадки в п.Усть-Уда и с.Светлолобово.</w:t>
      </w:r>
    </w:p>
    <w:p w:rsidR="003C2632" w:rsidRPr="00D75149" w:rsidRDefault="003C2632" w:rsidP="003C2632">
      <w:pPr>
        <w:tabs>
          <w:tab w:val="left" w:pos="720"/>
        </w:tabs>
        <w:spacing w:line="360" w:lineRule="auto"/>
        <w:ind w:right="-5"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Произведены капитальные ремонты объектов социальной сферы, а именно зданий школ с.Молька и с.Светлолобово, зданий детских садов в с.Юголок и д.Кижа, здания клуба с.Средняя Муя, замена системы отопления в Малышевской СОШ, котельной Аносовской СОШ. Проведен зимний водовод в детский сад д.Кижи.</w:t>
      </w:r>
    </w:p>
    <w:p w:rsidR="003C2632" w:rsidRPr="00D75149" w:rsidRDefault="003C2632" w:rsidP="003C2632">
      <w:pPr>
        <w:tabs>
          <w:tab w:val="left" w:pos="720"/>
        </w:tabs>
        <w:spacing w:line="360" w:lineRule="auto"/>
        <w:ind w:right="-5"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Выполнено благоустройство территории и ограждение вокруг здания администрации района.</w:t>
      </w:r>
    </w:p>
    <w:p w:rsidR="003C2632" w:rsidRPr="00D75149" w:rsidRDefault="003C2632" w:rsidP="003C2632">
      <w:pPr>
        <w:tabs>
          <w:tab w:val="left" w:pos="720"/>
        </w:tabs>
        <w:spacing w:line="360" w:lineRule="auto"/>
        <w:ind w:right="-5"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Возведены здания амбулатории в с.Молька и фельдшерско-акушерский пункт в д.Лобогай.</w:t>
      </w:r>
    </w:p>
    <w:p w:rsidR="003C2632" w:rsidRPr="00D75149" w:rsidRDefault="003C2632" w:rsidP="003C2632">
      <w:pPr>
        <w:tabs>
          <w:tab w:val="left" w:pos="720"/>
        </w:tabs>
        <w:spacing w:line="360" w:lineRule="auto"/>
        <w:ind w:right="-5"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Ведется работа с проектными организациями по вопросам выявленных в ходе ремонтов изменения объемов и составов работ.</w:t>
      </w:r>
    </w:p>
    <w:p w:rsidR="003C2632" w:rsidRPr="00D75149" w:rsidRDefault="003C2632" w:rsidP="003C2632">
      <w:pPr>
        <w:tabs>
          <w:tab w:val="left" w:pos="720"/>
        </w:tabs>
        <w:spacing w:line="360" w:lineRule="auto"/>
        <w:ind w:right="-5"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lastRenderedPageBreak/>
        <w:t>Проведена разработка текстовых изменений в местные нормативы градостроительного проектирования сельских поселений, согласованы с районной прокуратурой и направлены на утверждение Думами сельских поселений.</w:t>
      </w:r>
    </w:p>
    <w:p w:rsidR="003C2632" w:rsidRPr="00D75149" w:rsidRDefault="003C2632" w:rsidP="003C2632">
      <w:pPr>
        <w:tabs>
          <w:tab w:val="left" w:pos="720"/>
        </w:tabs>
        <w:spacing w:line="360" w:lineRule="auto"/>
        <w:ind w:right="-5"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Ведется разъяснительная работа с администрациями сельских поселений по внесению изменений в документы территориального планирования и градостроительного зонирования, а также по внесению сведению в ЕГРН границ населенных пунктов (22 из 25 внесены) и территориальных зон (внесены 36 из 215 зон).</w:t>
      </w:r>
    </w:p>
    <w:p w:rsidR="003C2632" w:rsidRPr="00D75149" w:rsidRDefault="003C2632" w:rsidP="003C2632">
      <w:pPr>
        <w:tabs>
          <w:tab w:val="left" w:pos="720"/>
        </w:tabs>
        <w:spacing w:line="360" w:lineRule="auto"/>
        <w:ind w:right="-5"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Ведется работа по внесению изменений в административные регламенты в соответствии с новыми требованиями.</w:t>
      </w:r>
    </w:p>
    <w:p w:rsidR="003C2632" w:rsidRPr="00D75149" w:rsidRDefault="003C2632" w:rsidP="003C2632">
      <w:pPr>
        <w:tabs>
          <w:tab w:val="left" w:pos="720"/>
        </w:tabs>
        <w:spacing w:line="360" w:lineRule="auto"/>
        <w:ind w:right="-5"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Приоритетными направлениями отдела на 2023 год будут строительство стадиона в п.Усть-Уда, трех спортивных площадок в с.Балаганка, с.Новая Уда и д.Чичкова, двух кортов в с.Молька и с.Юголок, капитальных ремонтов здания школы в с.Малышевка и здания клуба в с.Юголок, капитальный ремонт и строительство нового корпуса детского сада в с.Новая Уда.</w:t>
      </w:r>
    </w:p>
    <w:p w:rsidR="00FB6A13" w:rsidRPr="00D75149" w:rsidRDefault="0092621F" w:rsidP="002322DF">
      <w:pPr>
        <w:pStyle w:val="a7"/>
        <w:spacing w:line="360" w:lineRule="auto"/>
        <w:ind w:left="0"/>
        <w:jc w:val="center"/>
        <w:rPr>
          <w:b/>
          <w:color w:val="000000"/>
          <w:lang w:val="ru-RU"/>
        </w:rPr>
      </w:pPr>
      <w:r w:rsidRPr="00D75149">
        <w:rPr>
          <w:b/>
          <w:color w:val="000000"/>
          <w:lang w:val="ru-RU"/>
        </w:rPr>
        <w:t>Муниципальное имущество.</w:t>
      </w:r>
    </w:p>
    <w:p w:rsidR="00B33834" w:rsidRPr="00D75149" w:rsidRDefault="00B33834" w:rsidP="002322DF">
      <w:pPr>
        <w:spacing w:line="360" w:lineRule="auto"/>
        <w:jc w:val="center"/>
        <w:rPr>
          <w:b/>
          <w:bCs w:val="0"/>
          <w:color w:val="000000"/>
        </w:rPr>
      </w:pPr>
      <w:r w:rsidRPr="00D75149">
        <w:rPr>
          <w:bCs w:val="0"/>
          <w:i/>
          <w:color w:val="000000"/>
        </w:rPr>
        <w:t>Имущественные отношения</w:t>
      </w:r>
      <w:r w:rsidR="002322DF" w:rsidRPr="00D75149">
        <w:rPr>
          <w:bCs w:val="0"/>
          <w:i/>
          <w:color w:val="000000"/>
        </w:rPr>
        <w:t>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В Реестре объектов муниципальной собственности РМО «Усть-Удинский район числится 43 учреждения, 1 муниципальное предприятие.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На основании ходатайств руководителей муниципальных учреждений в Реестр муниципального имущества ежемесячно вносятся данные о включении и списании объектов.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За 2022 г. в реестр включено имущества на общую сумму 34 983 491 руб. 51 коп.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Списано и исключено из реестра имущества на сумму 3 234 519 руб. 94 коп.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По безвозмездной передаче имущества из государственной собственности иркутской области согласовано принятие в муниципальную собственность Усть-Удинского района имущества на сумму 15 276 744 руб. 63 коп. по 23 согласованным актам.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По разграничению имущества между муниципальными образованиями Усть-Удинского района принято в собственность района 3 объекта недвижимости (два здания и земельный участок).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Передано в порядке разграничения 2 объекта (транспортное средство, а/м УАЗ (Аталанское МО), 1 объект недвижимости (квартира (Игжейское МО).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1 </w:t>
      </w:r>
      <w:r w:rsidR="006B6071" w:rsidRPr="00D75149">
        <w:rPr>
          <w:bCs w:val="0"/>
          <w:color w:val="000000"/>
        </w:rPr>
        <w:t>П</w:t>
      </w:r>
      <w:r w:rsidRPr="00D75149">
        <w:rPr>
          <w:bCs w:val="0"/>
          <w:color w:val="000000"/>
        </w:rPr>
        <w:t>акет находится на рассмотрении в Министерстве имущественных отношений Иркутской области для принятия правового акта Иркутской области о разграничении (танк Усть-Удинское МО, гаубица Молькинское МО, а/м ПАЗ Игжейское МО).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</w:p>
    <w:p w:rsidR="00B33834" w:rsidRPr="00D75149" w:rsidRDefault="006B6071" w:rsidP="00FF1445">
      <w:pPr>
        <w:spacing w:line="360" w:lineRule="auto"/>
        <w:ind w:firstLine="900"/>
        <w:jc w:val="both"/>
        <w:rPr>
          <w:b/>
          <w:bCs w:val="0"/>
          <w:color w:val="000000"/>
        </w:rPr>
      </w:pPr>
      <w:r w:rsidRPr="00D75149">
        <w:rPr>
          <w:b/>
          <w:bCs w:val="0"/>
          <w:color w:val="000000"/>
        </w:rPr>
        <w:t>Комитетом в 2022 году заключено</w:t>
      </w:r>
      <w:r w:rsidR="00B33834" w:rsidRPr="00D75149">
        <w:rPr>
          <w:b/>
          <w:bCs w:val="0"/>
          <w:color w:val="000000"/>
        </w:rPr>
        <w:t>: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1.  7 договоров аренды нежилых помещений с годовой арендной платой на сумму 1230845 руб. 52 коп.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2. 2 договора коммерческого найма с годовой оплатой на сумму 51204 руб.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3. 5 договора служебного найма с годовой оплатой 155027 руб. 40 коп.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4.</w:t>
      </w:r>
      <w:r w:rsidR="006B6071" w:rsidRPr="00D75149">
        <w:rPr>
          <w:bCs w:val="0"/>
          <w:color w:val="000000"/>
        </w:rPr>
        <w:t xml:space="preserve"> </w:t>
      </w:r>
      <w:r w:rsidRPr="00D75149">
        <w:rPr>
          <w:bCs w:val="0"/>
          <w:color w:val="000000"/>
        </w:rPr>
        <w:t>20 договоров оперативного управления имущества, закрепленного за муниципальными учреждениями.</w:t>
      </w:r>
      <w:r w:rsidR="006B6071" w:rsidRPr="00D75149">
        <w:rPr>
          <w:bCs w:val="0"/>
          <w:color w:val="000000"/>
        </w:rPr>
        <w:t xml:space="preserve"> </w:t>
      </w:r>
      <w:r w:rsidRPr="00D75149">
        <w:rPr>
          <w:bCs w:val="0"/>
          <w:color w:val="000000"/>
        </w:rPr>
        <w:t>9 Договоров безвозмездного пользования имуществом.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5. 2 договора на размещение НТО с годовой оплатой 54040 руб. 08 коп.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Приватизация: Рассмотрено 14 заявлений, по которым приято 13 решений об отказе, один объект передан в приватизацию по договору.</w:t>
      </w:r>
    </w:p>
    <w:p w:rsidR="00B33834" w:rsidRPr="00D75149" w:rsidRDefault="00B33834" w:rsidP="00FF1445">
      <w:pPr>
        <w:spacing w:line="360" w:lineRule="auto"/>
        <w:ind w:firstLine="900"/>
        <w:jc w:val="center"/>
        <w:rPr>
          <w:bCs w:val="0"/>
          <w:i/>
          <w:color w:val="000000"/>
        </w:rPr>
      </w:pPr>
      <w:r w:rsidRPr="00D75149">
        <w:rPr>
          <w:bCs w:val="0"/>
          <w:i/>
          <w:color w:val="000000"/>
        </w:rPr>
        <w:t>Земельные отношения</w:t>
      </w:r>
      <w:r w:rsidR="006B6071" w:rsidRPr="00D75149">
        <w:rPr>
          <w:bCs w:val="0"/>
          <w:i/>
          <w:color w:val="000000"/>
        </w:rPr>
        <w:t>.</w:t>
      </w:r>
    </w:p>
    <w:p w:rsidR="00B33834" w:rsidRPr="00D75149" w:rsidRDefault="00B33834" w:rsidP="006B607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Рассмотрено 27 заявлений о расторжении договоров аренды земельных участков.</w:t>
      </w:r>
    </w:p>
    <w:p w:rsidR="00B33834" w:rsidRPr="00D75149" w:rsidRDefault="00B33834" w:rsidP="006B607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Заключено 41 договор купли-продажи земельных участков на общую сумму 472896,88 руб., общей площадью 70,11 га. </w:t>
      </w:r>
    </w:p>
    <w:p w:rsidR="00B33834" w:rsidRPr="00D75149" w:rsidRDefault="00B33834" w:rsidP="006B607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Заключено 10 соглашений о перераспределении земельных участков на общую сумму 4197,44 руб.</w:t>
      </w:r>
    </w:p>
    <w:p w:rsidR="00B33834" w:rsidRPr="00D75149" w:rsidRDefault="00B33834" w:rsidP="006B6071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 4.  Заключено 62 договора аренды земельных участков, общей площадь 249,61 га.</w:t>
      </w:r>
    </w:p>
    <w:p w:rsidR="00B33834" w:rsidRPr="00D75149" w:rsidRDefault="00B33834" w:rsidP="006B6071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 5.  Заключено 4 договора безвозмездного пользования земельными участками, общей площадью 0,7 га. </w:t>
      </w:r>
    </w:p>
    <w:p w:rsidR="00B33834" w:rsidRPr="00D75149" w:rsidRDefault="00B33834" w:rsidP="006B6071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  6. Рассмотрено 27 заявлений о расторжении договоров аренды земельных участков. </w:t>
      </w:r>
    </w:p>
    <w:p w:rsidR="00B33834" w:rsidRPr="00D75149" w:rsidRDefault="00B33834" w:rsidP="006B6071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  7. Рассмотрено заявлений и подготовлено распоряжений администрации Усть-Удинского района об установлении 3 публичных сервитутов. </w:t>
      </w:r>
    </w:p>
    <w:p w:rsidR="00B33834" w:rsidRPr="00D75149" w:rsidRDefault="00B33834" w:rsidP="006B6071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  8. Рассмотрено 108 заявлений, по которым подготовлены распоряжения администрации Усть-Удинского района о предварительном согласовании предоставления земельных участков и об утверждении схем расположения земельных участков на кадастровом плане территории.</w:t>
      </w:r>
    </w:p>
    <w:p w:rsidR="00B33834" w:rsidRPr="00D75149" w:rsidRDefault="00B33834" w:rsidP="006B6071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9. Отработано и направлено по межведомственным запросам управления Росреестра и ФГБУ «ФКП» по Иркутской области -  8 ответов.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Для муниципальных нужд: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в постоянное (бессрочное) пользование предоставлено 47 земельных участков (сельские поселения, муниципальные учреждения, объекты соцкультбыта);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lastRenderedPageBreak/>
        <w:t>- подготовлено 1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На 9 земельных участков подготовлены постановления о прекращении права постоянного (бессрочного) пользования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Проведено межевание по 8 земельным участкам для нужд района.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Внутрирегиональные запросы в Министерство лесного комплекса Иркутской области через программу Smart Route о согласовании схемы расположения земельного участка на кадастровом плане территории – 22 шт.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Отработано и направлено по межведомственным запросам управления Росреестра и ФГБУ «ФКП» по Иркутской области -  8 ответов.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В целях проведения аукционов по продаже, аренде имущества и земельных участков КУМИ проведена оценка 6 объектов недвижимости.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Проведено 2 аукциона на право заключения договора аренды муниципального имущества и земельных участков на официальном сайте РФ для размещения информации о проведения торгов, по продаже имущества объявлено 2 аукциона в электронной форме на электронной площадке ООО «РТС-тендр», и на сайте </w:t>
      </w:r>
      <w:r w:rsidRPr="00D75149">
        <w:rPr>
          <w:bCs w:val="0"/>
          <w:color w:val="000000"/>
          <w:lang w:val="en-US"/>
        </w:rPr>
        <w:t>torgi</w:t>
      </w:r>
      <w:r w:rsidRPr="00D75149">
        <w:rPr>
          <w:bCs w:val="0"/>
          <w:color w:val="000000"/>
        </w:rPr>
        <w:t>.</w:t>
      </w:r>
      <w:r w:rsidRPr="00D75149">
        <w:rPr>
          <w:bCs w:val="0"/>
          <w:color w:val="000000"/>
          <w:lang w:val="en-US"/>
        </w:rPr>
        <w:t>gov</w:t>
      </w:r>
      <w:r w:rsidRPr="00D75149">
        <w:rPr>
          <w:bCs w:val="0"/>
          <w:color w:val="000000"/>
        </w:rPr>
        <w:t>.</w:t>
      </w:r>
      <w:r w:rsidRPr="00D75149">
        <w:rPr>
          <w:bCs w:val="0"/>
          <w:color w:val="000000"/>
          <w:lang w:val="en-US"/>
        </w:rPr>
        <w:t>ru</w:t>
      </w:r>
      <w:r w:rsidRPr="00D75149">
        <w:rPr>
          <w:bCs w:val="0"/>
          <w:color w:val="000000"/>
        </w:rPr>
        <w:t xml:space="preserve">. 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С участием Комитета по управлению муниципальным имуществом Усть-Удинского района в 2022 году осуществлено 94 сделки по переходу права по договорам купли-продажи, аренде и передаче имущества. 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По межведомственному взаимодействию через сайт Росреестра отработано 1381 обращений по вопросам кадастрового учета, оформления права собственности, аренды на объекты недвижимости, регистрации оперативного управления, получения сведений из ЕГРН.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В рамках реализации программы: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</w:t>
      </w:r>
      <w:r w:rsidR="006B6071" w:rsidRPr="00D75149">
        <w:rPr>
          <w:bCs w:val="0"/>
          <w:color w:val="000000"/>
        </w:rPr>
        <w:t xml:space="preserve"> </w:t>
      </w:r>
      <w:r w:rsidRPr="00D75149">
        <w:rPr>
          <w:bCs w:val="0"/>
          <w:color w:val="000000"/>
        </w:rPr>
        <w:t>выполнены работы по благоустройству территории и ограждению административного здания по адресу: Иркутская область, Усть-Удинский район, р.п. Усть-Уда, ул. Комсомольская, 19, сумма</w:t>
      </w:r>
      <w:r w:rsidR="006B6071" w:rsidRPr="00D75149">
        <w:rPr>
          <w:bCs w:val="0"/>
          <w:color w:val="000000"/>
        </w:rPr>
        <w:t>,</w:t>
      </w:r>
      <w:r w:rsidRPr="00D75149">
        <w:rPr>
          <w:bCs w:val="0"/>
          <w:color w:val="000000"/>
        </w:rPr>
        <w:t xml:space="preserve"> оплаченная по контракту составила 9481510 руб. С подрядчика в рамках контракта взыскана неустойка в сумме 178714 руб.</w:t>
      </w:r>
    </w:p>
    <w:p w:rsidR="00B33834" w:rsidRPr="00D75149" w:rsidRDefault="00B33834" w:rsidP="00FF144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spacing w:line="360" w:lineRule="auto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ab/>
        <w:t xml:space="preserve">   - выполнены работы по устройству туалета в здании Комитета на сумму 246680, 47 руб. </w:t>
      </w:r>
    </w:p>
    <w:p w:rsidR="00B33834" w:rsidRPr="00D75149" w:rsidRDefault="00B33834" w:rsidP="00FF144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708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- заключено и реализовано 14 договоров на обеспечение и содержание Комитета и администрации Усть-Удинского района на сумму 1 717 425 руб. 88 коп. </w:t>
      </w:r>
    </w:p>
    <w:p w:rsidR="00B33834" w:rsidRPr="00D75149" w:rsidRDefault="00B33834" w:rsidP="006B607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276"/>
        </w:tabs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заключено и реализовано 16 договоров на проведение оценки и кадастровых работ для нужд района на общую сумму 168 500 руб.</w:t>
      </w:r>
    </w:p>
    <w:p w:rsidR="00B33834" w:rsidRPr="00D75149" w:rsidRDefault="00B33834" w:rsidP="00FF144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bCs w:val="0"/>
          <w:color w:val="000000"/>
        </w:rPr>
      </w:pPr>
    </w:p>
    <w:p w:rsidR="00B33834" w:rsidRPr="00D75149" w:rsidRDefault="00B33834" w:rsidP="00FF1445">
      <w:pPr>
        <w:spacing w:line="360" w:lineRule="auto"/>
        <w:ind w:firstLine="900"/>
        <w:jc w:val="center"/>
        <w:rPr>
          <w:bCs w:val="0"/>
          <w:i/>
          <w:color w:val="000000"/>
        </w:rPr>
      </w:pPr>
      <w:r w:rsidRPr="00D75149">
        <w:rPr>
          <w:bCs w:val="0"/>
          <w:i/>
          <w:color w:val="000000"/>
        </w:rPr>
        <w:lastRenderedPageBreak/>
        <w:t>Полномочия по выявлению правообладателей ранее учтенных объектов</w:t>
      </w:r>
      <w:r w:rsidR="006B6071" w:rsidRPr="00D75149">
        <w:rPr>
          <w:bCs w:val="0"/>
          <w:i/>
          <w:color w:val="000000"/>
        </w:rPr>
        <w:t>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По результатам работы за 2022 г. отработано 717 объектов без правообладателей, т.е. 22,7% от общего списка.</w:t>
      </w:r>
    </w:p>
    <w:p w:rsidR="00B33834" w:rsidRPr="00D75149" w:rsidRDefault="00B33834" w:rsidP="00FF1445">
      <w:pPr>
        <w:spacing w:line="360" w:lineRule="auto"/>
        <w:ind w:firstLine="90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Наполнено характеристиками 4268 объектов, что составило 55,8% от общего списка.</w:t>
      </w:r>
    </w:p>
    <w:p w:rsidR="00B33834" w:rsidRPr="00D75149" w:rsidRDefault="00B33834" w:rsidP="00FF1445">
      <w:pPr>
        <w:spacing w:line="360" w:lineRule="auto"/>
        <w:ind w:firstLine="900"/>
        <w:jc w:val="center"/>
        <w:rPr>
          <w:bCs w:val="0"/>
          <w:i/>
          <w:color w:val="000000"/>
        </w:rPr>
      </w:pPr>
      <w:r w:rsidRPr="00D75149">
        <w:rPr>
          <w:bCs w:val="0"/>
          <w:i/>
          <w:color w:val="000000"/>
        </w:rPr>
        <w:t>Судебная и претензионная работа</w:t>
      </w:r>
      <w:r w:rsidR="006B6071" w:rsidRPr="00D75149">
        <w:rPr>
          <w:bCs w:val="0"/>
          <w:i/>
          <w:color w:val="000000"/>
        </w:rPr>
        <w:t>.</w:t>
      </w:r>
    </w:p>
    <w:p w:rsidR="00B33834" w:rsidRPr="00D75149" w:rsidRDefault="00B33834" w:rsidP="006B6071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В 2022 году проводилась разъяснительная, консультационная работа о порядке оформления имущества и земельных участков в собственность граждан и муниципальных образований района, давались консультации учреждениям по вопросам включения в реестр муниципального имущества и списания. Работа по наполнению росреестра недостающими сведениями.</w:t>
      </w:r>
    </w:p>
    <w:p w:rsidR="00B33834" w:rsidRPr="00D75149" w:rsidRDefault="00B33834" w:rsidP="006B6071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За 2022 года с участием КУМИ Усть-Удинского района рассмотрено 21    гражданское дело о признании права собственности на земельные участки (долевые земли), что также позволяет увеличивать доходную базу бюджета в части земельного налога и налога на имущество с физических лиц. </w:t>
      </w:r>
    </w:p>
    <w:p w:rsidR="00B33834" w:rsidRPr="00D75149" w:rsidRDefault="00B33834" w:rsidP="006B6071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Комитетом по управлению муниципальным имуществом Усть-Удинского района в 2022 году подготовлено и передано в суд 10 заявлений о выдаче судебного приказа по взысканию задолженности по договорам найма муниципального жилого фонда РМО «Усть-Удинский район». Подготовлено и направлено 15 претензии по задолженности по договорам аренды земельных участков. Подано в арбитражный суд заявление о взыскании задолженности по арендной плате с должника банкрота, по результату требования Комитета приняты.</w:t>
      </w:r>
    </w:p>
    <w:p w:rsidR="00B33834" w:rsidRPr="00D75149" w:rsidRDefault="00B33834" w:rsidP="00FF1445">
      <w:pPr>
        <w:spacing w:line="360" w:lineRule="auto"/>
        <w:ind w:firstLine="720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За 12 мес. 2022 году по результатам работы Комитета в бюджет района поступило доходов: </w:t>
      </w:r>
    </w:p>
    <w:p w:rsidR="00B33834" w:rsidRPr="00D75149" w:rsidRDefault="00B33834" w:rsidP="006B6071">
      <w:pPr>
        <w:spacing w:line="360" w:lineRule="auto"/>
        <w:ind w:firstLine="709"/>
        <w:rPr>
          <w:bCs w:val="0"/>
          <w:snapToGrid w:val="0"/>
          <w:color w:val="000000"/>
        </w:rPr>
      </w:pPr>
      <w:r w:rsidRPr="00D75149">
        <w:rPr>
          <w:bCs w:val="0"/>
          <w:color w:val="000000"/>
        </w:rPr>
        <w:t xml:space="preserve">Аренда земельных участков </w:t>
      </w:r>
      <w:r w:rsidRPr="00D75149">
        <w:rPr>
          <w:bCs w:val="0"/>
          <w:snapToGrid w:val="0"/>
          <w:color w:val="000000"/>
        </w:rPr>
        <w:t>– 2 036 519, 88 руб.</w:t>
      </w:r>
    </w:p>
    <w:p w:rsidR="00B33834" w:rsidRPr="00D75149" w:rsidRDefault="00B33834" w:rsidP="006B6071">
      <w:pPr>
        <w:spacing w:line="360" w:lineRule="auto"/>
        <w:ind w:firstLine="709"/>
        <w:rPr>
          <w:bCs w:val="0"/>
          <w:color w:val="000000"/>
        </w:rPr>
      </w:pPr>
      <w:r w:rsidRPr="00D75149">
        <w:rPr>
          <w:bCs w:val="0"/>
          <w:color w:val="000000"/>
        </w:rPr>
        <w:t>Аренда муниципального имущества – 1 289 077,74</w:t>
      </w:r>
      <w:r w:rsidRPr="00D75149">
        <w:rPr>
          <w:bCs w:val="0"/>
          <w:snapToGrid w:val="0"/>
          <w:color w:val="000000"/>
        </w:rPr>
        <w:t xml:space="preserve"> руб.               </w:t>
      </w:r>
      <w:r w:rsidRPr="00D75149">
        <w:rPr>
          <w:bCs w:val="0"/>
          <w:color w:val="000000"/>
        </w:rPr>
        <w:t xml:space="preserve"> </w:t>
      </w:r>
    </w:p>
    <w:p w:rsidR="00B33834" w:rsidRPr="00D75149" w:rsidRDefault="00B33834" w:rsidP="006B6071">
      <w:pPr>
        <w:spacing w:line="360" w:lineRule="auto"/>
        <w:ind w:firstLine="709"/>
        <w:rPr>
          <w:bCs w:val="0"/>
          <w:snapToGrid w:val="0"/>
          <w:color w:val="000000"/>
        </w:rPr>
      </w:pPr>
      <w:r w:rsidRPr="00D75149">
        <w:rPr>
          <w:bCs w:val="0"/>
          <w:color w:val="000000"/>
        </w:rPr>
        <w:t>Купля-продажа земельных участков –</w:t>
      </w:r>
      <w:r w:rsidRPr="00D75149">
        <w:rPr>
          <w:bCs w:val="0"/>
          <w:snapToGrid w:val="0"/>
          <w:color w:val="000000"/>
        </w:rPr>
        <w:t xml:space="preserve"> 477 094,32 руб.</w:t>
      </w:r>
    </w:p>
    <w:p w:rsidR="00B33834" w:rsidRPr="00D75149" w:rsidRDefault="00B33834" w:rsidP="006B6071">
      <w:pPr>
        <w:spacing w:line="360" w:lineRule="auto"/>
        <w:ind w:firstLine="709"/>
        <w:rPr>
          <w:bCs w:val="0"/>
          <w:snapToGrid w:val="0"/>
          <w:color w:val="000000"/>
        </w:rPr>
      </w:pPr>
      <w:r w:rsidRPr="00D75149">
        <w:rPr>
          <w:bCs w:val="0"/>
          <w:snapToGrid w:val="0"/>
          <w:color w:val="000000"/>
        </w:rPr>
        <w:t xml:space="preserve">Прочие неналоговые доходы – 423 731, 82 руб. </w:t>
      </w:r>
    </w:p>
    <w:p w:rsidR="00B33834" w:rsidRPr="00D75149" w:rsidRDefault="00B33834" w:rsidP="006B6071">
      <w:pPr>
        <w:spacing w:line="360" w:lineRule="auto"/>
        <w:ind w:firstLine="709"/>
        <w:rPr>
          <w:bCs w:val="0"/>
          <w:snapToGrid w:val="0"/>
          <w:color w:val="000000"/>
        </w:rPr>
      </w:pPr>
      <w:r w:rsidRPr="00D75149">
        <w:rPr>
          <w:bCs w:val="0"/>
          <w:snapToGrid w:val="0"/>
          <w:color w:val="000000"/>
        </w:rPr>
        <w:t>Доход от приватизации мун</w:t>
      </w:r>
      <w:r w:rsidR="006B6071" w:rsidRPr="00D75149">
        <w:rPr>
          <w:bCs w:val="0"/>
          <w:snapToGrid w:val="0"/>
          <w:color w:val="000000"/>
        </w:rPr>
        <w:t>иципального</w:t>
      </w:r>
      <w:r w:rsidRPr="00D75149">
        <w:rPr>
          <w:bCs w:val="0"/>
          <w:snapToGrid w:val="0"/>
          <w:color w:val="000000"/>
        </w:rPr>
        <w:t xml:space="preserve"> имущества – 396 600 руб.</w:t>
      </w:r>
    </w:p>
    <w:p w:rsidR="00B33834" w:rsidRPr="00D75149" w:rsidRDefault="00B33834" w:rsidP="006B6071">
      <w:pPr>
        <w:spacing w:line="360" w:lineRule="auto"/>
        <w:ind w:firstLine="709"/>
        <w:rPr>
          <w:bCs w:val="0"/>
          <w:snapToGrid w:val="0"/>
          <w:color w:val="000000"/>
        </w:rPr>
      </w:pPr>
      <w:r w:rsidRPr="00D75149">
        <w:rPr>
          <w:bCs w:val="0"/>
          <w:snapToGrid w:val="0"/>
          <w:color w:val="000000"/>
        </w:rPr>
        <w:t>Взыскание неустойки –  178</w:t>
      </w:r>
      <w:r w:rsidR="00C92B09" w:rsidRPr="00D75149">
        <w:rPr>
          <w:bCs w:val="0"/>
          <w:snapToGrid w:val="0"/>
          <w:color w:val="000000"/>
        </w:rPr>
        <w:t xml:space="preserve"> </w:t>
      </w:r>
      <w:r w:rsidRPr="00D75149">
        <w:rPr>
          <w:bCs w:val="0"/>
          <w:snapToGrid w:val="0"/>
          <w:color w:val="000000"/>
        </w:rPr>
        <w:t xml:space="preserve">714 </w:t>
      </w:r>
      <w:r w:rsidRPr="00D75149">
        <w:rPr>
          <w:bCs w:val="0"/>
          <w:color w:val="000000"/>
          <w:kern w:val="2"/>
        </w:rPr>
        <w:t xml:space="preserve"> руб</w:t>
      </w:r>
      <w:r w:rsidRPr="00D75149">
        <w:rPr>
          <w:bCs w:val="0"/>
          <w:snapToGrid w:val="0"/>
          <w:color w:val="000000"/>
        </w:rPr>
        <w:t>.</w:t>
      </w:r>
    </w:p>
    <w:p w:rsidR="00B33834" w:rsidRPr="00D75149" w:rsidRDefault="00B33834" w:rsidP="006B6071">
      <w:pPr>
        <w:spacing w:line="360" w:lineRule="auto"/>
        <w:ind w:firstLine="709"/>
        <w:rPr>
          <w:b/>
          <w:bCs w:val="0"/>
          <w:snapToGrid w:val="0"/>
          <w:color w:val="000000"/>
        </w:rPr>
      </w:pPr>
      <w:r w:rsidRPr="00D75149">
        <w:rPr>
          <w:bCs w:val="0"/>
          <w:snapToGrid w:val="0"/>
          <w:color w:val="000000"/>
        </w:rPr>
        <w:t>Итого:</w:t>
      </w:r>
      <w:r w:rsidR="00C92B09" w:rsidRPr="00D75149">
        <w:rPr>
          <w:bCs w:val="0"/>
          <w:snapToGrid w:val="0"/>
          <w:color w:val="000000"/>
        </w:rPr>
        <w:t xml:space="preserve"> </w:t>
      </w:r>
      <w:r w:rsidRPr="00D75149">
        <w:rPr>
          <w:b/>
          <w:bCs w:val="0"/>
          <w:snapToGrid w:val="0"/>
          <w:color w:val="000000"/>
        </w:rPr>
        <w:t>4 801 737, 7 руб.</w:t>
      </w:r>
    </w:p>
    <w:p w:rsidR="00B33834" w:rsidRPr="00D75149" w:rsidRDefault="00B33834" w:rsidP="00FF1445">
      <w:pPr>
        <w:spacing w:line="360" w:lineRule="auto"/>
        <w:ind w:firstLine="720"/>
        <w:jc w:val="both"/>
        <w:rPr>
          <w:b/>
          <w:bCs w:val="0"/>
          <w:color w:val="000000"/>
        </w:rPr>
      </w:pPr>
      <w:r w:rsidRPr="00D75149">
        <w:rPr>
          <w:b/>
          <w:bCs w:val="0"/>
          <w:color w:val="000000"/>
        </w:rPr>
        <w:t xml:space="preserve"> На 2023 г. запланировано:</w:t>
      </w:r>
    </w:p>
    <w:p w:rsidR="00B33834" w:rsidRPr="00D75149" w:rsidRDefault="00B33834" w:rsidP="001520F8">
      <w:pPr>
        <w:numPr>
          <w:ilvl w:val="0"/>
          <w:numId w:val="3"/>
        </w:numPr>
        <w:spacing w:line="360" w:lineRule="auto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Реализация муниципальной программы в полном объеме.</w:t>
      </w:r>
    </w:p>
    <w:p w:rsidR="00B33834" w:rsidRPr="00D75149" w:rsidRDefault="00B33834" w:rsidP="001520F8">
      <w:pPr>
        <w:numPr>
          <w:ilvl w:val="0"/>
          <w:numId w:val="3"/>
        </w:numPr>
        <w:spacing w:line="360" w:lineRule="auto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Исполнение прогнозного плана приватизации.</w:t>
      </w:r>
    </w:p>
    <w:p w:rsidR="00B33834" w:rsidRPr="00D75149" w:rsidRDefault="00B33834" w:rsidP="001520F8">
      <w:pPr>
        <w:numPr>
          <w:ilvl w:val="0"/>
          <w:numId w:val="3"/>
        </w:numPr>
        <w:spacing w:line="360" w:lineRule="auto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Приобретение квартиры в служебный фонд</w:t>
      </w:r>
    </w:p>
    <w:p w:rsidR="00B33834" w:rsidRPr="00D75149" w:rsidRDefault="00B33834" w:rsidP="001520F8">
      <w:pPr>
        <w:numPr>
          <w:ilvl w:val="0"/>
          <w:numId w:val="3"/>
        </w:numPr>
        <w:spacing w:line="360" w:lineRule="auto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Ремонт подвального помещения администрации</w:t>
      </w:r>
    </w:p>
    <w:p w:rsidR="00B33834" w:rsidRPr="00D75149" w:rsidRDefault="00B33834" w:rsidP="001520F8">
      <w:pPr>
        <w:numPr>
          <w:ilvl w:val="0"/>
          <w:numId w:val="3"/>
        </w:numPr>
        <w:spacing w:line="360" w:lineRule="auto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lastRenderedPageBreak/>
        <w:t>Реализация поручения президента РФ по выявлению правообладателей ранее учтенных объектов недвижимости.</w:t>
      </w:r>
    </w:p>
    <w:p w:rsidR="00B33834" w:rsidRPr="00D75149" w:rsidRDefault="00B33834" w:rsidP="00FF1445">
      <w:pPr>
        <w:spacing w:line="360" w:lineRule="auto"/>
        <w:jc w:val="center"/>
        <w:rPr>
          <w:b/>
          <w:color w:val="000000"/>
        </w:rPr>
      </w:pPr>
      <w:r w:rsidRPr="00D75149">
        <w:rPr>
          <w:b/>
          <w:color w:val="000000"/>
        </w:rPr>
        <w:t xml:space="preserve">Коммунальное хозяйство. </w:t>
      </w:r>
    </w:p>
    <w:p w:rsidR="00B33834" w:rsidRPr="00D75149" w:rsidRDefault="00B33834" w:rsidP="00FF1445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D75149">
        <w:rPr>
          <w:color w:val="000000"/>
        </w:rPr>
        <w:t>В 2022г. 14 котельных были подготовлены к отопительному сезону 2022/2023 г.г. В отопительный период все теплоисточники работают без аварий. В 2022г. создан запас твердого топлива: для бюджетных учреждений 390 тн. (100% потребности на отопительный период). Приобретено топлива теплоснабжающей организацией ООО «Водолей Профи» 3500 тн. Запас топлива составляет более 80% (4222 тн.) потребности (5256 тн.) на отопительный период.</w:t>
      </w:r>
    </w:p>
    <w:p w:rsidR="00B33834" w:rsidRPr="00D75149" w:rsidRDefault="00B33834" w:rsidP="00FF1445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D75149">
        <w:rPr>
          <w:color w:val="000000"/>
        </w:rPr>
        <w:t xml:space="preserve">В рамках реализации программы «Развитие жилищно-коммунального хозяйства  и повышение энергоэффективности Иркутской области» на 2019-2024 годы было проведено: </w:t>
      </w:r>
    </w:p>
    <w:p w:rsidR="00B33834" w:rsidRPr="00D75149" w:rsidRDefault="00B33834" w:rsidP="00FF1445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1.  Усть-Удинским МО: Капитальный ремонт котельной и вспомогательного оборудования Мира в п. Усть-Уда на сумму 7500,0 тыс. рублей. С заменой 2-х котлов мощностью 1 Гкал каждый. Софинансирование за счет областного бюджета 7125,0  тыс. рублей. В том числе приобретение резервного дизель-генератора 100 кВт; </w:t>
      </w:r>
    </w:p>
    <w:p w:rsidR="00B33834" w:rsidRPr="00D75149" w:rsidRDefault="00B33834" w:rsidP="00FF1445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2. Аносовским МО: Приобретение дизель-генератора 315 кВт для ДЭС Аносовского МО. Софинансирование за счет областного бюджета 3 880,8 тыс. рублей.</w:t>
      </w:r>
    </w:p>
    <w:p w:rsidR="00B33834" w:rsidRPr="00D75149" w:rsidRDefault="00B33834" w:rsidP="00FF1445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Проведены работы за счет средств районного бюджета:</w:t>
      </w:r>
    </w:p>
    <w:p w:rsidR="00B33834" w:rsidRPr="00D75149" w:rsidRDefault="00B33834" w:rsidP="00FF1445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- по капитальному ремонту системы отопления здания МКОУ Малышевская СОШ с заменой 20 м теплотрассы на сумму 3 369,610 тыс. рублей;</w:t>
      </w:r>
    </w:p>
    <w:p w:rsidR="00B33834" w:rsidRPr="00D75149" w:rsidRDefault="00B33834" w:rsidP="00FF1445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- по капитальному ремонту теплотрассы (замена 30 м) Молькинской СОШ на сумму 210 тыс. рублей;</w:t>
      </w:r>
    </w:p>
    <w:p w:rsidR="00B33834" w:rsidRPr="00D75149" w:rsidRDefault="00B33834" w:rsidP="00FF1445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- по капитальному ремонту электрокотельной детского сада «Колокольчик» с заменой котла отопления мощностью 100 кВ на сумму 200 тыс. рублей;</w:t>
      </w:r>
    </w:p>
    <w:p w:rsidR="00B33834" w:rsidRPr="00D75149" w:rsidRDefault="00B33834" w:rsidP="00FF1445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- строительство водопровода ХВС в Кижинской школе-сад (115 м) на сумму 323 тыс. рублей</w:t>
      </w:r>
    </w:p>
    <w:p w:rsidR="00B33834" w:rsidRPr="00D75149" w:rsidRDefault="00B33834" w:rsidP="00FF1445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В рамках реализации федерального проекта «Формирование комфортной городской среды» благоустройство общественно территории - площадь на пересечении улиц 50 лет СССР и 50 лет Октября в п. Усть-Уда на сумму 2528,9 тыс. рублей. Дополнительно в рамках народных инициатив Усть-Удинским поселением на благоустройство этой территории использовано  1976,061 тыс. рублей и  2022,651 тыс. рублей за счет бюджета поселения. Всего затрачено 6527,612 тыс. рублей.</w:t>
      </w:r>
    </w:p>
    <w:p w:rsidR="00B33834" w:rsidRPr="00D75149" w:rsidRDefault="00B33834" w:rsidP="00473ED9">
      <w:pPr>
        <w:spacing w:line="360" w:lineRule="auto"/>
        <w:ind w:firstLine="851"/>
        <w:rPr>
          <w:b/>
          <w:color w:val="000000"/>
        </w:rPr>
      </w:pPr>
      <w:r w:rsidRPr="00D75149">
        <w:rPr>
          <w:b/>
          <w:color w:val="000000"/>
        </w:rPr>
        <w:t>Приоритетные задачи на 2023 год:</w:t>
      </w:r>
    </w:p>
    <w:p w:rsidR="00B33834" w:rsidRPr="00D75149" w:rsidRDefault="00B33834" w:rsidP="00FF1445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За счет предоставления субсидий из областного бюджета в целях софинансирования расходных обязательств муниципальных образований на 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первоочередные мероприятия по модернизации объектов теплоснабжения и подготовке к отопительному сезону объектов коммунальной инфраструктуры:</w:t>
      </w:r>
    </w:p>
    <w:p w:rsidR="00B33834" w:rsidRPr="00D75149" w:rsidRDefault="00B33834" w:rsidP="00FF1445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1. Приобретение дизель-генератора 200 кВт для ДЭС Подволоченского МО. Софинансирование за счет областного бюджета 3 960,0 тыс. рублей;</w:t>
      </w:r>
    </w:p>
    <w:p w:rsidR="00B33834" w:rsidRPr="00D75149" w:rsidRDefault="00B33834" w:rsidP="00FF1445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2. Капитальный ремонт сетей электроснабжения потребителей с. Аносово. Софинансирование за счет областного бюджета 29 000 тыс. рублей;</w:t>
      </w:r>
    </w:p>
    <w:p w:rsidR="00B33834" w:rsidRPr="00D75149" w:rsidRDefault="00B33834" w:rsidP="00FF1445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3.  Капитальный ремонт сетей водоснабжения в п. Усть-Уда. Софинансирование за счет областного бюджета 20 000,0 тыс. рублей;</w:t>
      </w:r>
    </w:p>
    <w:p w:rsidR="00B33834" w:rsidRPr="00D75149" w:rsidRDefault="00B33834" w:rsidP="00FF1445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4. Реконструкция системы теплоснабжения МКОУ Светлолобовская СОШ на сумму 20 611 352 рублей. Софинансирование за счет областного бюджета – 19 580 784  рублей;</w:t>
      </w:r>
    </w:p>
    <w:p w:rsidR="00B33834" w:rsidRPr="00D75149" w:rsidRDefault="00B33834" w:rsidP="00FF1445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5. Капитальный ремонт дымовой трубы котельной МКОУ Аносовская СОШ за счет районного бюджета 2 049,870 тыс. рублей.</w:t>
      </w:r>
    </w:p>
    <w:p w:rsidR="00B33834" w:rsidRPr="00D75149" w:rsidRDefault="00B33834" w:rsidP="00FF1445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В рамках реализации федерального проекта «Формирование комфортной городской среды» благоустройство общественной территории – площадь перед администрацией района в п. Усть-Уда на сумму 2895,4 тыс. рублей.</w:t>
      </w:r>
    </w:p>
    <w:p w:rsidR="00AF1BDF" w:rsidRPr="00D75149" w:rsidRDefault="00AF1BDF" w:rsidP="00FF1445">
      <w:pPr>
        <w:spacing w:line="360" w:lineRule="auto"/>
        <w:ind w:firstLine="709"/>
        <w:jc w:val="center"/>
        <w:rPr>
          <w:b/>
          <w:color w:val="000000"/>
        </w:rPr>
      </w:pPr>
    </w:p>
    <w:p w:rsidR="00B33834" w:rsidRPr="00D75149" w:rsidRDefault="00B33834" w:rsidP="00FF1445">
      <w:pPr>
        <w:spacing w:line="360" w:lineRule="auto"/>
        <w:ind w:firstLine="709"/>
        <w:jc w:val="center"/>
        <w:rPr>
          <w:b/>
          <w:color w:val="000000"/>
        </w:rPr>
      </w:pPr>
      <w:r w:rsidRPr="00D75149">
        <w:rPr>
          <w:b/>
          <w:color w:val="000000"/>
        </w:rPr>
        <w:t>Транспорт и дорожное хозяйство.</w:t>
      </w:r>
    </w:p>
    <w:p w:rsidR="00B33834" w:rsidRPr="00D75149" w:rsidRDefault="00B33834" w:rsidP="00FF144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Автомобильный транспорт занимает ведущее место в обеспечении транспортного обслуживания населения Усть-Удинского района. В реестре муниципальных маршрутов регулярных перевозок пассажиров и багажа автомобильным транспортом на сайте администрации района размещены сведения о двух муниципальных маршрутах «Балаганка – Усть-Уда» и «Баранова – Усть-Уда» (на сегодняшний день не обслуживаются).</w:t>
      </w:r>
    </w:p>
    <w:p w:rsidR="00B33834" w:rsidRPr="00D75149" w:rsidRDefault="00B33834" w:rsidP="00FF144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Для повышения транспортной доступности, администрацией Подволоченского МО в 2022 году приобретен автомобиль УАЗ 220695-04 стоимостью 1270,0 тыс. рублей за счет районного бюджета. Эксплуатировались: маломерное судно </w:t>
      </w:r>
      <w:r w:rsidRPr="00D75149">
        <w:rPr>
          <w:color w:val="000000"/>
          <w:lang w:val="en-US"/>
        </w:rPr>
        <w:t>YAMAHA</w:t>
      </w:r>
      <w:r w:rsidRPr="00D75149">
        <w:rPr>
          <w:color w:val="000000"/>
        </w:rPr>
        <w:t>: за 9 рейсов перевезено 49 человек, судно на воздушной подушке Кайман-10:  за 7 рейсов перевезено 85 человек для спасательных, медицинских, патрульных целей, помощи в доставке почтовых отправлений и решения других неотложных дел.</w:t>
      </w:r>
    </w:p>
    <w:p w:rsidR="00B33834" w:rsidRPr="00D75149" w:rsidRDefault="00B33834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За счет получения субсидии областного бюджета на строительство, реконструкцию, капитальный ремонт автомобильных дорог общего пользования местного значения в рамках государственной программы Иркутской области «Реализация государственной политики в сфере строительства, дорожного хозяйства» на 2019-2024 годы Усть-Удинским МО выполнен капитальный ремонт автомобильных дорог в п. Усть-Уда:</w:t>
      </w:r>
    </w:p>
    <w:p w:rsidR="00B33834" w:rsidRPr="00D75149" w:rsidRDefault="00B33834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lastRenderedPageBreak/>
        <w:t>- по ул. Сибирская на сумму 41 140 832 рублей. Софинансирование за счет областного бюджета – 40 729 400  рублей;</w:t>
      </w:r>
    </w:p>
    <w:p w:rsidR="00B33834" w:rsidRPr="00D75149" w:rsidRDefault="00B33834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- по ул. Комсомольская на сумму 45 315 521 рублей. Софинансирование за счет областного бюджета – 44 409 200  рублей.</w:t>
      </w:r>
    </w:p>
    <w:p w:rsidR="00B33834" w:rsidRPr="00D75149" w:rsidRDefault="00B33834" w:rsidP="00FF1445">
      <w:pPr>
        <w:spacing w:line="360" w:lineRule="auto"/>
        <w:ind w:firstLine="709"/>
        <w:jc w:val="both"/>
        <w:rPr>
          <w:b/>
          <w:color w:val="000000"/>
        </w:rPr>
      </w:pPr>
      <w:r w:rsidRPr="00D75149">
        <w:rPr>
          <w:b/>
          <w:color w:val="000000"/>
        </w:rPr>
        <w:t>Приоритетные задачи на 2023 год:</w:t>
      </w:r>
    </w:p>
    <w:p w:rsidR="00B33834" w:rsidRPr="00D75149" w:rsidRDefault="00B33834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Эксплуатация судна на воздушной подушке «Кайман-10» и катера </w:t>
      </w:r>
      <w:r w:rsidRPr="00D75149">
        <w:rPr>
          <w:color w:val="000000"/>
          <w:lang w:val="en-US"/>
        </w:rPr>
        <w:t>YAMAHA</w:t>
      </w:r>
      <w:r w:rsidRPr="00D75149">
        <w:rPr>
          <w:color w:val="000000"/>
        </w:rPr>
        <w:t xml:space="preserve"> для повышения транспортной доступности в районе.</w:t>
      </w:r>
    </w:p>
    <w:p w:rsidR="00B33834" w:rsidRPr="00D75149" w:rsidRDefault="00B33834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Осуществление дорожной деятельности в отношении автомобильных дорог общего пользования местного значения в п. Усть-Уда, входящих в транспортный каркас Иркутской области. Софинансирование за счет областного бюджета 23 091,3 тыс. рублей.</w:t>
      </w:r>
    </w:p>
    <w:p w:rsidR="00AF1BDF" w:rsidRPr="00D75149" w:rsidRDefault="00AF1BDF" w:rsidP="00FF1445">
      <w:pPr>
        <w:spacing w:line="360" w:lineRule="auto"/>
        <w:ind w:firstLine="567"/>
        <w:jc w:val="center"/>
        <w:rPr>
          <w:b/>
          <w:color w:val="000000"/>
        </w:rPr>
      </w:pPr>
    </w:p>
    <w:p w:rsidR="00B33834" w:rsidRPr="00D75149" w:rsidRDefault="00B33834" w:rsidP="00FF1445">
      <w:pPr>
        <w:spacing w:line="360" w:lineRule="auto"/>
        <w:ind w:firstLine="567"/>
        <w:jc w:val="center"/>
        <w:rPr>
          <w:b/>
          <w:color w:val="000000"/>
        </w:rPr>
      </w:pPr>
      <w:r w:rsidRPr="00D75149">
        <w:rPr>
          <w:b/>
          <w:color w:val="000000"/>
        </w:rPr>
        <w:t>Мероприятия по энергосбережению энергетических ресурсов.</w:t>
      </w:r>
    </w:p>
    <w:p w:rsidR="00B33834" w:rsidRPr="00D75149" w:rsidRDefault="00B33834" w:rsidP="005873C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Целью энергосбережение и повышение энергетической эффективности является сокращение потребления энергетических ресурсов бюджетными учреждениями района.</w:t>
      </w:r>
    </w:p>
    <w:p w:rsidR="00B33834" w:rsidRPr="00D75149" w:rsidRDefault="00B33834" w:rsidP="005873C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Задачи мероприятий:</w:t>
      </w:r>
    </w:p>
    <w:p w:rsidR="00B33834" w:rsidRPr="00D75149" w:rsidRDefault="00B33834" w:rsidP="005873C5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1.</w:t>
      </w:r>
      <w:r w:rsidRPr="00D75149">
        <w:rPr>
          <w:color w:val="000000"/>
        </w:rPr>
        <w:tab/>
        <w:t>Повышение эффективности потребления энергии.</w:t>
      </w:r>
    </w:p>
    <w:p w:rsidR="00B33834" w:rsidRPr="00D75149" w:rsidRDefault="00B33834" w:rsidP="005873C5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2.</w:t>
      </w:r>
      <w:r w:rsidRPr="00D75149">
        <w:rPr>
          <w:color w:val="000000"/>
        </w:rPr>
        <w:tab/>
        <w:t>Сокращение расхода бюджетных средств на оплату за энергоресурсы.</w:t>
      </w:r>
    </w:p>
    <w:p w:rsidR="00B33834" w:rsidRPr="00D75149" w:rsidRDefault="00B33834" w:rsidP="005873C5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3.</w:t>
      </w:r>
      <w:r w:rsidRPr="00D75149">
        <w:rPr>
          <w:color w:val="000000"/>
        </w:rPr>
        <w:tab/>
        <w:t>Обеспечение учета всего объема потребляемых энергетических ресурсов.</w:t>
      </w:r>
    </w:p>
    <w:p w:rsidR="00B33834" w:rsidRPr="00D75149" w:rsidRDefault="00B33834" w:rsidP="005873C5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4.</w:t>
      </w:r>
      <w:r w:rsidRPr="00D75149">
        <w:rPr>
          <w:color w:val="000000"/>
        </w:rPr>
        <w:tab/>
        <w:t>Обеспечение мониторинга потребления энергетических ресурсов и их эффективного использования.</w:t>
      </w:r>
    </w:p>
    <w:p w:rsidR="00B33834" w:rsidRPr="00D75149" w:rsidRDefault="00B33834" w:rsidP="005873C5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5.</w:t>
      </w:r>
      <w:r w:rsidRPr="00D75149">
        <w:rPr>
          <w:color w:val="000000"/>
        </w:rPr>
        <w:tab/>
        <w:t xml:space="preserve">Применение энергосберегающих технологий при модернизации, реконструкции и капитальном ремонте основных фондов. </w:t>
      </w:r>
    </w:p>
    <w:p w:rsidR="00B33834" w:rsidRPr="00D75149" w:rsidRDefault="00B33834" w:rsidP="005873C5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color w:val="000000"/>
        </w:rPr>
        <w:t xml:space="preserve">В 2022 году проводилась диагностика и настройка прибора учета тепловой энергии Борцовского зала МБУ «Спортивная школа Усть-Удинского района». Оснащенность зданий приборами учета тепловой энергии 83,3%. (Всего 12 зданий, в том числе 10 зданий с приборами учета). </w:t>
      </w:r>
    </w:p>
    <w:p w:rsidR="00B33834" w:rsidRPr="00D75149" w:rsidRDefault="00B33834" w:rsidP="005873C5">
      <w:pPr>
        <w:spacing w:line="360" w:lineRule="auto"/>
        <w:ind w:right="-5" w:firstLine="709"/>
        <w:jc w:val="both"/>
        <w:rPr>
          <w:color w:val="000000"/>
        </w:rPr>
      </w:pPr>
      <w:r w:rsidRPr="00D75149">
        <w:rPr>
          <w:color w:val="000000"/>
        </w:rPr>
        <w:t>Поверка 2-х приборов коммерческого учета тепла в здании администрации Усть-Удинского района и в здании МБУК «МРДК Усть-Удинского района» на сумму 131,04тыс. рублей за счет районного бюджета.</w:t>
      </w:r>
    </w:p>
    <w:p w:rsidR="00B33834" w:rsidRPr="00D75149" w:rsidRDefault="00B33834" w:rsidP="005873C5">
      <w:pPr>
        <w:spacing w:line="360" w:lineRule="auto"/>
        <w:ind w:firstLine="709"/>
        <w:jc w:val="both"/>
        <w:rPr>
          <w:b/>
          <w:color w:val="000000"/>
        </w:rPr>
      </w:pPr>
      <w:r w:rsidRPr="00D75149">
        <w:rPr>
          <w:b/>
          <w:color w:val="000000"/>
        </w:rPr>
        <w:t>Приоритетные задачи на 2023 год:</w:t>
      </w:r>
    </w:p>
    <w:p w:rsidR="00B33834" w:rsidRPr="00D75149" w:rsidRDefault="00B33834" w:rsidP="005873C5">
      <w:pPr>
        <w:spacing w:line="360" w:lineRule="auto"/>
        <w:ind w:right="-5" w:firstLine="709"/>
        <w:jc w:val="both"/>
        <w:rPr>
          <w:color w:val="000000"/>
        </w:rPr>
      </w:pPr>
      <w:r w:rsidRPr="00D75149">
        <w:rPr>
          <w:color w:val="000000"/>
        </w:rPr>
        <w:t>Поверка 3-х приборов коммерческого учета тепла в здании МКУ ДО Дом детского творчества, в здании МБОУ СОШ п.Усть-Уда и в здании МКУ ДО Усть-Удинская районная ДШИ.</w:t>
      </w:r>
    </w:p>
    <w:p w:rsidR="00B33834" w:rsidRPr="00D75149" w:rsidRDefault="00B33834" w:rsidP="005873C5">
      <w:pPr>
        <w:spacing w:line="360" w:lineRule="auto"/>
        <w:ind w:right="-5" w:firstLine="709"/>
        <w:jc w:val="both"/>
        <w:rPr>
          <w:b/>
          <w:color w:val="000000"/>
        </w:rPr>
      </w:pPr>
      <w:r w:rsidRPr="00D75149">
        <w:rPr>
          <w:color w:val="000000"/>
        </w:rPr>
        <w:t>Сохранение достигнутого уровня оснащенности зданий бюджетных учреждений  приборами учета тепловой энергии для достижения</w:t>
      </w:r>
      <w:r w:rsidRPr="00D75149">
        <w:rPr>
          <w:b/>
          <w:color w:val="000000"/>
        </w:rPr>
        <w:t xml:space="preserve"> </w:t>
      </w:r>
      <w:r w:rsidRPr="00D75149">
        <w:rPr>
          <w:color w:val="000000"/>
        </w:rPr>
        <w:t xml:space="preserve">целевого показателя снижения потребления тепловой энергии, предусмотренного муниципальной программой «Создание </w:t>
      </w:r>
      <w:r w:rsidRPr="00D75149">
        <w:rPr>
          <w:color w:val="000000"/>
        </w:rPr>
        <w:lastRenderedPageBreak/>
        <w:t>благоприятных условий для обеспечения жизнедеятельности населения Усть-Удинского района» на 2021-2025 годы.</w:t>
      </w:r>
      <w:r w:rsidRPr="00D75149">
        <w:rPr>
          <w:b/>
          <w:color w:val="000000"/>
        </w:rPr>
        <w:t xml:space="preserve">  </w:t>
      </w:r>
    </w:p>
    <w:p w:rsidR="00074E0E" w:rsidRPr="00D75149" w:rsidRDefault="00074E0E" w:rsidP="00FF1445">
      <w:pPr>
        <w:spacing w:line="360" w:lineRule="auto"/>
        <w:ind w:firstLine="567"/>
        <w:jc w:val="center"/>
        <w:rPr>
          <w:b/>
          <w:color w:val="000000"/>
        </w:rPr>
      </w:pPr>
    </w:p>
    <w:p w:rsidR="00B33834" w:rsidRPr="00D75149" w:rsidRDefault="00B33834" w:rsidP="00FF1445">
      <w:pPr>
        <w:spacing w:line="360" w:lineRule="auto"/>
        <w:ind w:firstLine="567"/>
        <w:jc w:val="center"/>
        <w:rPr>
          <w:b/>
          <w:color w:val="000000"/>
        </w:rPr>
      </w:pPr>
      <w:r w:rsidRPr="00D75149">
        <w:rPr>
          <w:b/>
          <w:color w:val="000000"/>
        </w:rPr>
        <w:t>Лесозаготовительная деятельность</w:t>
      </w:r>
      <w:r w:rsidR="00074E0E" w:rsidRPr="00D75149">
        <w:rPr>
          <w:b/>
          <w:color w:val="000000"/>
        </w:rPr>
        <w:t>.</w:t>
      </w:r>
    </w:p>
    <w:p w:rsidR="00B33834" w:rsidRPr="00D75149" w:rsidRDefault="00B33834" w:rsidP="00FF1445">
      <w:pPr>
        <w:tabs>
          <w:tab w:val="left" w:pos="0"/>
        </w:tabs>
        <w:spacing w:line="360" w:lineRule="auto"/>
        <w:ind w:right="-5" w:firstLine="709"/>
        <w:jc w:val="both"/>
        <w:rPr>
          <w:color w:val="000000"/>
        </w:rPr>
      </w:pPr>
      <w:r w:rsidRPr="00D75149">
        <w:rPr>
          <w:color w:val="000000"/>
        </w:rPr>
        <w:t>Площадь Усть-Удинского района составляет 2040,0 тыс. га, из них площадь земель лесного фонда  покрытая лесом 1728,117 тыс. га (84,7% от общей площади района). На территории Усть-Удинского района действуют два территориальных управления  Министерства лесного комплекса Иркутской области (лесничества) – это Усть-Удинское и Нижнеилимское, а так же областное государственное автономное учреждение (ОГАУ) «Лесхоз Иркутской области».</w:t>
      </w:r>
    </w:p>
    <w:p w:rsidR="00B33834" w:rsidRPr="00D75149" w:rsidRDefault="00B33834" w:rsidP="00FF1445">
      <w:pPr>
        <w:spacing w:line="360" w:lineRule="auto"/>
        <w:ind w:right="-5" w:firstLine="708"/>
        <w:jc w:val="both"/>
        <w:rPr>
          <w:color w:val="000000"/>
        </w:rPr>
      </w:pPr>
      <w:r w:rsidRPr="00D75149">
        <w:rPr>
          <w:color w:val="000000"/>
        </w:rPr>
        <w:t>Заготовлено всего 2 254 953 м3., в том числе по лесничествам: Усть-Удинское –   1 398 353 куб.м., из них  арендаторами: Усть-Удинского лесничества – 1 378 257 м3,   дров на муниципальные нужды – 1 894 м3, гражданами для собственных нужд – 18 202 м3., в  том числе дров 12 967 м3;  Нижнеилимское лесничество, арендаторами –  856 600  м3.</w:t>
      </w:r>
    </w:p>
    <w:p w:rsidR="00B33834" w:rsidRPr="00D75149" w:rsidRDefault="00B33834" w:rsidP="003A6611">
      <w:pPr>
        <w:pStyle w:val="a4"/>
        <w:spacing w:after="0" w:line="360" w:lineRule="auto"/>
        <w:ind w:right="-5" w:firstLine="709"/>
        <w:jc w:val="both"/>
        <w:rPr>
          <w:b/>
          <w:color w:val="000000"/>
        </w:rPr>
      </w:pPr>
      <w:r w:rsidRPr="00D75149">
        <w:rPr>
          <w:b/>
          <w:color w:val="000000"/>
        </w:rPr>
        <w:t>Приоритетные задачи на 2023 год:</w:t>
      </w:r>
    </w:p>
    <w:p w:rsidR="00B33834" w:rsidRPr="00D75149" w:rsidRDefault="00B33834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Создание условий для обеспечения муниципальных нужд и населения района дровами. </w:t>
      </w:r>
    </w:p>
    <w:p w:rsidR="00B33834" w:rsidRPr="00D75149" w:rsidRDefault="00B33834" w:rsidP="00FF1445">
      <w:pPr>
        <w:spacing w:line="360" w:lineRule="auto"/>
        <w:ind w:firstLine="567"/>
        <w:jc w:val="center"/>
        <w:rPr>
          <w:b/>
          <w:color w:val="000000"/>
        </w:rPr>
      </w:pPr>
      <w:r w:rsidRPr="00D75149">
        <w:rPr>
          <w:b/>
          <w:color w:val="000000"/>
        </w:rPr>
        <w:t>Охрана окружающей среды</w:t>
      </w:r>
      <w:r w:rsidR="003A6611" w:rsidRPr="00D75149">
        <w:rPr>
          <w:b/>
          <w:color w:val="000000"/>
        </w:rPr>
        <w:t>.</w:t>
      </w:r>
    </w:p>
    <w:p w:rsidR="00B33834" w:rsidRPr="00D75149" w:rsidRDefault="00B33834" w:rsidP="008B103B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Мероприятия по охране окружающей среды направлены на снижение негативного влияния жизнедеятельности и хозяйственной деятельности человека на окружающую среду. </w:t>
      </w:r>
    </w:p>
    <w:p w:rsidR="00B33834" w:rsidRPr="00D75149" w:rsidRDefault="00B33834" w:rsidP="008B103B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Территориальной схемой размещения отходов предусмотрен вывоз ТКО с контейнерных площадок на Полигон ТБО в г. Иркутске 5-й км Александровского тракта, эксплуатируемый МУП «Спецавтохозяйство» в ГРОРО № 38-00033-З-</w:t>
      </w:r>
      <w:r w:rsidRPr="00D75149">
        <w:rPr>
          <w:color w:val="000000"/>
        </w:rPr>
        <w:br/>
        <w:t>00758-28111. Региональный оператор ООО «РТ-НЭО Иркутск», на сегодняшний день, вывозку ТКО осуществляет из п. Усть-Уда, с. Игжей, с. Балаганка, с. Юголок, д. Кижа.  В других МО района вывозка ТКО не производиться, в том числе из-за неготовности инфраструктуры.</w:t>
      </w:r>
    </w:p>
    <w:p w:rsidR="00B33834" w:rsidRPr="00D75149" w:rsidRDefault="00B33834" w:rsidP="008B103B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 рамках государственной программы Иркутской области "Охрана окружающей среды на 2019-2024 годы" для создания инфраструктуры по обращению с отходами:</w:t>
      </w:r>
    </w:p>
    <w:p w:rsidR="00B33834" w:rsidRPr="00D75149" w:rsidRDefault="00B33834" w:rsidP="008B103B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Юголокским МО построены 12 контейнерных площадок, приобретено 32 контейнера. Израсходовано денежных средств на  общую сумму 1 090,6 тыс. руб.;</w:t>
      </w:r>
    </w:p>
    <w:p w:rsidR="00B33834" w:rsidRPr="00D75149" w:rsidRDefault="00B33834" w:rsidP="008B103B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Среднемуйским МО построены 14 контейнерных площадок, приобретено 42 контейнера. Израсходовано денежных средств на  общую сумму 1 758,816 тыс. руб.</w:t>
      </w:r>
    </w:p>
    <w:p w:rsidR="008B103B" w:rsidRPr="00D75149" w:rsidRDefault="008B103B" w:rsidP="00FF1445">
      <w:pPr>
        <w:spacing w:line="360" w:lineRule="auto"/>
        <w:ind w:firstLine="851"/>
        <w:jc w:val="both"/>
        <w:rPr>
          <w:b/>
          <w:color w:val="000000"/>
        </w:rPr>
      </w:pPr>
    </w:p>
    <w:p w:rsidR="008B103B" w:rsidRPr="00D75149" w:rsidRDefault="008B103B" w:rsidP="00FF1445">
      <w:pPr>
        <w:spacing w:line="360" w:lineRule="auto"/>
        <w:ind w:firstLine="851"/>
        <w:jc w:val="both"/>
        <w:rPr>
          <w:b/>
          <w:color w:val="000000"/>
        </w:rPr>
      </w:pPr>
    </w:p>
    <w:p w:rsidR="00B33834" w:rsidRPr="00D75149" w:rsidRDefault="00B33834" w:rsidP="008B103B">
      <w:pPr>
        <w:spacing w:line="360" w:lineRule="auto"/>
        <w:ind w:firstLine="709"/>
        <w:jc w:val="both"/>
        <w:rPr>
          <w:b/>
          <w:color w:val="000000"/>
        </w:rPr>
      </w:pPr>
      <w:r w:rsidRPr="00D75149">
        <w:rPr>
          <w:b/>
          <w:color w:val="000000"/>
        </w:rPr>
        <w:lastRenderedPageBreak/>
        <w:t>Приоритетные задачи на 2023 год:</w:t>
      </w:r>
    </w:p>
    <w:p w:rsidR="00B33834" w:rsidRPr="00D75149" w:rsidRDefault="00B33834" w:rsidP="008B103B">
      <w:pPr>
        <w:pStyle w:val="af6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задачи, связанной с выявлением, оценкой, учетом и организацией работ по ликвидации накопленного вреда окружающей среде на территории Усть-Удинского района. </w:t>
      </w:r>
    </w:p>
    <w:p w:rsidR="00B33834" w:rsidRPr="00D75149" w:rsidRDefault="00B33834" w:rsidP="008B103B">
      <w:pPr>
        <w:pStyle w:val="af6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В муниципальных образованиях продолжение работы по созданию и содержанию инфраструктуры по обращению с отходами для реализации территориальной схемы размещения отходов. В том числе Малышевским МО в рамках государственной программы Иркутской области "Охрана окружающей среды на 2019-2024 годы". Софинансирование за счет областного бюджета 4 182,2 тыс. рублей.</w:t>
      </w:r>
    </w:p>
    <w:p w:rsidR="00A038D9" w:rsidRPr="00D75149" w:rsidRDefault="00A038D9" w:rsidP="00FF1445">
      <w:pPr>
        <w:spacing w:line="360" w:lineRule="auto"/>
        <w:ind w:firstLine="851"/>
        <w:jc w:val="both"/>
        <w:rPr>
          <w:color w:val="000000"/>
        </w:rPr>
      </w:pPr>
    </w:p>
    <w:p w:rsidR="003269E1" w:rsidRPr="00D75149" w:rsidRDefault="003269E1" w:rsidP="00FF1445">
      <w:pPr>
        <w:spacing w:line="360" w:lineRule="auto"/>
        <w:ind w:left="1080"/>
        <w:jc w:val="center"/>
        <w:rPr>
          <w:b/>
          <w:color w:val="000000"/>
        </w:rPr>
      </w:pPr>
      <w:r w:rsidRPr="00D75149">
        <w:rPr>
          <w:b/>
          <w:color w:val="000000"/>
        </w:rPr>
        <w:t>Гражданская оборона и ликвидация чрезвычайных ситуаций.</w:t>
      </w:r>
    </w:p>
    <w:p w:rsidR="008C2DFC" w:rsidRPr="00D75149" w:rsidRDefault="008C2DFC" w:rsidP="00C812F0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bCs/>
          <w:color w:val="000000"/>
          <w:sz w:val="24"/>
          <w:szCs w:val="24"/>
        </w:rPr>
        <w:t>Проведено 22 заседания комиссии по предупреждению и ликвидации чрезвычайных ситуаций и обеспечению пожарной безопасности. Рассмотрено и принято решение по 48 вопросам, из них 28 внеплановых вопросов.</w:t>
      </w:r>
    </w:p>
    <w:p w:rsidR="008C2DFC" w:rsidRPr="00D75149" w:rsidRDefault="008C2DFC" w:rsidP="00C812F0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75149">
        <w:rPr>
          <w:rFonts w:ascii="Times New Roman" w:hAnsi="Times New Roman" w:cs="Times New Roman"/>
          <w:bCs/>
          <w:color w:val="000000"/>
          <w:sz w:val="24"/>
          <w:szCs w:val="24"/>
        </w:rPr>
        <w:t>водился режим «Чрезвычайная ситуация», в связи с лесными пожарами на территории Усть-Удинского лесничества (Аносовское муниципальное образование) и Нижнеилимского лесничества</w:t>
      </w:r>
    </w:p>
    <w:p w:rsidR="008C2DFC" w:rsidRPr="00D75149" w:rsidRDefault="008C2DFC" w:rsidP="00C812F0">
      <w:pPr>
        <w:pStyle w:val="af6"/>
        <w:spacing w:line="36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Аносовского  муниципального образования была угроза перехода огня от лесного пожара на населенный пункт с. Аносово. Для координации действий сил и средств в тушении лесного  пожара  совместно с председателем КЧСиПБ РМО «Усть-Удинский район» осуществлялся  выезд  на место тушения пожара. </w:t>
      </w:r>
      <w:r w:rsidR="00A51E82" w:rsidRPr="00D75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5149">
        <w:rPr>
          <w:rFonts w:ascii="Times New Roman" w:hAnsi="Times New Roman" w:cs="Times New Roman"/>
          <w:bCs/>
          <w:color w:val="000000"/>
          <w:sz w:val="24"/>
          <w:szCs w:val="24"/>
        </w:rPr>
        <w:t>К тушению данного лесного пожара привлекался самолет БЕ – 200 МЧС России</w:t>
      </w:r>
    </w:p>
    <w:p w:rsidR="008C2DFC" w:rsidRPr="00D75149" w:rsidRDefault="008C2DFC" w:rsidP="00C812F0">
      <w:pPr>
        <w:pStyle w:val="af6"/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Проведено 1 заседание эвакуационной комиссии Усть-Удинского района. Рассмотрен   вопрос о 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t>готовности территорий к проведению эвакуационных мероприятий и организации первоочередного</w:t>
      </w:r>
      <w:r w:rsidR="00C812F0"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t>жизнеобеспечения эвакуированного (пострадавшего) населения в пожароопасный период 2022г.</w:t>
      </w:r>
    </w:p>
    <w:p w:rsidR="008C2DFC" w:rsidRPr="00D75149" w:rsidRDefault="008C2DFC" w:rsidP="00C812F0">
      <w:pPr>
        <w:pStyle w:val="af6"/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основании решения комиссии и плана проверок, совместно с 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t>19 ПСЧ 5 ПСО ФПС ГУ МЧС  России по Иркутской области</w:t>
      </w:r>
      <w:r w:rsidRPr="00D75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осуществлены   проверки 13  пунктов временного размещения. По результатам проверок установлена 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t>слабая материально-техническая оснащенность. К приему населения ПВР ограниченно готовы.</w:t>
      </w:r>
    </w:p>
    <w:p w:rsidR="008C2DFC" w:rsidRPr="00D75149" w:rsidRDefault="008C2DFC" w:rsidP="00C812F0">
      <w:pPr>
        <w:pStyle w:val="af6"/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и общественно-политическая обстановка на территории Усть-Удинского  района  стабильная. </w:t>
      </w:r>
      <w:r w:rsidRPr="00D7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обострением военно-политической обстановки на Украине и участием Вооружённых Сил Российской Федерации в специальной военной операции фиксировались факты распространения ложных угроз о совершении  террористических актов. 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За истекший год в ходе спам-сообщений об угрозах совершения </w:t>
      </w:r>
      <w:r w:rsidRPr="00D751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террористических актов в социальных и государственных учреждениях  Усть-Удинского района зарегистрировано таких 10 фактов. </w:t>
      </w:r>
    </w:p>
    <w:p w:rsidR="008C2DFC" w:rsidRPr="00D75149" w:rsidRDefault="008C2DFC" w:rsidP="00C812F0">
      <w:pPr>
        <w:pStyle w:val="ae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Конфликтов на межнациональной почве и тенденций к их возникновению не зарегистрировано. Фактов пропаганды национальной, религиозной и расовой розни   не зафиксировано.   Наплыв мигрантов с ближнего и дальнего зарубежья не наблюдается, лиц участвовавших в незаконных террористических формированиях не выявлено. Беженцы  из Украины на постоянное или временное место жительство  не прибывали.</w:t>
      </w:r>
    </w:p>
    <w:p w:rsidR="008C2DFC" w:rsidRPr="00D75149" w:rsidRDefault="008C2DFC" w:rsidP="00C812F0">
      <w:pPr>
        <w:pStyle w:val="ae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С целью повышения эффективности выявления сайтов, на которых размещены материалы террористической и экстремистской направленности, администрацией Усть-Удинского района осуществляется мониторинг сети «Интернет», в том числе с использованием возможностей аналитическо-информационной системы «Поиск». Таких материалов  не выявлено.</w:t>
      </w:r>
    </w:p>
    <w:p w:rsidR="008C2DFC" w:rsidRPr="00D75149" w:rsidRDefault="008C2DFC" w:rsidP="00C812F0">
      <w:pPr>
        <w:pStyle w:val="ae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В учреждениях образования, культуры, спорта  в соответствии Типовой моделью и Алгоритмом действий при совершении (угрозе совершения) преступления в форме вооруженного нападения, в том числе террористической направленности налажено взаимодействие администрации, охраны и персонала с органами внутренних дел при получении информации о возможном совершении теракта, обнаружении взрывных устройств. За истекший период совместно с сотрудниками   отдела полиции №2 (дислокация п. Усть-Уда) МО МВД России «Боханский» проводились тренировки на тему «Вооруженное нападение». Выявленные замечания по действию руководителей, персонала и посетителей устранялись  в ходе проведения тренировок.  </w:t>
      </w:r>
    </w:p>
    <w:p w:rsidR="008C2DFC" w:rsidRPr="00D75149" w:rsidRDefault="008C2DFC" w:rsidP="00C812F0">
      <w:pPr>
        <w:pStyle w:val="ae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За 2022 года на патриотическую тематику в соцсетях, мессенджерах   размещено 58 публикаций, приобретено и распространено  1000 листовок по данной тематике  </w:t>
      </w:r>
    </w:p>
    <w:p w:rsidR="008C2DFC" w:rsidRPr="00D75149" w:rsidRDefault="008C2DFC" w:rsidP="00C812F0">
      <w:pPr>
        <w:pStyle w:val="ae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В течение 2022 года проведено 8 заседаний антитеррористической комиссии, рассмотрено 17 вопросов. Поставленные задачи председателем АТК РМО «Усть-Удинский район» выполнены в полном объёме. </w:t>
      </w:r>
    </w:p>
    <w:p w:rsidR="008C2DFC" w:rsidRPr="00D75149" w:rsidRDefault="008C2DFC" w:rsidP="00946F64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совершенствования деятельности по обеспечению безопасности людей на водных объектах и повышения эффективности проведения профилактической работы с населением по правилам безопасного поведения на водных объектах в 2022 году проведено 4 этапа акции «Вода безопасная территория» и  4 этапа «Безопасный лед» МКУ «ЕДДС» был организован сбор информации о проведенных профилактических мероприятиях с дальнейшим его предоставлением в Центр ГИМС ГУ МЧС России. </w:t>
      </w:r>
    </w:p>
    <w:p w:rsidR="008C2DFC" w:rsidRPr="00D75149" w:rsidRDefault="008C2DFC" w:rsidP="00946F64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>По фактам административных правонарушений составлено 15 протоколов. Материалы по административным правонарушениям для рассмотрения и принятия решения направлены в административную комиссию РМО «Усть-Удинский район»</w:t>
      </w:r>
    </w:p>
    <w:p w:rsidR="008C2DFC" w:rsidRPr="00D75149" w:rsidRDefault="008C2DFC" w:rsidP="00946F64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14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C2DFC" w:rsidRPr="00D75149" w:rsidRDefault="008C2DFC" w:rsidP="006501F7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lastRenderedPageBreak/>
        <w:t>На период действия особого пожароопасного режима 2022г. осуществлялась работа патрульных групп. С гражданами проводился инструктаж по соблюдению пожарной безопасности в лесах. Вручались информационные материалы.</w:t>
      </w:r>
    </w:p>
    <w:p w:rsidR="008C2DFC" w:rsidRPr="00D75149" w:rsidRDefault="008C2DFC" w:rsidP="006501F7">
      <w:pPr>
        <w:pStyle w:val="ae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За период с 07.05.2022г. по 14.07.2022г. на территории Усть-Удинского района произошло 33 лесных пожара общей S=13993,35 Га, из них 846,7 Га не покрытых лесом.  </w:t>
      </w:r>
      <w:r w:rsidRPr="00D75149">
        <w:rPr>
          <w:bCs/>
          <w:color w:val="000000"/>
        </w:rPr>
        <w:t>За аналогичный период прошлого года зарегистрирован</w:t>
      </w:r>
      <w:r w:rsidRPr="00D75149">
        <w:rPr>
          <w:color w:val="000000"/>
        </w:rPr>
        <w:t xml:space="preserve"> 28 лесных пожаров, общей площадью 1928,9 Га, из них 117,6 Га не покрытые лесом, 1811,3 Га покрытые лесом.</w:t>
      </w:r>
    </w:p>
    <w:p w:rsidR="008C2DFC" w:rsidRPr="00D75149" w:rsidRDefault="008C2DFC" w:rsidP="006501F7">
      <w:pPr>
        <w:pStyle w:val="ae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По данным космомониторинга на территории района зафиксировано 245 термических точка. Вся информация своевременно проверена, отработано взаимодействие с  ТУМЛК Иркутской области по Усть-Удинскому лесничеству, ТУМЛК Иркутской области по Нижнеилимскому лесничеству, ОГБУ "Иркутская авиабаза", Удинский филиал ОГАУ "Лесхоз Иркутской области", Главами сельских поселений.</w:t>
      </w:r>
    </w:p>
    <w:p w:rsidR="004022E9" w:rsidRPr="00D75149" w:rsidRDefault="008C2DFC" w:rsidP="004022E9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За истекший период зарегистрировано 31</w:t>
      </w:r>
      <w:r w:rsidR="006501F7" w:rsidRPr="00D75149">
        <w:rPr>
          <w:color w:val="000000"/>
        </w:rPr>
        <w:t xml:space="preserve"> </w:t>
      </w:r>
      <w:r w:rsidRPr="00D75149">
        <w:rPr>
          <w:color w:val="000000"/>
        </w:rPr>
        <w:t>техногенн</w:t>
      </w:r>
      <w:r w:rsidR="006501F7" w:rsidRPr="00D75149">
        <w:rPr>
          <w:color w:val="000000"/>
        </w:rPr>
        <w:t>ый (бытовой</w:t>
      </w:r>
      <w:r w:rsidRPr="00D75149">
        <w:rPr>
          <w:color w:val="000000"/>
        </w:rPr>
        <w:t>) пожар, погибло – 2 человека. В 2021г.  зарегистрировано 26 пожаров, без травмированных и погибших.</w:t>
      </w:r>
    </w:p>
    <w:p w:rsidR="004022E9" w:rsidRPr="00D75149" w:rsidRDefault="008C2DFC" w:rsidP="004022E9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 2022 году МКУ ЕДДС завершена работа по внедрению в работу программного комплекса «Личный кабинет ЕДДС»</w:t>
      </w:r>
      <w:r w:rsidR="004022E9" w:rsidRPr="00D75149">
        <w:rPr>
          <w:color w:val="000000"/>
        </w:rPr>
        <w:t>.</w:t>
      </w:r>
    </w:p>
    <w:p w:rsidR="004022E9" w:rsidRPr="00D75149" w:rsidRDefault="008C2DFC" w:rsidP="004022E9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В 2022 году Муниципальная программа РМО «Усть-Удинский район» </w:t>
      </w:r>
      <w:r w:rsidRPr="00D75149">
        <w:rPr>
          <w:rFonts w:eastAsia="Arial Unicode MS"/>
          <w:color w:val="000000"/>
        </w:rPr>
        <w:t xml:space="preserve">«Обеспечение комплексных мер по гражданской обороне» на 2021-2025 годы </w:t>
      </w:r>
      <w:r w:rsidRPr="00D75149">
        <w:rPr>
          <w:color w:val="000000"/>
        </w:rPr>
        <w:t xml:space="preserve">  профинансирована в размере 7 076 тыс. руб.</w:t>
      </w:r>
    </w:p>
    <w:p w:rsidR="00C10079" w:rsidRPr="00D75149" w:rsidRDefault="008C2DFC" w:rsidP="00C10079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  <w:lang w:bidi="ru-RU"/>
        </w:rPr>
        <w:t xml:space="preserve">Размер бюджетных ассигнований резервного фонда администрации РМО «Усть-Удинский район» в 2022 году составил </w:t>
      </w:r>
      <w:r w:rsidRPr="00D75149">
        <w:rPr>
          <w:color w:val="000000"/>
        </w:rPr>
        <w:t xml:space="preserve">1 447 500 </w:t>
      </w:r>
      <w:r w:rsidRPr="00D75149">
        <w:rPr>
          <w:color w:val="000000"/>
          <w:shd w:val="clear" w:color="auto" w:fill="FFFFFF"/>
        </w:rPr>
        <w:t>руб.</w:t>
      </w:r>
      <w:r w:rsidRPr="00D75149">
        <w:rPr>
          <w:color w:val="000000"/>
          <w:lang w:bidi="ru-RU"/>
        </w:rPr>
        <w:t xml:space="preserve"> </w:t>
      </w:r>
      <w:r w:rsidRPr="00D75149">
        <w:rPr>
          <w:color w:val="000000"/>
        </w:rPr>
        <w:t xml:space="preserve"> </w:t>
      </w:r>
    </w:p>
    <w:p w:rsidR="008C2DFC" w:rsidRPr="00D75149" w:rsidRDefault="008C2DFC" w:rsidP="00C10079">
      <w:pPr>
        <w:spacing w:line="360" w:lineRule="auto"/>
        <w:ind w:firstLine="709"/>
        <w:jc w:val="both"/>
        <w:rPr>
          <w:color w:val="000000"/>
        </w:rPr>
      </w:pPr>
      <w:r w:rsidRPr="00D75149">
        <w:rPr>
          <w:b/>
          <w:color w:val="000000"/>
        </w:rPr>
        <w:t>ЗАДАЧИ НА 2023г.</w:t>
      </w:r>
      <w:r w:rsidR="00C10079" w:rsidRPr="00D75149">
        <w:rPr>
          <w:b/>
          <w:color w:val="000000"/>
        </w:rPr>
        <w:t>:</w:t>
      </w:r>
    </w:p>
    <w:p w:rsidR="008C2DFC" w:rsidRPr="00D75149" w:rsidRDefault="008C2DFC" w:rsidP="00C10079">
      <w:pPr>
        <w:pStyle w:val="ae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- Продолжить работу по формированию материально-технической базы пунктов временного размещения населения, путем приобретения предметов первой необходимости для комфортного размещения эвакуированного населения;</w:t>
      </w:r>
    </w:p>
    <w:p w:rsidR="008C2DFC" w:rsidRPr="00D75149" w:rsidRDefault="008C2DFC" w:rsidP="00C10079">
      <w:pPr>
        <w:pStyle w:val="ae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-  Продолжить проведение командно-штабных учений, штабных тренировок и участие в комплексных тренировках ГУ МЧС России по Иркутской области;</w:t>
      </w:r>
    </w:p>
    <w:p w:rsidR="008C2DFC" w:rsidRPr="00D75149" w:rsidRDefault="002F408C" w:rsidP="002F408C">
      <w:pPr>
        <w:pStyle w:val="ae"/>
        <w:tabs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 - </w:t>
      </w:r>
      <w:r w:rsidR="008C2DFC" w:rsidRPr="00D75149">
        <w:rPr>
          <w:color w:val="000000"/>
        </w:rPr>
        <w:t>Приобрести агитационные материалы на противопожарную и антитеррористическую тематику, с целью формирования у населения навыков безопасного поведения при возможных чрезвычайных ситуациях, также продолжить агитационную работу путем размещения информации на официальном сайте района и мессенджерах;</w:t>
      </w:r>
    </w:p>
    <w:p w:rsidR="008C2DFC" w:rsidRPr="00D75149" w:rsidRDefault="008C2DFC" w:rsidP="00C10079">
      <w:pPr>
        <w:pStyle w:val="ae"/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- Начать строительство дополнительных точек системы оповещения в населенных пунктах РМО «Усть-Удинский район» с целью увеличения охвата населения автоматизированной системой централизованного оповещения населения о чрезвычайных ситуациях природного и техногенного характера.</w:t>
      </w:r>
    </w:p>
    <w:p w:rsidR="00023E7C" w:rsidRPr="00D75149" w:rsidRDefault="0054697B" w:rsidP="00FF1445">
      <w:pPr>
        <w:spacing w:line="360" w:lineRule="auto"/>
        <w:ind w:left="720"/>
        <w:jc w:val="center"/>
        <w:rPr>
          <w:b/>
          <w:color w:val="000000"/>
        </w:rPr>
      </w:pPr>
      <w:r w:rsidRPr="00D75149">
        <w:rPr>
          <w:b/>
          <w:color w:val="000000"/>
        </w:rPr>
        <w:lastRenderedPageBreak/>
        <w:t>Переданные полномочия.</w:t>
      </w:r>
    </w:p>
    <w:p w:rsidR="00772848" w:rsidRPr="00D75149" w:rsidRDefault="00772848" w:rsidP="00FF1445">
      <w:pPr>
        <w:spacing w:line="360" w:lineRule="auto"/>
        <w:jc w:val="center"/>
        <w:rPr>
          <w:b/>
          <w:color w:val="000000"/>
        </w:rPr>
      </w:pPr>
      <w:r w:rsidRPr="00D75149">
        <w:rPr>
          <w:i/>
          <w:color w:val="000000"/>
        </w:rPr>
        <w:t>Исполнение отдельных областных государственных полномочий в сфере труда</w:t>
      </w:r>
      <w:r w:rsidR="002F408C" w:rsidRPr="00D75149">
        <w:rPr>
          <w:i/>
          <w:color w:val="000000"/>
        </w:rPr>
        <w:t>.</w:t>
      </w:r>
    </w:p>
    <w:p w:rsidR="0002780E" w:rsidRPr="00D75149" w:rsidRDefault="0002780E" w:rsidP="00FF144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Работа по проведению на территории Усть-Удинского района единой государственной политики в сфере труда осуществляется в рамках   реализации Законов Иркутской области «Об охране труда в Иркутской области», «О наделении органов местного самоуправления отдельными областными государственными полномочиями в сфере труда», а также полномочий органов местного самоуправления. Осуществляет работу по исполнению государственных полномочий главный специалист в сфере труда экономического отдела администрации Усть-Удинского района.</w:t>
      </w:r>
    </w:p>
    <w:p w:rsidR="0002780E" w:rsidRPr="00D75149" w:rsidRDefault="0002780E" w:rsidP="00FF144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Исполнение отдельных областных государственных полномочий в сфере труда за 2022 год осуществлено:</w:t>
      </w:r>
    </w:p>
    <w:p w:rsidR="0002780E" w:rsidRPr="00D75149" w:rsidRDefault="0002780E" w:rsidP="00FF144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1) по координации и методическому руководству работой служб охраны труда в организациях независимо от их организационно-правовых форм, расположенных на территории района.</w:t>
      </w:r>
    </w:p>
    <w:p w:rsidR="0002780E" w:rsidRPr="00D75149" w:rsidRDefault="0002780E" w:rsidP="00FF144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 xml:space="preserve"> Зарегистрировано 280 обращений в администрацию муниципального образования за консультацией по вопросам охраны труда. Оказано 262 консультаций по вопросам, относящимся к областным полномочиям. </w:t>
      </w:r>
    </w:p>
    <w:p w:rsidR="0002780E" w:rsidRPr="00D75149" w:rsidRDefault="0002780E" w:rsidP="00FF144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2) по организации проведения обучения и проверки знаний   работников, включая руководителей и специалистов, в области охраны труда.</w:t>
      </w:r>
    </w:p>
    <w:p w:rsidR="0002780E" w:rsidRPr="00D75149" w:rsidRDefault="0002780E" w:rsidP="00FF144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Организована работа по информированию руководителей и специалистов организаций о порядке прохождения обучения по охране труда, о проводимых семинарах в области охраны труда. Опубликовано 6 публикации в средствах массовой информации на тему обучения и проверки знаний требований охраны труда.</w:t>
      </w:r>
    </w:p>
    <w:p w:rsidR="0002780E" w:rsidRPr="00D75149" w:rsidRDefault="0002780E" w:rsidP="00FF144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Информирование руководителей и специалистов организаций, работодателей – физических лиц о необходимости прохождения ими обучения по охране труда, а также о проводимых семинарах организовано через средства массовой информации и на официальном сайте РМО «Усть-Удинский район».  Обучено 25 человек.</w:t>
      </w:r>
    </w:p>
    <w:p w:rsidR="0002780E" w:rsidRPr="00D75149" w:rsidRDefault="0002780E" w:rsidP="00FF144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3) по анализу состояния условий и охраны труда, причин несчастных случаев на производстве и профессиональных заболеваний на территории района.</w:t>
      </w:r>
    </w:p>
    <w:p w:rsidR="0002780E" w:rsidRPr="00D75149" w:rsidRDefault="0002780E" w:rsidP="00FF144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За прошедший период несчастных случаев со смертельным исходом в организациях РМО «Усть-Удинский район» не зарегистрировано.</w:t>
      </w:r>
    </w:p>
    <w:p w:rsidR="0002780E" w:rsidRPr="00D75149" w:rsidRDefault="0002780E" w:rsidP="00FF144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4) по организации учета потребности в средствах индивидуальной защиты, работа без применения, которых запрещена соответствующими нормативными правовыми актами.</w:t>
      </w:r>
    </w:p>
    <w:p w:rsidR="0002780E" w:rsidRPr="00D75149" w:rsidRDefault="0002780E" w:rsidP="00FF144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 xml:space="preserve">Необходимая информация об организациях, производящих и (или) реализующих специальную одежду, специальную обувь и средства индивидуальной защиты постоянно </w:t>
      </w:r>
      <w:r w:rsidRPr="00D75149">
        <w:rPr>
          <w:rFonts w:eastAsia="Calibri"/>
          <w:color w:val="000000"/>
          <w:lang w:eastAsia="en-US"/>
        </w:rPr>
        <w:lastRenderedPageBreak/>
        <w:t>обновляется и доводится до руководителей организаций района через средства массовой информации.</w:t>
      </w:r>
    </w:p>
    <w:p w:rsidR="0002780E" w:rsidRPr="00D75149" w:rsidRDefault="0002780E" w:rsidP="00FF144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 xml:space="preserve"> Для укрепления нормативной базы в отчетном периоде разрабатывались и утверждались нормативные правовые акты в сфере труда, в области охраны труда органов местного самоуправления Усть-Удинского района.  </w:t>
      </w:r>
    </w:p>
    <w:p w:rsidR="0002780E" w:rsidRPr="00D75149" w:rsidRDefault="0002780E" w:rsidP="00FF144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 xml:space="preserve">За истекший период на уведомительную регистрацию поступило 14 коллективных договоров. По результатам экспертизы подготовлено 7 замечаний сторонам социального партнерства и даны рекомендации по устранению выявленных нарушений. По результатам экспертизы выявленные нарушения устранены, специалистом администрации зарегистрировано 14 коллективных договоров, срок действия которых </w:t>
      </w:r>
      <w:r w:rsidRPr="00D75149">
        <w:rPr>
          <w:rFonts w:eastAsia="Calibri"/>
          <w:color w:val="000000"/>
          <w:u w:val="single"/>
          <w:lang w:eastAsia="en-US"/>
        </w:rPr>
        <w:t>3 года</w:t>
      </w:r>
      <w:r w:rsidRPr="00D75149">
        <w:rPr>
          <w:rFonts w:eastAsia="Calibri"/>
          <w:color w:val="000000"/>
          <w:lang w:eastAsia="en-US"/>
        </w:rPr>
        <w:t>.</w:t>
      </w:r>
    </w:p>
    <w:p w:rsidR="0002780E" w:rsidRPr="00D75149" w:rsidRDefault="0002780E" w:rsidP="00FF144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color w:val="000000"/>
          <w:lang w:eastAsia="en-US"/>
        </w:rPr>
        <w:t>В 2022 году подготовлено и опубликовано 15 публикаций в средствах массовой информации, в том числе по направлениям: специальная оценка условий труда- 5, обучение по охране труда-6, страхование от несчастных случаев на производстве и профессиональных заболеваний-4.</w:t>
      </w:r>
    </w:p>
    <w:p w:rsidR="00DC3F99" w:rsidRPr="00D75149" w:rsidRDefault="000B6F72" w:rsidP="00FF1445">
      <w:pPr>
        <w:spacing w:line="360" w:lineRule="auto"/>
        <w:ind w:firstLine="567"/>
        <w:jc w:val="both"/>
        <w:rPr>
          <w:rFonts w:eastAsia="Calibri"/>
          <w:b/>
          <w:bCs w:val="0"/>
          <w:color w:val="000000"/>
          <w:lang w:eastAsia="en-US"/>
        </w:rPr>
      </w:pPr>
      <w:r w:rsidRPr="00D75149">
        <w:rPr>
          <w:rFonts w:eastAsia="Calibri"/>
          <w:b/>
          <w:bCs w:val="0"/>
          <w:color w:val="000000"/>
          <w:lang w:eastAsia="en-US"/>
        </w:rPr>
        <w:t>Приоритетные задачи на 202</w:t>
      </w:r>
      <w:r w:rsidR="0002780E" w:rsidRPr="00D75149">
        <w:rPr>
          <w:rFonts w:eastAsia="Calibri"/>
          <w:b/>
          <w:bCs w:val="0"/>
          <w:color w:val="000000"/>
          <w:lang w:eastAsia="en-US"/>
        </w:rPr>
        <w:t>3</w:t>
      </w:r>
      <w:r w:rsidR="00DC3F99" w:rsidRPr="00D75149">
        <w:rPr>
          <w:rFonts w:eastAsia="Calibri"/>
          <w:b/>
          <w:bCs w:val="0"/>
          <w:color w:val="000000"/>
          <w:lang w:eastAsia="en-US"/>
        </w:rPr>
        <w:t xml:space="preserve"> год:</w:t>
      </w:r>
    </w:p>
    <w:p w:rsidR="00DC3F99" w:rsidRPr="00D75149" w:rsidRDefault="00DC3F99" w:rsidP="001520F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Недопущения несчастных случаев легких, тяжелых и со смертельным исходом на производстве и профессиональных заболеваний на территории района.</w:t>
      </w:r>
    </w:p>
    <w:p w:rsidR="00DC3F99" w:rsidRPr="00D75149" w:rsidRDefault="00DC3F99" w:rsidP="001520F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Организация проведения обучения и проверки знаний   работников, включая руководителей и специалистов, в области охраны труда в организациях района.</w:t>
      </w:r>
    </w:p>
    <w:p w:rsidR="00DC3F99" w:rsidRPr="00D75149" w:rsidRDefault="00DC3F99" w:rsidP="001520F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В сфере социального партнерства увеличить заключения и регистрацию коллективных договоров.</w:t>
      </w:r>
    </w:p>
    <w:p w:rsidR="00DC3F99" w:rsidRPr="00D75149" w:rsidRDefault="00DC3F99" w:rsidP="001520F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Осуществлять координацию и методическое руководства работой служб охраны труда в организациях независимо от их организационно-правовых форм, расположенных на территории района.</w:t>
      </w:r>
    </w:p>
    <w:p w:rsidR="006B51CC" w:rsidRPr="00D75149" w:rsidRDefault="00DC3F99" w:rsidP="001520F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Для укрепления нормативной базы в отчетном периоде разрабатывать и утверждать нормативные правовые акты в сфере труда, в области охраны труда органов местного самоуправления Усть-Удинского района.  </w:t>
      </w:r>
    </w:p>
    <w:p w:rsidR="0054697B" w:rsidRPr="00D75149" w:rsidRDefault="0054697B" w:rsidP="00FF1445">
      <w:pPr>
        <w:spacing w:line="360" w:lineRule="auto"/>
        <w:ind w:firstLine="426"/>
        <w:jc w:val="center"/>
        <w:rPr>
          <w:b/>
          <w:color w:val="000000"/>
        </w:rPr>
      </w:pPr>
      <w:r w:rsidRPr="00D75149">
        <w:rPr>
          <w:i/>
          <w:color w:val="000000"/>
        </w:rPr>
        <w:t>Административная комиссия</w:t>
      </w:r>
    </w:p>
    <w:p w:rsidR="00463863" w:rsidRPr="00D75149" w:rsidRDefault="00463863" w:rsidP="00FF1445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 xml:space="preserve">За 12 месяцев 2022 года </w:t>
      </w:r>
      <w:r w:rsidR="002F408C" w:rsidRPr="00D75149">
        <w:rPr>
          <w:color w:val="000000"/>
        </w:rPr>
        <w:t>проведено 43 рейда по району</w:t>
      </w:r>
      <w:r w:rsidRPr="00D75149">
        <w:rPr>
          <w:color w:val="000000"/>
        </w:rPr>
        <w:t>.</w:t>
      </w:r>
    </w:p>
    <w:p w:rsidR="00463863" w:rsidRPr="00D75149" w:rsidRDefault="00463863" w:rsidP="00FF1445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 xml:space="preserve">Проведено </w:t>
      </w:r>
      <w:r w:rsidR="002F408C" w:rsidRPr="00D75149">
        <w:rPr>
          <w:color w:val="000000"/>
        </w:rPr>
        <w:t>41 заседание</w:t>
      </w:r>
      <w:r w:rsidRPr="00D75149">
        <w:rPr>
          <w:color w:val="000000"/>
        </w:rPr>
        <w:t xml:space="preserve"> административной комиссии, на которых рассмотрено 307 вопросов, </w:t>
      </w:r>
      <w:r w:rsidR="005A079D" w:rsidRPr="00D75149">
        <w:rPr>
          <w:color w:val="000000"/>
        </w:rPr>
        <w:t>из них</w:t>
      </w:r>
      <w:r w:rsidRPr="00D75149">
        <w:rPr>
          <w:color w:val="000000"/>
        </w:rPr>
        <w:t xml:space="preserve"> 169 протоколов об административных правонарушениях (аналогичный период 2021</w:t>
      </w:r>
      <w:r w:rsidR="005A079D" w:rsidRPr="00D75149">
        <w:rPr>
          <w:color w:val="000000"/>
        </w:rPr>
        <w:t xml:space="preserve"> года- 133), в том числе</w:t>
      </w:r>
      <w:r w:rsidRPr="00D75149">
        <w:rPr>
          <w:color w:val="000000"/>
        </w:rPr>
        <w:t xml:space="preserve"> 135 </w:t>
      </w:r>
      <w:r w:rsidR="005A079D" w:rsidRPr="00D75149">
        <w:rPr>
          <w:color w:val="000000"/>
        </w:rPr>
        <w:t>протоколов</w:t>
      </w:r>
      <w:r w:rsidRPr="00D75149">
        <w:rPr>
          <w:color w:val="000000"/>
        </w:rPr>
        <w:t xml:space="preserve"> по факту нарушения правил благоустройства территории поселения</w:t>
      </w:r>
      <w:r w:rsidR="005A079D" w:rsidRPr="00D75149">
        <w:rPr>
          <w:color w:val="000000"/>
        </w:rPr>
        <w:t>.</w:t>
      </w:r>
      <w:r w:rsidRPr="00D75149">
        <w:rPr>
          <w:color w:val="000000"/>
        </w:rPr>
        <w:t xml:space="preserve"> </w:t>
      </w:r>
      <w:r w:rsidR="005A079D" w:rsidRPr="00D75149">
        <w:rPr>
          <w:color w:val="000000"/>
        </w:rPr>
        <w:t>В</w:t>
      </w:r>
      <w:r w:rsidRPr="00D75149">
        <w:rPr>
          <w:color w:val="000000"/>
        </w:rPr>
        <w:t>ынесено</w:t>
      </w:r>
      <w:r w:rsidR="005A079D" w:rsidRPr="00D75149">
        <w:rPr>
          <w:color w:val="000000"/>
        </w:rPr>
        <w:t xml:space="preserve"> штрафов на сумму 135000 рублей:</w:t>
      </w:r>
      <w:r w:rsidRPr="00D75149">
        <w:rPr>
          <w:color w:val="000000"/>
        </w:rPr>
        <w:t xml:space="preserve"> </w:t>
      </w:r>
    </w:p>
    <w:p w:rsidR="005A079D" w:rsidRPr="00D75149" w:rsidRDefault="005A079D" w:rsidP="005A079D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>Балаганкинское МО-13 протоколов, сумма штрафов 13000 рублей;</w:t>
      </w:r>
    </w:p>
    <w:p w:rsidR="005A079D" w:rsidRPr="00D75149" w:rsidRDefault="005A079D" w:rsidP="005A079D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>Усть-Удинское МО—20 протоколов, сумма штрафов 12550 рублей;</w:t>
      </w:r>
    </w:p>
    <w:p w:rsidR="005A079D" w:rsidRPr="00D75149" w:rsidRDefault="005A079D" w:rsidP="005A079D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>Светлолобовское МО-1 протокол, сумма штрафа 1000 рублей;</w:t>
      </w:r>
    </w:p>
    <w:p w:rsidR="005A079D" w:rsidRPr="00D75149" w:rsidRDefault="005A079D" w:rsidP="005A079D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lastRenderedPageBreak/>
        <w:t>Среднемуйское МО- 8 протоколов, сумма штрафа 10000 рублей;</w:t>
      </w:r>
    </w:p>
    <w:p w:rsidR="005A079D" w:rsidRPr="00D75149" w:rsidRDefault="005A079D" w:rsidP="005A079D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>Игжейское МО-19 протоколов, сумма штрафов 10500 рублей;</w:t>
      </w:r>
    </w:p>
    <w:p w:rsidR="005A079D" w:rsidRPr="00D75149" w:rsidRDefault="005A079D" w:rsidP="005A079D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>Новоудинское МО -5 протокола, сумма штрафов 4000 рублей;</w:t>
      </w:r>
    </w:p>
    <w:p w:rsidR="005A079D" w:rsidRPr="00D75149" w:rsidRDefault="005A079D" w:rsidP="005A079D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>Аносовское МО- 48 протокола, сумма штрафов 47500 рублей;</w:t>
      </w:r>
    </w:p>
    <w:p w:rsidR="005A079D" w:rsidRPr="00D75149" w:rsidRDefault="005A079D" w:rsidP="005A079D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>Молькинское МО-20 протоколов, сумма штрафов 13000 рублей.</w:t>
      </w:r>
    </w:p>
    <w:p w:rsidR="005A079D" w:rsidRPr="00D75149" w:rsidRDefault="005A079D" w:rsidP="005A079D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>Малышевское МО-1 протокол.</w:t>
      </w:r>
    </w:p>
    <w:p w:rsidR="005A079D" w:rsidRPr="00D75149" w:rsidRDefault="005A079D" w:rsidP="00FF1445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>Всего в результате рассмотрения административных протоколов вынесено 38 предупреждений.</w:t>
      </w:r>
    </w:p>
    <w:p w:rsidR="00463863" w:rsidRPr="00D75149" w:rsidRDefault="00C63521" w:rsidP="00FF1445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>27 А</w:t>
      </w:r>
      <w:r w:rsidR="00463863" w:rsidRPr="00D75149">
        <w:rPr>
          <w:color w:val="000000"/>
        </w:rPr>
        <w:t>дминистративных протокол</w:t>
      </w:r>
      <w:r w:rsidRPr="00D75149">
        <w:rPr>
          <w:color w:val="000000"/>
        </w:rPr>
        <w:t>ов</w:t>
      </w:r>
      <w:r w:rsidR="00463863" w:rsidRPr="00D75149">
        <w:rPr>
          <w:color w:val="000000"/>
        </w:rPr>
        <w:t xml:space="preserve"> по факту нарушения общественного порядка, вынесено штрафов на сумму 3500 рублей, 7 протоколов по факту нарушения правил охраны жизни людей на водных объектах в Иркутской области.  </w:t>
      </w:r>
    </w:p>
    <w:p w:rsidR="00463863" w:rsidRPr="00D75149" w:rsidRDefault="00463863" w:rsidP="00FF1445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>Вынесено 131 постановление о наложении административных штрафов на общую сумму 139000 рублей.</w:t>
      </w:r>
    </w:p>
    <w:p w:rsidR="00463863" w:rsidRPr="00D75149" w:rsidRDefault="00463863" w:rsidP="00FF1445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 xml:space="preserve">Составлено 32 протокола на хозяев собак, из них по факту нападения </w:t>
      </w:r>
      <w:r w:rsidR="005A079D" w:rsidRPr="00D75149">
        <w:rPr>
          <w:color w:val="000000"/>
        </w:rPr>
        <w:t>-</w:t>
      </w:r>
      <w:r w:rsidRPr="00D75149">
        <w:rPr>
          <w:color w:val="000000"/>
        </w:rPr>
        <w:t xml:space="preserve">12 протоколов (штраф на общую сумму 14500 рублей), 20 </w:t>
      </w:r>
      <w:r w:rsidR="005A079D" w:rsidRPr="00D75149">
        <w:rPr>
          <w:color w:val="000000"/>
        </w:rPr>
        <w:t>протоколов по самовыгулу  собак (штраф</w:t>
      </w:r>
      <w:r w:rsidRPr="00D75149">
        <w:rPr>
          <w:color w:val="000000"/>
        </w:rPr>
        <w:t xml:space="preserve"> на общую сумму 22500 рублей)</w:t>
      </w:r>
      <w:r w:rsidR="005A079D" w:rsidRPr="00D75149">
        <w:rPr>
          <w:color w:val="000000"/>
        </w:rPr>
        <w:t>.</w:t>
      </w:r>
      <w:r w:rsidRPr="00D75149">
        <w:rPr>
          <w:color w:val="000000"/>
        </w:rPr>
        <w:t xml:space="preserve"> </w:t>
      </w:r>
      <w:r w:rsidR="005A079D" w:rsidRPr="00D75149">
        <w:rPr>
          <w:color w:val="000000"/>
        </w:rPr>
        <w:t>В</w:t>
      </w:r>
      <w:r w:rsidRPr="00D75149">
        <w:rPr>
          <w:color w:val="000000"/>
        </w:rPr>
        <w:t>сего наложено штраф</w:t>
      </w:r>
      <w:r w:rsidR="005A079D" w:rsidRPr="00D75149">
        <w:rPr>
          <w:color w:val="000000"/>
        </w:rPr>
        <w:t>ов</w:t>
      </w:r>
      <w:r w:rsidRPr="00D75149">
        <w:rPr>
          <w:color w:val="000000"/>
        </w:rPr>
        <w:t xml:space="preserve"> на сумму 37000 рублей.</w:t>
      </w:r>
    </w:p>
    <w:p w:rsidR="00463863" w:rsidRPr="00D75149" w:rsidRDefault="00463863" w:rsidP="00FF1445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>За 12 месяцев</w:t>
      </w:r>
      <w:r w:rsidR="005A079D" w:rsidRPr="00D75149">
        <w:rPr>
          <w:color w:val="000000"/>
        </w:rPr>
        <w:t xml:space="preserve"> 2022 года вынесено (Усть-Удинским сельским</w:t>
      </w:r>
      <w:r w:rsidRPr="00D75149">
        <w:rPr>
          <w:color w:val="000000"/>
        </w:rPr>
        <w:t xml:space="preserve"> поселением) 5  определений об отказе в возбуждении  административного дела  на основании ст. 24.5 КоАП РФ ( аналогичный период 2021 года  -10).</w:t>
      </w:r>
    </w:p>
    <w:p w:rsidR="00D27F95" w:rsidRPr="00D75149" w:rsidRDefault="00463863" w:rsidP="00FF1445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>В ходе рейдов, проведенных административной комиссией, в том числе  для подведения итогов месячника, было выявлено, что в большинстве поселений имеется захламление придомовых территорий, было рекомендовано главам поселений  провести профилактические мероприятия в данном направлении и составить административные протоколы по закону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5A079D" w:rsidRPr="00D75149" w:rsidRDefault="005A079D" w:rsidP="005A079D">
      <w:pPr>
        <w:spacing w:line="360" w:lineRule="auto"/>
        <w:ind w:firstLine="567"/>
        <w:jc w:val="both"/>
        <w:rPr>
          <w:color w:val="000000"/>
        </w:rPr>
      </w:pPr>
      <w:r w:rsidRPr="00D75149">
        <w:rPr>
          <w:color w:val="000000"/>
        </w:rPr>
        <w:t>Задачей на 2023 год по-прежнему является выявление административных правонарушений для пресечения их дальнейшего совершения, в целях улучшения благоустройства и санитарного состояния территорий муниципального района.</w:t>
      </w:r>
    </w:p>
    <w:p w:rsidR="0054697B" w:rsidRPr="00D75149" w:rsidRDefault="0054697B" w:rsidP="00FF1445">
      <w:pPr>
        <w:spacing w:line="360" w:lineRule="auto"/>
        <w:ind w:firstLine="567"/>
        <w:jc w:val="center"/>
        <w:rPr>
          <w:i/>
          <w:color w:val="000000"/>
        </w:rPr>
      </w:pPr>
      <w:r w:rsidRPr="00D75149">
        <w:rPr>
          <w:i/>
          <w:color w:val="000000"/>
        </w:rPr>
        <w:t>Комиссия по делам несо</w:t>
      </w:r>
      <w:r w:rsidR="008B5E1B" w:rsidRPr="00D75149">
        <w:rPr>
          <w:i/>
          <w:color w:val="000000"/>
        </w:rPr>
        <w:t>вершеннолетних и защите их прав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Комиссия по делам несовершеннолетних и защите их прав в РМО «Усть-Удинский район», являясь координатором работы по профилактике безнадзорности и правонарушений несовершеннолетних, семейного неблагополучия и жестокого обращения с детьми, выполняя государственные полномочия по защите прав детей, осуществляла меры по защите и восстановлению прав и законных интересов несовершеннолетних, выявлению и устранению причин и условий, способствующих </w:t>
      </w:r>
      <w:r w:rsidRPr="00D75149">
        <w:rPr>
          <w:bCs w:val="0"/>
          <w:color w:val="000000"/>
        </w:rPr>
        <w:lastRenderedPageBreak/>
        <w:t xml:space="preserve">безнадзорности, беспризорности, правонарушений и антиобщественных действий несовершеннолетних. Данные полномочия осуществлялись путем выявления, постановки на учет и организации индивидуальной профилактической работы с семьями и несовершеннолетними, находящимися в социально опасном положении. 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На территории РМО «Усть-Удинский район» проживает 4213 несовершеннолетних детей.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За 12 месяцев 2022 года проведено 27 заседаний КДН и ЗП, из них 1 – выездное в населенный пункт с. Средняя Муя.    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За 12 месяцев 2021 года в КДН и ЗП поступило 393 документа, в том числе по видам: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- 160 протоколов об административных правонарушениях. Из них: в отношении родителей (законных представителей) – 135 протоколов, в отношении несовершеннолетних – 23 протокола, в отношении иных лиц 2 протокола. Ответственным секретарем КДН и ЗП было составлено 3 протокола в отношении законных представителей;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- 5 информаций из организаций, осуществляющих образовательную деятельность, в том числе: 2 - о несовершеннолетних, пропускающих учебные занятия без уважительных причин, 2 – иные документы; 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- 4 постановления об отказе в возбуждении уголовного дела, из них: 1 - о  совершении несовершеннолетним самовольного ухода, 3 -  о совершении несовершеннолетними, не достигшими возраста привлечения к уголовной ответственности, преступлений (ст. 158 УК РФ (Кража). Все материалы поступили из отдела полиции, из следственного комитета отказные материалы в отношении несовершеннолетних не поступали;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- 3 определения об отказе в возбуждении дела об административном правонарушении (ст. 6.1.1 КоАП РФ (Побои);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- 59 иных материалов о применении мер воспитательного воздействия в отношении родителей (законных представителей), несовершеннолетних и других лиц.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Проведено 40 рейдов по исполнению Законов Иркутской области № 7-ОЗ и 38-ОЗ, ответственным секретарем КДН и ЗП составлено 56 протоколов по ч. 2 ст. 3 ЗИО №38-ОЗ от 08.06.2010 года за выявление несовершеннолетних в местах, запрещённых для посещения детьми в ночное время без сопровождения родителей (лиц, их заменяющих). По каждому административному протоколу принято решение о наложении на родителей административного наказания в виде штрафа.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          Всего за 12 месяцев 2022 года было рассмотрено 159 протоколов об административных правонарушениях, из них: 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lastRenderedPageBreak/>
        <w:t xml:space="preserve">       - 22</w:t>
      </w:r>
      <w:r w:rsidRPr="00D75149">
        <w:rPr>
          <w:b/>
          <w:bCs w:val="0"/>
          <w:color w:val="000000"/>
        </w:rPr>
        <w:t xml:space="preserve"> </w:t>
      </w:r>
      <w:r w:rsidRPr="00D75149">
        <w:rPr>
          <w:bCs w:val="0"/>
          <w:color w:val="000000"/>
        </w:rPr>
        <w:t xml:space="preserve">протокола в отношении несовершеннолетних, из которых: 3 прекращены, в том числе: по истечению срока давности – 2, за отсутствием состава административного правонарушения – 1; по 19 протоколам вынесено 16 постановлений о назначении административного наказания, в том числе: в виде предупреждения – 1 постановление,  в виде штрафа – 15 постановлений. 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        - 135 протоколов в отношении родителей (законных представителей) несовершеннолетних, из которых: 5 прекращены, в том числе: по истечению срока давности – 4, за отсутствием состава административного правонарушения – 1; по 130 протоколам вынесены постановления о назначении административного наказания, в том числе: в виде предупреждения - 7 постановлений, в виде штрафа – 123 постановления. 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      - 2 протокола в отношении иных лиц. По протоколам вынесены постановления о назначении административного наказания в виде штрафа.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На профилактическом учёте в Банке данных Иркутской области о семьях и несовершеннолетних, находящихся в социально опасном положении, на 01.01.2022г. состояло 14 несовершеннолетних, в том числе 1 несовершеннолетний, находящийся под опекой. За 12 месяцев 2022 года на профилактический учет были поставлены 20  несовершеннолетних</w:t>
      </w:r>
      <w:r w:rsidR="00BD5E16" w:rsidRPr="00D75149">
        <w:rPr>
          <w:bCs w:val="0"/>
          <w:color w:val="000000"/>
        </w:rPr>
        <w:t xml:space="preserve"> (далее –НЛ)</w:t>
      </w:r>
      <w:r w:rsidRPr="00D75149">
        <w:rPr>
          <w:bCs w:val="0"/>
          <w:color w:val="000000"/>
        </w:rPr>
        <w:t xml:space="preserve"> (2021 – 25 НЛ), снято с учета 22 несовершеннолетних (2021 – 24 НЛ). На 01.01.2023 года на профилактическом учете состоит 12 несовершеннолетних, в том числе 2 несовершеннолетних, находящихся под опекой. По сравнению с АППГ произошло снижение поставленных на учет несовершеннолетних (на 5 НЛ) и снятых с профилактического учета несовершеннолетних (на 2 НЛ). По возрастной категории количество несовершеннолетних, состоящих на учете на 01.01.2023г.  подразделяется на НЛ в возрасте от 14 до 18 лет - 8 человек, в возрасте до 14 лет – 4 человека. Из 12 несовершеннолетних, состоящих на учете на 01.01.2023 года 9 несовершеннолетних учащиеся общеобразовательных организаций (в том числе 1 НЛ учащийся коррекционной школы), 1 несовершеннолетний учащийся ПОО, 2 несовершеннолетних не учащихся, не работающих (1</w:t>
      </w:r>
      <w:r w:rsidR="00BD5E16" w:rsidRPr="00D75149">
        <w:rPr>
          <w:bCs w:val="0"/>
          <w:color w:val="000000"/>
        </w:rPr>
        <w:t xml:space="preserve"> </w:t>
      </w:r>
      <w:r w:rsidRPr="00D75149">
        <w:rPr>
          <w:bCs w:val="0"/>
          <w:color w:val="000000"/>
        </w:rPr>
        <w:t>НЛ осужден к принудительному лечению в психиатрической больнице, 1 НЛ находится под стражей).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На 01.01.2023 года на учете в комиссии по делам несовершеннолетних и защите их прав состоит 34 семьи, находящихся в социально опасном положении, в которых проживает 102 ребенка (на 01.01.2022 года состояло 23 семьи, в которых проживает 74 ребенка). По населенным пунктам количество семей СОП составляет: с. Аталанка – 1 семья, с. Игжей – 4 семьи,  с. Юголок – 1 семья, д. Лобогай – 1 семья, д. Ясачная Хайрюзовка - 1 семья, с. Новая Уда – 2 семьи, с. Светлолобово – 2 семьи, д. Михайловщина - 3 семьи,  с. Средняя Муя – 3 семьи, п. Усть-Уда – 16 семей. За 12 месяцев 2022 года поставлено на учет 29 семей (2021 – 17 семей), снято с учета 18 семьи </w:t>
      </w:r>
      <w:r w:rsidRPr="00D75149">
        <w:rPr>
          <w:bCs w:val="0"/>
          <w:color w:val="000000"/>
        </w:rPr>
        <w:lastRenderedPageBreak/>
        <w:t>(2021 – 23 сем</w:t>
      </w:r>
      <w:r w:rsidR="00BD5E16" w:rsidRPr="00D75149">
        <w:rPr>
          <w:bCs w:val="0"/>
          <w:color w:val="000000"/>
        </w:rPr>
        <w:t>ьи</w:t>
      </w:r>
      <w:r w:rsidRPr="00D75149">
        <w:rPr>
          <w:bCs w:val="0"/>
          <w:color w:val="000000"/>
        </w:rPr>
        <w:t xml:space="preserve">). По сравнению с АППГ произошел рост поставленных на учет семей и снижение количества снятых с учета семей. 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Количество родителей (законных представителей) несовершеннолетних, прошедших курс лечения от алкоголизма по рекомендации КДН и ЗП МО составило 5 человек (за свой счет) (АППГ – 15). 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 За 12 месяцев 2022 года по искам отдела опеки и попечительства 4 родителя были лишены родительских прав в отношении 5 детей, ограничения в родительских правах не было.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За 12 месяцев 2022 года несовершеннолетние в ЦВСНП при ГУ МВД РФ г. Иркутска не помещались, (АППГ 0 НЛ).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За 12 месяцев 2022 года КДН и ЗП совместно с органами системы профилактики безнадзорности и правонарушений несовершеннолетних были проведены межведомственные профилактические мероприятия: «Сохрани ребенку жизнь» (январь, май, декабрь), «Каждого ребенка за парту», рейды по «Комендантскому часу», посещение в рамках рейдов семей, состоящих на профилактическом учете, с проверкой условий жизни несовершеннолетних, проведением профилактических бесед, вручением листовок, памяток: «Ответственность за оставление ребенка одного дома», «Детский телефон доверия», «Безопасность на воде», "Тонкий лед", "Комендантский час", "Безопасный интернет", "Ответственность за участие в митингах", административная ответственность несовершеннолетних",  на тему пожарной безопасности и др., выявление семей, находящихся в социально опасном положении и постановка их на учет в банк данных СОП. 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rFonts w:ascii="Calibri" w:hAnsi="Calibri"/>
          <w:bCs w:val="0"/>
          <w:color w:val="000000"/>
        </w:rPr>
      </w:pPr>
      <w:r w:rsidRPr="00D75149">
        <w:rPr>
          <w:bCs w:val="0"/>
          <w:color w:val="000000"/>
        </w:rPr>
        <w:t>В рамках муниципальной программы «Социальная поддержка отдельных категорий граждан на территории Усть-Удинского района» на 2020-2024 годы были приобретены 10 автономных пожарных извещателей, которые были  установлены в семьях, находящихся в социально опасном положении.</w:t>
      </w:r>
    </w:p>
    <w:p w:rsidR="005A079D" w:rsidRPr="00D75149" w:rsidRDefault="005A079D" w:rsidP="005A079D">
      <w:pPr>
        <w:spacing w:after="200" w:line="360" w:lineRule="auto"/>
        <w:ind w:firstLine="709"/>
        <w:jc w:val="center"/>
        <w:rPr>
          <w:rFonts w:ascii="Calibri" w:hAnsi="Calibri"/>
          <w:bCs w:val="0"/>
          <w:color w:val="000000"/>
        </w:rPr>
      </w:pPr>
      <w:r w:rsidRPr="00D75149">
        <w:rPr>
          <w:b/>
          <w:color w:val="000000"/>
          <w:shd w:val="clear" w:color="auto" w:fill="FFFFFF"/>
        </w:rPr>
        <w:t>Основные задачи комиссии по делам несовершеннолетних и защите их прав РМО на 2023 год: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организация и проведение профилактической работы с несовершеннолетними с целью предотвращения совершения ими правонарушений, преступлений и общественно-опасных деяний;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организация и проведение профилактической работы по предупреждению самовольных уходов детей из семей, образовательных учреждений;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организация и проведение профилактической работы с несовершеннолетними и их семьями по предупреждению суицидального поведения;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lastRenderedPageBreak/>
        <w:t xml:space="preserve">- организация и проведение профилактической работы по предупреждению потребления несовершеннолетними психоактивных веществ; 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организация занятости несовершеннолетних, в том числе состоящих на различных видах профилактического учета, во внеурочное  и каникулярное время;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организация своевременного межведомственного обмена информацией о семьях и несовершеннолетних с признаками социального неблагополучия с целью проведения своевременной профилактической работы;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положении;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-активизация общественного движения обучающихся в образовательных организациях (продолжение развития волонтерского и тимуровского движения);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формирование правового сознания несовершеннолетних;</w:t>
      </w:r>
    </w:p>
    <w:p w:rsidR="005A079D" w:rsidRPr="00D75149" w:rsidRDefault="005A079D" w:rsidP="005A079D">
      <w:pPr>
        <w:spacing w:line="360" w:lineRule="auto"/>
        <w:ind w:firstLine="709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- проведение обучающих семинаров для субъектов системы профилактики безнадзорности и правонарушений несовершеннолетних.</w:t>
      </w:r>
    </w:p>
    <w:p w:rsidR="005A079D" w:rsidRPr="00D75149" w:rsidRDefault="005A079D" w:rsidP="005A079D">
      <w:pPr>
        <w:rPr>
          <w:bCs w:val="0"/>
          <w:color w:val="000000"/>
          <w:sz w:val="28"/>
          <w:szCs w:val="28"/>
        </w:rPr>
      </w:pPr>
    </w:p>
    <w:p w:rsidR="00A00E73" w:rsidRPr="00D75149" w:rsidRDefault="00A1613F" w:rsidP="00FF1445">
      <w:pPr>
        <w:spacing w:line="360" w:lineRule="auto"/>
        <w:ind w:firstLine="567"/>
        <w:jc w:val="center"/>
        <w:rPr>
          <w:b/>
          <w:color w:val="000000"/>
        </w:rPr>
      </w:pPr>
      <w:r w:rsidRPr="00D75149">
        <w:rPr>
          <w:rFonts w:eastAsia="PMingLiU"/>
          <w:i/>
          <w:color w:val="000000"/>
          <w:lang w:eastAsia="zh-TW"/>
        </w:rPr>
        <w:t>Субсидия на оплату жилого помещения и коммунальных услуг</w:t>
      </w:r>
    </w:p>
    <w:p w:rsidR="00A1613F" w:rsidRPr="00D75149" w:rsidRDefault="00A1613F" w:rsidP="00FF1445">
      <w:pPr>
        <w:tabs>
          <w:tab w:val="left" w:pos="1936"/>
          <w:tab w:val="right" w:pos="5474"/>
        </w:tabs>
        <w:spacing w:line="360" w:lineRule="auto"/>
        <w:ind w:right="-142" w:firstLine="709"/>
        <w:jc w:val="both"/>
        <w:rPr>
          <w:rFonts w:eastAsia="PMingLiU"/>
          <w:color w:val="000000"/>
          <w:lang w:eastAsia="zh-TW"/>
        </w:rPr>
      </w:pPr>
      <w:r w:rsidRPr="00D75149">
        <w:rPr>
          <w:rFonts w:eastAsia="PMingLiU"/>
          <w:color w:val="000000"/>
          <w:lang w:eastAsia="zh-TW"/>
        </w:rPr>
        <w:t xml:space="preserve">Финансовое управление </w:t>
      </w:r>
      <w:r w:rsidR="002B23A5" w:rsidRPr="00D75149">
        <w:rPr>
          <w:rFonts w:eastAsia="PMingLiU"/>
          <w:color w:val="000000"/>
          <w:lang w:eastAsia="zh-TW"/>
        </w:rPr>
        <w:t>администрации района</w:t>
      </w:r>
      <w:r w:rsidRPr="00D75149">
        <w:rPr>
          <w:rFonts w:eastAsia="PMingLiU"/>
          <w:color w:val="000000"/>
          <w:lang w:eastAsia="zh-TW"/>
        </w:rPr>
        <w:t xml:space="preserve"> </w:t>
      </w:r>
      <w:r w:rsidR="005F6497" w:rsidRPr="00D75149">
        <w:rPr>
          <w:rFonts w:eastAsia="PMingLiU"/>
          <w:color w:val="000000"/>
          <w:lang w:eastAsia="zh-TW"/>
        </w:rPr>
        <w:t>в 2022 году являлось</w:t>
      </w:r>
      <w:r w:rsidRPr="00D75149">
        <w:rPr>
          <w:rFonts w:eastAsia="PMingLiU"/>
          <w:color w:val="000000"/>
          <w:lang w:eastAsia="zh-TW"/>
        </w:rPr>
        <w:t xml:space="preserve"> уполномоченным органом по предоставлению гражданам субсидии на оплату жилого помещения и коммунальных услуг. Субсидии предоставляются гражданам, на основании </w:t>
      </w:r>
      <w:r w:rsidR="002B23A5" w:rsidRPr="00D75149">
        <w:rPr>
          <w:rFonts w:eastAsia="PMingLiU"/>
          <w:color w:val="000000"/>
          <w:lang w:eastAsia="zh-TW"/>
        </w:rPr>
        <w:t>документов,</w:t>
      </w:r>
      <w:r w:rsidRPr="00D75149">
        <w:rPr>
          <w:rFonts w:eastAsia="PMingLiU"/>
          <w:color w:val="000000"/>
          <w:lang w:eastAsia="zh-TW"/>
        </w:rPr>
        <w:t xml:space="preserve"> подтверждающих их собственность, в которой они зарегистрированы по месту постоянного </w:t>
      </w:r>
      <w:r w:rsidR="002B23A5" w:rsidRPr="00D75149">
        <w:rPr>
          <w:rFonts w:eastAsia="PMingLiU"/>
          <w:color w:val="000000"/>
          <w:lang w:eastAsia="zh-TW"/>
        </w:rPr>
        <w:t>жительства и, если</w:t>
      </w:r>
      <w:r w:rsidRPr="00D75149">
        <w:rPr>
          <w:rFonts w:eastAsia="PMingLiU"/>
          <w:color w:val="000000"/>
          <w:lang w:eastAsia="zh-TW"/>
        </w:rPr>
        <w:t xml:space="preserve"> их расходы на оплату жилого помещения</w:t>
      </w:r>
      <w:r w:rsidR="00A43EC2" w:rsidRPr="00D75149">
        <w:rPr>
          <w:rFonts w:eastAsia="PMingLiU"/>
          <w:color w:val="000000"/>
          <w:lang w:eastAsia="zh-TW"/>
        </w:rPr>
        <w:t xml:space="preserve"> и</w:t>
      </w:r>
      <w:r w:rsidRPr="00D75149">
        <w:rPr>
          <w:rFonts w:eastAsia="PMingLiU"/>
          <w:color w:val="000000"/>
          <w:lang w:eastAsia="zh-TW"/>
        </w:rPr>
        <w:t xml:space="preserve"> коммунальных услуг, рассчитанные исходя из размера региональных стандартов нормативной площади жилого помещения, превышают величину, соответствующую максимально допустимой доли расходов граждан на оплату жилого помещения и коммунальных услуг в совокупном доходе семьи.</w:t>
      </w:r>
    </w:p>
    <w:p w:rsidR="00A1613F" w:rsidRPr="00D75149" w:rsidRDefault="005801A2" w:rsidP="00FF1445">
      <w:pPr>
        <w:tabs>
          <w:tab w:val="left" w:pos="1936"/>
          <w:tab w:val="right" w:pos="5474"/>
        </w:tabs>
        <w:spacing w:line="360" w:lineRule="auto"/>
        <w:ind w:right="-142" w:firstLine="709"/>
        <w:jc w:val="both"/>
        <w:rPr>
          <w:rFonts w:eastAsia="PMingLiU"/>
          <w:color w:val="000000"/>
          <w:lang w:eastAsia="zh-TW"/>
        </w:rPr>
      </w:pPr>
      <w:r w:rsidRPr="00D75149">
        <w:rPr>
          <w:rFonts w:eastAsia="PMingLiU"/>
          <w:color w:val="000000"/>
          <w:lang w:eastAsia="zh-TW"/>
        </w:rPr>
        <w:t>В 202</w:t>
      </w:r>
      <w:r w:rsidR="005F6497" w:rsidRPr="00D75149">
        <w:rPr>
          <w:rFonts w:eastAsia="PMingLiU"/>
          <w:color w:val="000000"/>
          <w:lang w:eastAsia="zh-TW"/>
        </w:rPr>
        <w:t>2</w:t>
      </w:r>
      <w:r w:rsidR="00A1613F" w:rsidRPr="00D75149">
        <w:rPr>
          <w:rFonts w:eastAsia="PMingLiU"/>
          <w:color w:val="000000"/>
          <w:lang w:eastAsia="zh-TW"/>
        </w:rPr>
        <w:t xml:space="preserve"> году за субсидией обратилось 3</w:t>
      </w:r>
      <w:r w:rsidR="005604D9" w:rsidRPr="00D75149">
        <w:rPr>
          <w:rFonts w:eastAsia="PMingLiU"/>
          <w:color w:val="000000"/>
          <w:lang w:eastAsia="zh-TW"/>
        </w:rPr>
        <w:t>6 семей, выплачено субсидии</w:t>
      </w:r>
      <w:r w:rsidR="00A1613F" w:rsidRPr="00D75149">
        <w:rPr>
          <w:rFonts w:eastAsia="PMingLiU"/>
          <w:color w:val="000000"/>
          <w:lang w:eastAsia="zh-TW"/>
        </w:rPr>
        <w:t xml:space="preserve"> на сумму </w:t>
      </w:r>
      <w:r w:rsidR="005604D9" w:rsidRPr="00D75149">
        <w:rPr>
          <w:rFonts w:eastAsia="PMingLiU"/>
          <w:color w:val="000000"/>
          <w:lang w:eastAsia="zh-TW"/>
        </w:rPr>
        <w:t>352,7</w:t>
      </w:r>
      <w:r w:rsidR="005F6497" w:rsidRPr="00D75149">
        <w:rPr>
          <w:rFonts w:eastAsia="PMingLiU"/>
          <w:color w:val="000000"/>
          <w:lang w:eastAsia="zh-TW"/>
        </w:rPr>
        <w:t xml:space="preserve"> </w:t>
      </w:r>
      <w:r w:rsidR="005604D9" w:rsidRPr="00D75149">
        <w:rPr>
          <w:rFonts w:eastAsia="PMingLiU"/>
          <w:color w:val="000000"/>
          <w:lang w:eastAsia="zh-TW"/>
        </w:rPr>
        <w:t>тыс.руб.</w:t>
      </w:r>
    </w:p>
    <w:p w:rsidR="0054697B" w:rsidRPr="00D75149" w:rsidRDefault="006C21D4" w:rsidP="00FF1445">
      <w:pPr>
        <w:tabs>
          <w:tab w:val="left" w:pos="1936"/>
          <w:tab w:val="right" w:pos="5474"/>
        </w:tabs>
        <w:spacing w:line="360" w:lineRule="auto"/>
        <w:ind w:right="-142" w:firstLine="709"/>
        <w:jc w:val="center"/>
        <w:rPr>
          <w:rFonts w:eastAsia="PMingLiU"/>
          <w:i/>
          <w:color w:val="000000"/>
          <w:lang w:eastAsia="zh-TW"/>
        </w:rPr>
      </w:pPr>
      <w:r w:rsidRPr="00D75149">
        <w:rPr>
          <w:rFonts w:eastAsia="PMingLiU"/>
          <w:i/>
          <w:color w:val="000000"/>
          <w:lang w:eastAsia="zh-TW"/>
        </w:rPr>
        <w:t>Архивное дело</w:t>
      </w:r>
      <w:r w:rsidR="00C13DA5" w:rsidRPr="00D75149">
        <w:rPr>
          <w:rFonts w:eastAsia="PMingLiU"/>
          <w:i/>
          <w:color w:val="000000"/>
          <w:lang w:eastAsia="zh-TW"/>
        </w:rPr>
        <w:t>.</w:t>
      </w:r>
    </w:p>
    <w:p w:rsidR="005309B9" w:rsidRPr="00D75149" w:rsidRDefault="00C13DA5" w:rsidP="005309B9">
      <w:pPr>
        <w:spacing w:line="360" w:lineRule="auto"/>
        <w:ind w:firstLine="708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В 2022 году сектор архива работал в соответствии с годовым планом. Продолжалась работа по обеспечению сохранности и организации учета документов архивного фонда Российской Федерации и других архивных документов, комплектованию архива, взаимодействию с организациями-источниками комплектования, своевременному исполнению запросов граждан. </w:t>
      </w:r>
    </w:p>
    <w:p w:rsidR="00C13DA5" w:rsidRPr="00D75149" w:rsidRDefault="00C13DA5" w:rsidP="005309B9">
      <w:pPr>
        <w:spacing w:line="360" w:lineRule="auto"/>
        <w:ind w:firstLine="708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lastRenderedPageBreak/>
        <w:t>В целях обеспечения сохранности документов проведены мероприятия по созданию нормативных условий, соблюдению нормативных режимов хранения архивных документов:</w:t>
      </w:r>
    </w:p>
    <w:p w:rsidR="00C13DA5" w:rsidRPr="00D75149" w:rsidRDefault="00C13DA5" w:rsidP="00C13DA5">
      <w:pPr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- проведен энтомологический и микологический осмотр документов 10 фондов: осмотрено 1551 ед. хранения. Состояние документов хорошее. Документов, поврежденных грибком и насекомыми, нет;</w:t>
      </w:r>
    </w:p>
    <w:p w:rsidR="00C13DA5" w:rsidRPr="00D75149" w:rsidRDefault="00C13DA5" w:rsidP="00C13DA5">
      <w:pPr>
        <w:spacing w:line="360" w:lineRule="auto"/>
        <w:ind w:firstLine="708"/>
        <w:jc w:val="both"/>
        <w:rPr>
          <w:color w:val="000000"/>
        </w:rPr>
      </w:pPr>
      <w:r w:rsidRPr="00D75149">
        <w:rPr>
          <w:bCs w:val="0"/>
          <w:color w:val="000000"/>
        </w:rPr>
        <w:t>-ведется регулярный контроль за соблюдением оптимального</w:t>
      </w:r>
      <w:r w:rsidRPr="00D75149">
        <w:rPr>
          <w:color w:val="000000"/>
        </w:rPr>
        <w:t xml:space="preserve"> температурно-влажностного режима в архивохранилище.</w:t>
      </w:r>
    </w:p>
    <w:p w:rsidR="00C13DA5" w:rsidRPr="00D75149" w:rsidRDefault="00C13DA5" w:rsidP="00C13DA5">
      <w:pPr>
        <w:widowControl w:val="0"/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 xml:space="preserve">- проведено освидетельствование систем охранно-пожарной, пожарной сигнализации и системы автоматического пожаротушения; </w:t>
      </w:r>
    </w:p>
    <w:p w:rsidR="00C13DA5" w:rsidRPr="00D75149" w:rsidRDefault="00C13DA5" w:rsidP="00C13DA5">
      <w:pPr>
        <w:widowControl w:val="0"/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- проведено техническое обслуживание огнетушителей;</w:t>
      </w:r>
    </w:p>
    <w:p w:rsidR="00C13DA5" w:rsidRPr="00D75149" w:rsidRDefault="00C13DA5" w:rsidP="00C13DA5">
      <w:pPr>
        <w:widowControl w:val="0"/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- на всех окнах архивохранилищ установлены внутренние жалюзи (светорассеиватели); установлены наружные жалюзи (роллеты) на окно в архивохранилище № 3, расположенном на первом этаже здания администрации</w:t>
      </w:r>
    </w:p>
    <w:p w:rsidR="00C13DA5" w:rsidRPr="00D75149" w:rsidRDefault="00C13DA5" w:rsidP="00C13DA5">
      <w:pPr>
        <w:widowControl w:val="0"/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- в архивохранилищах установлены увлажнители воздуха, расставлены емкости с водой;</w:t>
      </w:r>
    </w:p>
    <w:p w:rsidR="00C13DA5" w:rsidRPr="00D75149" w:rsidRDefault="00C13DA5" w:rsidP="00C13DA5">
      <w:pPr>
        <w:widowControl w:val="0"/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- ежедневно осуществляется проветривание архивохранилищ, влажная уборка полов в архивохранилищах;</w:t>
      </w:r>
    </w:p>
    <w:p w:rsidR="005309B9" w:rsidRPr="00D75149" w:rsidRDefault="00C13DA5" w:rsidP="00C13DA5">
      <w:pPr>
        <w:widowControl w:val="0"/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 xml:space="preserve">- регулярно проводятся санитарные дни в архивохранилищах, обеспыливание коробок с архивными документами; </w:t>
      </w:r>
      <w:r w:rsidRPr="00D75149">
        <w:rPr>
          <w:color w:val="000000"/>
        </w:rPr>
        <w:tab/>
      </w:r>
      <w:r w:rsidRPr="00D75149">
        <w:rPr>
          <w:color w:val="000000"/>
        </w:rPr>
        <w:tab/>
      </w:r>
      <w:r w:rsidRPr="00D75149">
        <w:rPr>
          <w:color w:val="000000"/>
        </w:rPr>
        <w:tab/>
      </w:r>
      <w:r w:rsidRPr="00D75149">
        <w:rPr>
          <w:color w:val="000000"/>
        </w:rPr>
        <w:tab/>
      </w:r>
      <w:r w:rsidRPr="00D75149">
        <w:rPr>
          <w:color w:val="000000"/>
        </w:rPr>
        <w:tab/>
      </w:r>
      <w:r w:rsidRPr="00D75149">
        <w:rPr>
          <w:color w:val="000000"/>
        </w:rPr>
        <w:tab/>
      </w:r>
    </w:p>
    <w:p w:rsidR="00C13DA5" w:rsidRPr="00D75149" w:rsidRDefault="00C13DA5" w:rsidP="00C13DA5">
      <w:pPr>
        <w:widowControl w:val="0"/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 xml:space="preserve">- 2 раза в неделю, снимаются показания прибора учета температуры и влажности воздуха в архивохранилищах, данные фиксируются в журналы; </w:t>
      </w:r>
    </w:p>
    <w:p w:rsidR="00C13DA5" w:rsidRPr="00D75149" w:rsidRDefault="00C13DA5" w:rsidP="00C13DA5">
      <w:pPr>
        <w:widowControl w:val="0"/>
        <w:spacing w:line="360" w:lineRule="auto"/>
        <w:ind w:firstLine="708"/>
        <w:jc w:val="both"/>
        <w:rPr>
          <w:color w:val="000000"/>
        </w:rPr>
      </w:pPr>
      <w:r w:rsidRPr="00D75149">
        <w:rPr>
          <w:bCs w:val="0"/>
          <w:color w:val="000000"/>
        </w:rPr>
        <w:t>- в</w:t>
      </w:r>
      <w:r w:rsidRPr="00D75149">
        <w:rPr>
          <w:color w:val="000000"/>
        </w:rPr>
        <w:t>едутся журналы: регистрации ключей, учета огнетушителей;</w:t>
      </w:r>
    </w:p>
    <w:p w:rsidR="00C13DA5" w:rsidRPr="00D75149" w:rsidRDefault="00C13DA5" w:rsidP="00C13DA5">
      <w:pPr>
        <w:widowControl w:val="0"/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- ежедневно опечатываются все помещения сектора архива, пеналы с ключами передаются на хранение в службу ЕДДС;</w:t>
      </w:r>
    </w:p>
    <w:p w:rsidR="00C13DA5" w:rsidRPr="00D75149" w:rsidRDefault="00C13DA5" w:rsidP="00C13DA5">
      <w:pPr>
        <w:widowControl w:val="0"/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- приобретены архивные коробки в количестве 144 штук для картонирования архивных документов;</w:t>
      </w:r>
    </w:p>
    <w:p w:rsidR="00C13DA5" w:rsidRPr="00D75149" w:rsidRDefault="00C13DA5" w:rsidP="00C13DA5">
      <w:pPr>
        <w:widowControl w:val="0"/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- закартанировано - 981   ед. хранения.</w:t>
      </w:r>
    </w:p>
    <w:p w:rsidR="005309B9" w:rsidRPr="00D75149" w:rsidRDefault="005309B9" w:rsidP="005309B9">
      <w:pPr>
        <w:widowControl w:val="0"/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 xml:space="preserve">На основании экспертизы ценности документов в 2022 году ЭПК архивного агентства Иркутской области в состав Архивного фонда Российской Федерации включено управленческой документации 981 ед.хр. </w:t>
      </w:r>
    </w:p>
    <w:p w:rsidR="00C13DA5" w:rsidRPr="00D75149" w:rsidRDefault="00C13DA5" w:rsidP="00C13DA5">
      <w:pPr>
        <w:widowControl w:val="0"/>
        <w:spacing w:line="360" w:lineRule="auto"/>
        <w:ind w:firstLine="708"/>
        <w:jc w:val="both"/>
        <w:rPr>
          <w:color w:val="000000"/>
        </w:rPr>
      </w:pPr>
      <w:r w:rsidRPr="00D75149">
        <w:rPr>
          <w:color w:val="000000"/>
        </w:rPr>
        <w:t>В 2022 году продолжена работа по сканированию газеты «Усть-Удинские вести». В работе используются высоко</w:t>
      </w:r>
      <w:r w:rsidRPr="00D75149">
        <w:rPr>
          <w:color w:val="000000"/>
          <w:lang w:val="en-US"/>
        </w:rPr>
        <w:t>c</w:t>
      </w:r>
      <w:r w:rsidRPr="00D75149">
        <w:rPr>
          <w:color w:val="000000"/>
        </w:rPr>
        <w:t xml:space="preserve">коростной сканер </w:t>
      </w:r>
      <w:r w:rsidRPr="00D75149">
        <w:rPr>
          <w:color w:val="000000"/>
          <w:lang w:val="en-US"/>
        </w:rPr>
        <w:t>EpsonWorkForseDS</w:t>
      </w:r>
      <w:r w:rsidRPr="00D75149">
        <w:rPr>
          <w:color w:val="000000"/>
        </w:rPr>
        <w:t xml:space="preserve">-860 и планшетный сканер </w:t>
      </w:r>
      <w:r w:rsidRPr="00D75149">
        <w:rPr>
          <w:color w:val="000000"/>
          <w:lang w:val="en-US"/>
        </w:rPr>
        <w:t>EpsonPerfectionV</w:t>
      </w:r>
      <w:r w:rsidRPr="00D75149">
        <w:rPr>
          <w:color w:val="000000"/>
        </w:rPr>
        <w:t>33</w:t>
      </w:r>
      <w:r w:rsidRPr="00D75149">
        <w:rPr>
          <w:b/>
          <w:color w:val="000000"/>
        </w:rPr>
        <w:t xml:space="preserve">. </w:t>
      </w:r>
      <w:r w:rsidRPr="00D75149">
        <w:rPr>
          <w:color w:val="000000"/>
        </w:rPr>
        <w:t xml:space="preserve">Сканирование проводится в формате </w:t>
      </w:r>
      <w:r w:rsidRPr="00D75149">
        <w:rPr>
          <w:color w:val="000000"/>
          <w:lang w:val="en-US"/>
        </w:rPr>
        <w:t>PDF</w:t>
      </w:r>
      <w:r w:rsidRPr="00D75149">
        <w:rPr>
          <w:color w:val="000000"/>
        </w:rPr>
        <w:t xml:space="preserve">. За отчетный период отсканировано 11 единиц хранения, 2127 листов. Всего переведено в электронный вид 81 единица хранения, 14129 листов. </w:t>
      </w:r>
    </w:p>
    <w:p w:rsidR="00C13DA5" w:rsidRPr="00D75149" w:rsidRDefault="00C13DA5" w:rsidP="00C13DA5">
      <w:pPr>
        <w:ind w:firstLine="708"/>
        <w:jc w:val="both"/>
        <w:rPr>
          <w:bCs w:val="0"/>
          <w:color w:val="000000"/>
          <w:sz w:val="28"/>
          <w:szCs w:val="28"/>
        </w:rPr>
      </w:pPr>
    </w:p>
    <w:p w:rsidR="006C21D4" w:rsidRPr="00D75149" w:rsidRDefault="006C21D4" w:rsidP="00FF1445">
      <w:pPr>
        <w:spacing w:line="360" w:lineRule="auto"/>
        <w:ind w:firstLine="709"/>
        <w:jc w:val="center"/>
        <w:rPr>
          <w:i/>
          <w:color w:val="000000"/>
        </w:rPr>
      </w:pPr>
      <w:r w:rsidRPr="00D75149">
        <w:rPr>
          <w:i/>
          <w:color w:val="000000"/>
        </w:rPr>
        <w:t>Отлов и содержание безнадзорных собак и кошек</w:t>
      </w:r>
    </w:p>
    <w:p w:rsidR="00A00E73" w:rsidRPr="00D75149" w:rsidRDefault="00A00E73" w:rsidP="00FF1445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 соответствии с пунктом 1 статьи 8 Закона Иркутской области от 9 декабря 2013 года №110–ОЗ «О наделении органов местного самоуправления отдельными государственными полномочиями по организации проведения в Иркутской области мероприятий по отлову и содержанию безнадзорных собак и кошек» в 202</w:t>
      </w:r>
      <w:r w:rsidR="00A01AB7" w:rsidRPr="00D75149">
        <w:rPr>
          <w:color w:val="000000"/>
        </w:rPr>
        <w:t>2</w:t>
      </w:r>
      <w:r w:rsidRPr="00D75149">
        <w:rPr>
          <w:color w:val="000000"/>
        </w:rPr>
        <w:t xml:space="preserve"> году Усть-Удинскому району было выделено из областного бюджета </w:t>
      </w:r>
      <w:r w:rsidR="00A01AB7" w:rsidRPr="00D75149">
        <w:rPr>
          <w:color w:val="000000"/>
        </w:rPr>
        <w:t>476,6</w:t>
      </w:r>
      <w:r w:rsidRPr="00D75149">
        <w:rPr>
          <w:color w:val="000000"/>
        </w:rPr>
        <w:t xml:space="preserve"> тыс. рублей</w:t>
      </w:r>
      <w:r w:rsidR="00A01AB7" w:rsidRPr="00D75149">
        <w:rPr>
          <w:color w:val="000000"/>
        </w:rPr>
        <w:t>,</w:t>
      </w:r>
      <w:r w:rsidRPr="00D75149">
        <w:rPr>
          <w:color w:val="000000"/>
        </w:rPr>
        <w:t xml:space="preserve"> на которые </w:t>
      </w:r>
      <w:r w:rsidR="00A01AB7" w:rsidRPr="00D75149">
        <w:rPr>
          <w:color w:val="000000"/>
        </w:rPr>
        <w:t>было отловлено 23</w:t>
      </w:r>
      <w:r w:rsidRPr="00D75149">
        <w:rPr>
          <w:color w:val="000000"/>
        </w:rPr>
        <w:t xml:space="preserve"> собак</w:t>
      </w:r>
      <w:r w:rsidR="00A01AB7" w:rsidRPr="00D75149">
        <w:rPr>
          <w:color w:val="000000"/>
        </w:rPr>
        <w:t>и</w:t>
      </w:r>
      <w:r w:rsidRPr="00D75149">
        <w:rPr>
          <w:color w:val="000000"/>
        </w:rPr>
        <w:t>.</w:t>
      </w:r>
    </w:p>
    <w:p w:rsidR="00AF7E11" w:rsidRPr="00D75149" w:rsidRDefault="00AF7E11" w:rsidP="00FF1445">
      <w:pPr>
        <w:spacing w:line="360" w:lineRule="auto"/>
        <w:jc w:val="center"/>
        <w:rPr>
          <w:b/>
          <w:color w:val="000000"/>
        </w:rPr>
      </w:pPr>
    </w:p>
    <w:p w:rsidR="00B707BE" w:rsidRPr="00D75149" w:rsidRDefault="00B707BE" w:rsidP="00FF1445">
      <w:pPr>
        <w:spacing w:line="360" w:lineRule="auto"/>
        <w:jc w:val="center"/>
        <w:rPr>
          <w:b/>
          <w:color w:val="000000"/>
        </w:rPr>
      </w:pPr>
      <w:r w:rsidRPr="00D75149">
        <w:rPr>
          <w:b/>
          <w:color w:val="000000"/>
        </w:rPr>
        <w:t>Организационные вопросы администрации района</w:t>
      </w:r>
    </w:p>
    <w:p w:rsidR="009818B1" w:rsidRPr="00D75149" w:rsidRDefault="009818B1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Взаимодействие администрации района с администрациями сельских поселений Усть-Удинского района в основном осуществляется на ежемесячных заседаниях Административного совета, которые проходят под руководством мэра района.</w:t>
      </w:r>
    </w:p>
    <w:p w:rsidR="009818B1" w:rsidRPr="00D75149" w:rsidRDefault="009818B1" w:rsidP="009818B1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 В 2022 году состоялось 12 заседаний совета, где обсуждались проблемные вопросы муниципальных образований района, на которых было рассмотрено 86 вопросов. Самыми обсуждаемыми были темы о</w:t>
      </w:r>
      <w:r w:rsidRPr="00D75149">
        <w:rPr>
          <w:color w:val="000000"/>
        </w:rPr>
        <w:t xml:space="preserve"> реализации федеральной программы «Комплексное развитие сельских территорий на 2020-2024 гг.», о</w:t>
      </w:r>
      <w:r w:rsidRPr="00D75149">
        <w:rPr>
          <w:rFonts w:eastAsia="Calibri"/>
          <w:color w:val="000000"/>
          <w:lang w:eastAsia="en-US"/>
        </w:rPr>
        <w:t xml:space="preserve"> ходе ремонтов и строительства объектов социально-культурного значения, об общественных инициативных проектах граждан, вопросы по сельскому хозяйству, ремонтам и строительству объектов социальной сферы и тд. </w:t>
      </w:r>
    </w:p>
    <w:p w:rsidR="006B7404" w:rsidRPr="00D75149" w:rsidRDefault="006B7404" w:rsidP="006B7404">
      <w:pPr>
        <w:spacing w:line="360" w:lineRule="auto"/>
        <w:jc w:val="center"/>
        <w:rPr>
          <w:rFonts w:eastAsia="Calibri"/>
          <w:color w:val="000000"/>
          <w:lang w:eastAsia="en-US"/>
        </w:rPr>
      </w:pPr>
    </w:p>
    <w:p w:rsidR="006B7404" w:rsidRPr="00D75149" w:rsidRDefault="006B7404" w:rsidP="006B7404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  <w:r w:rsidRPr="00D75149">
        <w:rPr>
          <w:rFonts w:eastAsia="Calibri"/>
          <w:b/>
          <w:color w:val="000000"/>
          <w:lang w:eastAsia="en-US"/>
        </w:rPr>
        <w:t>Общественная палата РМО «Усть-Удинский район.</w:t>
      </w:r>
    </w:p>
    <w:p w:rsidR="006E69AF" w:rsidRPr="00D75149" w:rsidRDefault="006B7404" w:rsidP="006E69AF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color w:val="000000"/>
        </w:rPr>
        <w:t xml:space="preserve">На основе сотрудничества построена работа администрации района с Общественной палатой Усть-Удинского района, в состав которой входит </w:t>
      </w:r>
      <w:r w:rsidRPr="00D75149">
        <w:rPr>
          <w:rFonts w:eastAsia="Calibri"/>
          <w:bCs w:val="0"/>
          <w:color w:val="000000"/>
          <w:lang w:eastAsia="en-US"/>
        </w:rPr>
        <w:t xml:space="preserve">16 человек. В состав Общественной палаты входят работники образования, культуры, медицины, работники КФХ и пенсионеры. </w:t>
      </w:r>
    </w:p>
    <w:p w:rsidR="006B7404" w:rsidRPr="00D75149" w:rsidRDefault="006B7404" w:rsidP="006E69AF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Председателем общественной палаты избрана Серебренникова Т.Н., заместителем председателя - Сохарева А.В.</w:t>
      </w:r>
    </w:p>
    <w:p w:rsidR="006B7404" w:rsidRPr="00D75149" w:rsidRDefault="006B7404" w:rsidP="006E69AF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Создано и успешно работают 4 комиссии:</w:t>
      </w:r>
    </w:p>
    <w:p w:rsidR="006B7404" w:rsidRPr="00D75149" w:rsidRDefault="006B7404" w:rsidP="006E69AF">
      <w:pPr>
        <w:numPr>
          <w:ilvl w:val="0"/>
          <w:numId w:val="20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Комиссия «Социальные вопросы»</w:t>
      </w:r>
    </w:p>
    <w:p w:rsidR="006B7404" w:rsidRPr="00D75149" w:rsidRDefault="006B7404" w:rsidP="006E69AF">
      <w:pPr>
        <w:numPr>
          <w:ilvl w:val="0"/>
          <w:numId w:val="20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Комиссия «Сельское хозяйство»</w:t>
      </w:r>
    </w:p>
    <w:p w:rsidR="006B7404" w:rsidRPr="00D75149" w:rsidRDefault="006B7404" w:rsidP="006E69AF">
      <w:pPr>
        <w:numPr>
          <w:ilvl w:val="0"/>
          <w:numId w:val="20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Комиссия «Экономика района»</w:t>
      </w:r>
    </w:p>
    <w:p w:rsidR="006B7404" w:rsidRPr="00D75149" w:rsidRDefault="006B7404" w:rsidP="006E69AF">
      <w:pPr>
        <w:numPr>
          <w:ilvl w:val="0"/>
          <w:numId w:val="20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Комиссия по экологической безопасности, сохранения культурного и духовного наследия и этики.</w:t>
      </w:r>
    </w:p>
    <w:p w:rsidR="006B7404" w:rsidRPr="00D75149" w:rsidRDefault="006B7404" w:rsidP="006E69AF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В 2022 году было проведено 3 заседания Общественной палаты в очном формате, 1 заседание в заочном формате (телефонная связь). </w:t>
      </w:r>
    </w:p>
    <w:p w:rsidR="006B7404" w:rsidRPr="00D75149" w:rsidRDefault="006B7404" w:rsidP="006E69AF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lastRenderedPageBreak/>
        <w:t>Были рассмотрены вопросы: заготовка дров для населения, вопрос о бездомных собаках, освещения на улицах поселка, своевременная вывозка мусора.</w:t>
      </w:r>
    </w:p>
    <w:p w:rsidR="006B7404" w:rsidRPr="00D75149" w:rsidRDefault="006B7404" w:rsidP="006E69AF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Общественная палата принимала активное участие в работе районной Думы, совещаниях мэрии, заседаниях комиссий, видеоконференциях.</w:t>
      </w:r>
    </w:p>
    <w:p w:rsidR="006B7404" w:rsidRPr="00D75149" w:rsidRDefault="006B7404" w:rsidP="006E69AF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Совместно</w:t>
      </w:r>
      <w:r w:rsidRPr="00D75149">
        <w:rPr>
          <w:rFonts w:eastAsia="Calibri"/>
          <w:bCs w:val="0"/>
          <w:color w:val="000000"/>
        </w:rPr>
        <w:t xml:space="preserve"> с мэром района, работниками районной администрации, и депутатами районной Думы участвовали в проведении рейдов по состоянию дорог, объектов нового строительства и объектов капитального ремонта, а также совместно с</w:t>
      </w:r>
      <w:r w:rsidRPr="00D75149">
        <w:rPr>
          <w:rFonts w:eastAsia="Calibri"/>
          <w:bCs w:val="0"/>
          <w:color w:val="000000"/>
          <w:lang w:eastAsia="en-US"/>
        </w:rPr>
        <w:t xml:space="preserve"> администрацией Усть-Удинского сельского поселения, члены Общественной палаты принимали участие в решении вопросов по выпасу и выгулу коров и коз, по вопросу безнадзорных собак, водопроводу, дров для населения и многих других вопросах.</w:t>
      </w:r>
    </w:p>
    <w:p w:rsidR="006B7404" w:rsidRPr="00D75149" w:rsidRDefault="006B7404" w:rsidP="006B7404">
      <w:pPr>
        <w:spacing w:line="360" w:lineRule="auto"/>
        <w:ind w:firstLine="567"/>
        <w:jc w:val="center"/>
        <w:rPr>
          <w:rFonts w:eastAsia="Calibri"/>
          <w:b/>
          <w:bCs w:val="0"/>
          <w:color w:val="000000"/>
          <w:lang w:eastAsia="en-US"/>
        </w:rPr>
      </w:pPr>
      <w:r w:rsidRPr="00D75149">
        <w:rPr>
          <w:b/>
          <w:color w:val="000000"/>
        </w:rPr>
        <w:t>Усть-Удинский районный Совет ветеранов</w:t>
      </w:r>
      <w:r w:rsidR="00B87866" w:rsidRPr="00D75149">
        <w:rPr>
          <w:b/>
          <w:color w:val="000000"/>
        </w:rPr>
        <w:t>.</w:t>
      </w:r>
    </w:p>
    <w:p w:rsidR="00B87866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Ведется совместная работа с Усть-Удинским районным Советом ветеранов (пенсионеров).</w:t>
      </w:r>
    </w:p>
    <w:p w:rsidR="006B7404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В районе действует 13 первичных организаций (в т.ч. 12 в поселениях, 1-ветеранов (пенсионеров )МВД ). При Совете созданы и постоянно действуют комиссии:  </w:t>
      </w:r>
    </w:p>
    <w:p w:rsidR="006B7404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социально – бытовая (председатель</w:t>
      </w:r>
      <w:r w:rsidR="00B87866" w:rsidRPr="00D75149">
        <w:rPr>
          <w:color w:val="000000"/>
        </w:rPr>
        <w:t xml:space="preserve"> Вологжин И.К</w:t>
      </w:r>
      <w:r w:rsidRPr="00D75149">
        <w:rPr>
          <w:color w:val="000000"/>
        </w:rPr>
        <w:t>)</w:t>
      </w:r>
      <w:r w:rsidR="00B87866" w:rsidRPr="00D75149">
        <w:rPr>
          <w:color w:val="000000"/>
        </w:rPr>
        <w:t>;</w:t>
      </w:r>
    </w:p>
    <w:p w:rsidR="006B7404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организационно – методическая (председатель Купрякова В.Д.)</w:t>
      </w:r>
      <w:r w:rsidR="00B87866" w:rsidRPr="00D75149">
        <w:rPr>
          <w:color w:val="000000"/>
        </w:rPr>
        <w:t>;</w:t>
      </w:r>
    </w:p>
    <w:p w:rsidR="006B7404" w:rsidRPr="00D75149" w:rsidRDefault="00B87866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 </w:t>
      </w:r>
      <w:r w:rsidR="006B7404" w:rsidRPr="00D75149">
        <w:rPr>
          <w:color w:val="000000"/>
        </w:rPr>
        <w:t>по патриотическому воспитанию населения (председатель  Соколова Л.И, сопредседатель Луковникова М.И.)</w:t>
      </w:r>
      <w:r w:rsidRPr="00D75149">
        <w:rPr>
          <w:color w:val="000000"/>
        </w:rPr>
        <w:t>;</w:t>
      </w:r>
    </w:p>
    <w:p w:rsidR="006B7404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по вопросам здравоохранения (председатель</w:t>
      </w:r>
      <w:r w:rsidR="00B87866" w:rsidRPr="00D75149">
        <w:rPr>
          <w:color w:val="000000"/>
        </w:rPr>
        <w:t xml:space="preserve"> Антипова Р.Ф.</w:t>
      </w:r>
      <w:r w:rsidRPr="00D75149">
        <w:rPr>
          <w:color w:val="000000"/>
        </w:rPr>
        <w:t>)</w:t>
      </w:r>
      <w:r w:rsidR="00B87866" w:rsidRPr="00D75149">
        <w:rPr>
          <w:color w:val="000000"/>
        </w:rPr>
        <w:t>;</w:t>
      </w:r>
    </w:p>
    <w:p w:rsidR="006B7404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комиссия по спортивно-оздоровительной работе (председатель</w:t>
      </w:r>
      <w:r w:rsidR="00B87866" w:rsidRPr="00D75149">
        <w:rPr>
          <w:color w:val="000000"/>
        </w:rPr>
        <w:t xml:space="preserve"> Сластных И.А.</w:t>
      </w:r>
      <w:r w:rsidRPr="00D75149">
        <w:rPr>
          <w:color w:val="000000"/>
        </w:rPr>
        <w:t>)</w:t>
      </w:r>
      <w:r w:rsidR="00B87866" w:rsidRPr="00D75149">
        <w:rPr>
          <w:color w:val="000000"/>
        </w:rPr>
        <w:t>;</w:t>
      </w:r>
    </w:p>
    <w:p w:rsidR="00B87866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комиссия по культурно-массовой работе (председатель Соколова Л.И.</w:t>
      </w:r>
      <w:r w:rsidR="00B87866" w:rsidRPr="00D75149">
        <w:rPr>
          <w:color w:val="000000"/>
        </w:rPr>
        <w:t>, сопредседатель Купрякова В.Д.</w:t>
      </w:r>
      <w:r w:rsidRPr="00D75149">
        <w:rPr>
          <w:color w:val="000000"/>
        </w:rPr>
        <w:t>)</w:t>
      </w:r>
      <w:r w:rsidR="00B87866" w:rsidRPr="00D75149">
        <w:rPr>
          <w:color w:val="000000"/>
        </w:rPr>
        <w:t>;</w:t>
      </w:r>
      <w:r w:rsidRPr="00D75149">
        <w:rPr>
          <w:color w:val="000000"/>
        </w:rPr>
        <w:t xml:space="preserve">                      </w:t>
      </w:r>
    </w:p>
    <w:p w:rsidR="00B87866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 xml:space="preserve">ревизионная комиссия </w:t>
      </w:r>
      <w:r w:rsidR="00B87866" w:rsidRPr="00D75149">
        <w:rPr>
          <w:color w:val="000000"/>
        </w:rPr>
        <w:t>(</w:t>
      </w:r>
      <w:r w:rsidRPr="00D75149">
        <w:rPr>
          <w:color w:val="000000"/>
        </w:rPr>
        <w:t xml:space="preserve">председатель </w:t>
      </w:r>
      <w:r w:rsidR="00B87866" w:rsidRPr="00D75149">
        <w:rPr>
          <w:color w:val="000000"/>
        </w:rPr>
        <w:t>Шипицына Л.М.).</w:t>
      </w:r>
    </w:p>
    <w:p w:rsidR="00B87866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Численный состав районного Совета ветеранов – 21человек</w:t>
      </w:r>
      <w:r w:rsidR="00B87866" w:rsidRPr="00D75149">
        <w:rPr>
          <w:color w:val="000000"/>
        </w:rPr>
        <w:t>,</w:t>
      </w:r>
      <w:r w:rsidRPr="00D75149">
        <w:rPr>
          <w:color w:val="000000"/>
        </w:rPr>
        <w:t xml:space="preserve"> Бюро –   9 чел;</w:t>
      </w:r>
    </w:p>
    <w:p w:rsidR="006B7404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участников Великой Отечественной войны – 1 чел. (Чайникова Мария Андреевна 1923 г.р.)</w:t>
      </w:r>
    </w:p>
    <w:p w:rsidR="006B7404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вдов участников ВОВ – 3 чел.;</w:t>
      </w:r>
    </w:p>
    <w:p w:rsidR="006B7404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тружеников тыла – 17 чел.</w:t>
      </w:r>
    </w:p>
    <w:p w:rsidR="006B7404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ветеранов труда – 661чел., в т.ч. ветеранов труда Иркутской области – 69 чел.</w:t>
      </w:r>
    </w:p>
    <w:p w:rsidR="006B7404" w:rsidRPr="00D75149" w:rsidRDefault="006B7404" w:rsidP="00B87866">
      <w:pPr>
        <w:spacing w:line="360" w:lineRule="auto"/>
        <w:ind w:firstLine="709"/>
        <w:jc w:val="both"/>
        <w:rPr>
          <w:bCs w:val="0"/>
          <w:color w:val="000000"/>
          <w:lang w:eastAsia="en-US"/>
        </w:rPr>
      </w:pPr>
      <w:r w:rsidRPr="00D75149">
        <w:rPr>
          <w:bCs w:val="0"/>
          <w:color w:val="000000"/>
          <w:lang w:eastAsia="en-US"/>
        </w:rPr>
        <w:t>В течение 2022 года районный совет ветеранов совместно с главой районной администрации С.Н.Чемезовым, управлением соцзащиты-Чемезовой В.Н., работниками ЗАГСа, работниками администраций поселений проводят вручение персональных поздравлений Президента РФ, мэра, памятных подарков районной ветеранской организации ветеранам ВОВ, достигшим 90, 95, 100-летия.</w:t>
      </w:r>
    </w:p>
    <w:p w:rsidR="006B7404" w:rsidRPr="00D75149" w:rsidRDefault="006B7404" w:rsidP="00B87866">
      <w:pPr>
        <w:spacing w:line="360" w:lineRule="auto"/>
        <w:ind w:firstLine="709"/>
        <w:jc w:val="both"/>
        <w:rPr>
          <w:bCs w:val="0"/>
          <w:color w:val="000000"/>
          <w:lang w:eastAsia="en-US"/>
        </w:rPr>
      </w:pPr>
      <w:r w:rsidRPr="00D75149">
        <w:rPr>
          <w:bCs w:val="0"/>
          <w:color w:val="000000"/>
          <w:lang w:eastAsia="en-US"/>
        </w:rPr>
        <w:lastRenderedPageBreak/>
        <w:t>В течени</w:t>
      </w:r>
      <w:r w:rsidR="00B87866" w:rsidRPr="00D75149">
        <w:rPr>
          <w:bCs w:val="0"/>
          <w:color w:val="000000"/>
          <w:lang w:eastAsia="en-US"/>
        </w:rPr>
        <w:t>е</w:t>
      </w:r>
      <w:r w:rsidRPr="00D75149">
        <w:rPr>
          <w:bCs w:val="0"/>
          <w:color w:val="000000"/>
          <w:lang w:eastAsia="en-US"/>
        </w:rPr>
        <w:t xml:space="preserve"> 2022 г. проведено 5 заседаний Бюро районного Совета, на которых рассматривались вопросы по празднованию годовщины победы в Великой Отечественной войне, о выполнении ст.13.ФЗ. «О ветеранах», о социальной защите ветеранов, по медицинскому обслуживанию, лечению в Гериатрическом центре и Госпитале ветеранов войн, обеспечению лекарствами и изделиями медицинского назначения, о военно-патриотическом воспитании молодежи, а также о сборе денежных средств на приобретение необходимых товаров и оборудования для мобилизованных, участвующих в СВО на Украине.</w:t>
      </w:r>
    </w:p>
    <w:p w:rsidR="006B7404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bCs w:val="0"/>
          <w:color w:val="000000"/>
          <w:lang w:eastAsia="en-US"/>
        </w:rPr>
        <w:t>В 2022 г. через совет ветеранов прошли лечение 34 пенсионера, в том числе: 22 человека в Гериатрическом центре и 12 человек в Госпитале.</w:t>
      </w:r>
    </w:p>
    <w:p w:rsidR="006B7404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color w:val="000000"/>
        </w:rPr>
        <w:t>В течение года социально – бытовая комиссия (председатель Вологжин И.К) посещал</w:t>
      </w:r>
      <w:r w:rsidR="00B87866" w:rsidRPr="00D75149">
        <w:rPr>
          <w:color w:val="000000"/>
        </w:rPr>
        <w:t>а</w:t>
      </w:r>
      <w:r w:rsidRPr="00D75149">
        <w:rPr>
          <w:color w:val="000000"/>
        </w:rPr>
        <w:t xml:space="preserve"> ветеранов войны, тружеников тыла с целью изучения условий жизни и практического их улучшения. По результатам работы комиссии оказана в 2022 году материальная помощь 32 человекам на сумму 34844,75 руб. из средств Благотворительного фонда. </w:t>
      </w:r>
    </w:p>
    <w:p w:rsidR="006B7404" w:rsidRPr="00D75149" w:rsidRDefault="006B7404" w:rsidP="00B87866">
      <w:pPr>
        <w:spacing w:line="360" w:lineRule="auto"/>
        <w:ind w:firstLine="709"/>
        <w:jc w:val="both"/>
        <w:rPr>
          <w:color w:val="000000"/>
        </w:rPr>
      </w:pPr>
      <w:r w:rsidRPr="00D75149">
        <w:rPr>
          <w:bCs w:val="0"/>
          <w:color w:val="000000"/>
          <w:lang w:eastAsia="en-US"/>
        </w:rPr>
        <w:t>В 2022 году по обращению к жителям Усть – Удинского района на расчетный счет районного Совета ветеранов поступили денежные средства благотворительной помощи мобилизованным, участвующим в СВО на Украине, более 300 тысяч рублей, на которые были приобретены необходимые товары, оборудование и снаряжение для мобилизованных Усть –  Удинцев и отвезены работниками администрации района к месту их дислокации. В настоящее время на расчетный счет Совета ветеранов продолжают поступать денежные средства для приобретения участникам СВО необходимых товаров и оборудования.</w:t>
      </w:r>
    </w:p>
    <w:p w:rsidR="00FF1445" w:rsidRPr="00D75149" w:rsidRDefault="00FF1445" w:rsidP="00FF1445">
      <w:pPr>
        <w:spacing w:line="360" w:lineRule="auto"/>
        <w:ind w:firstLine="709"/>
        <w:contextualSpacing/>
        <w:jc w:val="both"/>
        <w:rPr>
          <w:rFonts w:eastAsia="Calibri"/>
          <w:bCs w:val="0"/>
          <w:color w:val="000000"/>
          <w:lang w:eastAsia="en-US"/>
        </w:rPr>
      </w:pPr>
    </w:p>
    <w:p w:rsidR="00FF1445" w:rsidRPr="00D75149" w:rsidRDefault="00FF1445" w:rsidP="00FF1445">
      <w:pPr>
        <w:spacing w:line="360" w:lineRule="auto"/>
        <w:jc w:val="center"/>
        <w:rPr>
          <w:b/>
          <w:color w:val="000000"/>
          <w:u w:val="single"/>
        </w:rPr>
      </w:pPr>
      <w:r w:rsidRPr="00D75149">
        <w:rPr>
          <w:b/>
          <w:color w:val="000000"/>
          <w:u w:val="single"/>
        </w:rPr>
        <w:t>Юридическое сопровождение деятельности администрации района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В общей сложности за период 2022 года юридическим отделом проведена правовая экспертиза более 150 нормативных правовых акта, а также прилагаемых к ним документов, проанализированы более 100 договоров различного вида, а также дополнительных соглашений к ним. Основная часть проектов документов, направляемых структурными подразделениями администрации района в юридический отдел были доработаны и приведены в соответствие с требованиями действующего законодательства.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За отчетный период организована деятельность трех межведомственных комиссий, проведено 4 заседания МВК по профилактике правонарушений по Усть-Удинскому району, 4 заседания Комиссии по обеспечению безопасности дорожного движения на территории РМО «Усть-Удинский район», а также 1 заседание Совета по противодействию коррупции, второе запланировано к проведению на 14.02.2023 года. 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lastRenderedPageBreak/>
        <w:t>Обеспечено постоянное взаимодействие с Управлением по профилактике коррупционных и иных правонарушений аппарата Губернатора Иркутской области и Правительства Иркутской области, куда в установленные сроки направляется ежеквартальная отчетность в области противодействия коррупции, а также иная запрашивая информация.</w:t>
      </w:r>
      <w:r w:rsidRPr="00D75149">
        <w:rPr>
          <w:rFonts w:eastAsia="Calibri"/>
          <w:bCs w:val="0"/>
          <w:color w:val="000000"/>
          <w:lang w:eastAsia="en-US"/>
        </w:rPr>
        <w:tab/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Организовано оказание правовой помощи при подготовке судебных документов (исковых заявлений, отзывов), разъяснение порядка осуществления судебного производства в судебных процессах муниципальным образованиям, входящим в состав муниципального района.  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Кроме этого, юридический отдел на постоянной основе взаимодействует с Отделом судебных приставов-исполнителей по Осинскому, Боханскому, Усть-Удинскому районам УФССП по Иркутской области, направляя на исполнение полученные исполнительные листы и отслеживая их исполнение, а также в рабочем порядке организует и подготавливает информации о ходе исполнительных производств, где стороной ответчика является Администрация района.  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С целью соблюдения законности при реализации предоставленных Администрации района полномочий, в течении отчетного периода, юридическим отделом осуществлялось взаимодействие с Прокуратурой Усть-Удинского района, Братской природоохранной прокуратурой, принимались участия в заседаниях по рассмотрению представлений и протестов указанных надзорных органов.  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Кроме этого, деятельность юридического отдела также предусматривает защиту интересов Администрации района в судах различной категории.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Из положительных моментов данного направления деятельности можно отметить Решения Усть-Удинского районного суда Иркутской области: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- от 08.04.2022 года о прекращении административного производства по постановлению отдела полиции №2 (дислокация п. Усть-Уда) МО МВД России «Боханский», об административном правонарушении, предусмотренном статьей 10.5 КоАП РФ, дело №12-13/2022, по основаниям, предусмотренным пунктом 4 части 2 статьи 30.17 Кодекса Российской Федерации об административных правонарушениях. Предполагаемый штраф – 50 000 рублей;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- от 24.03.2022 года об удовлетворении административного искового заявления администрации района к судебному приставу – исполнителю отдела судебных приставов об освобождении от уплаты исполнительского сбора в размере 50 000 рублей, в рамках исполнительного производства №80611/21/38027-ИП от 07.12.2021 года.  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- от 05.09.2022 года о частичном удовлетворении искового заявления Прокуратуры Усть-Удинского района с требованием возложить на Администрацию района обязанность </w:t>
      </w:r>
      <w:r w:rsidRPr="00D75149">
        <w:rPr>
          <w:rFonts w:eastAsia="Calibri"/>
          <w:bCs w:val="0"/>
          <w:color w:val="000000"/>
          <w:lang w:eastAsia="en-US"/>
        </w:rPr>
        <w:lastRenderedPageBreak/>
        <w:t>о принятии мер по обеспечению образовательных учреждений МКОУ Малышевская, Молькинская, Игжейская, Светлолобовская СОШ автономными резервными источниками электрической энергии в течении 6 месяцев после вступления решения суда в законную силу.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Срок исполнения судебного решения был скорректирован в соответствии с представленными администрацией района доказательствами. Подготовлены и направлены документы на апелляционное обжалование судебного решения.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- от 31.10.2022 года о частичном удовлетворении искового заявления Братского природоохранного прокурора с требованием обязать администрацию района организовать проведение мероприятий по обращению с собаками и кошками без владельцев на территории муниципального образования «Усть-Удинский район» в соответствии с действующим законодательством, а также обязать администрацию в срок до 01.07.2023 организовать на территории муниципального образования «Усть-Удинский район» приют для содержания безнадзорных животных, обеспечив его функционирование. 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В части организации на территории района приюта для домашних животных истцу было отказано на основании доводов, представленных Администрацией района.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Кроме этого, юридическим отделом администрации района инициирован судебный процесс в Арбитражном суде г. Иркутска по факту бездействия судебного пристава – исполнителя ОСП Осинского, Боханского и Усть-Удинскому районам УФССП по Иркутской области в рамках исполнительного производства №9462/22/380027-ИП, по выполнению гарантийных обязательств ООО «Подрядчик». Исковое заявление находится на стадии рассмотрения судом. 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Имеется одно решение, принятое не в пользу Администрации района, по исковому заявлению прокурора Усть-Удинского района о возмещении морального вреда в размере 10 000 рублей, Немчиновой Н.С., являющейся законным представителем несовершеннолетнего Щербакова З.Н., причиненного в результате укуса безнадзорной собаки.  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В данном случае решение судом было принято в соответствии со сложившейся судебной практикой, которая представляет собой сто процентное возмещение предъявляемых к возмещению денежных сумм. Решение Усть-Удинского районного суда было обжаловано в апелляционную инстанцию, однако положительных результатов данный шаг не принес, судебное решение вступило в законную силу. Штраф в размере 10 000 рублей был выплачен пострадавшей стороне. 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По каждому из указанных заседаний, в установленном порядке осуществлялась подготовка необходимой документации, направлялись мотивированные отзывы и возражения, обеспечивалось участие представителя. </w:t>
      </w:r>
    </w:p>
    <w:p w:rsidR="00FF1445" w:rsidRPr="00D75149" w:rsidRDefault="00FF1445" w:rsidP="00FF1445">
      <w:pPr>
        <w:spacing w:line="360" w:lineRule="auto"/>
        <w:ind w:firstLine="708"/>
        <w:jc w:val="both"/>
        <w:rPr>
          <w:rFonts w:eastAsia="Calibri"/>
          <w:bCs w:val="0"/>
          <w:color w:val="000000"/>
          <w:lang w:eastAsia="en-US"/>
        </w:rPr>
      </w:pPr>
    </w:p>
    <w:p w:rsidR="00FF1445" w:rsidRPr="00D75149" w:rsidRDefault="00FF1445" w:rsidP="00FF1445">
      <w:pPr>
        <w:pStyle w:val="af6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751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Обеспечение доступа к информации о деятельности администрации района, опубликования правовых актов администрации района</w:t>
      </w:r>
    </w:p>
    <w:p w:rsidR="00FF1445" w:rsidRPr="00D75149" w:rsidRDefault="00FF1445" w:rsidP="009818B1">
      <w:pPr>
        <w:spacing w:line="360" w:lineRule="auto"/>
        <w:ind w:firstLine="709"/>
        <w:jc w:val="both"/>
        <w:rPr>
          <w:color w:val="000000"/>
        </w:rPr>
      </w:pPr>
      <w:r w:rsidRPr="00D75149">
        <w:rPr>
          <w:bCs w:val="0"/>
          <w:color w:val="000000"/>
        </w:rPr>
        <w:t xml:space="preserve">Доступ к информации </w:t>
      </w:r>
      <w:r w:rsidRPr="00D75149">
        <w:rPr>
          <w:color w:val="000000"/>
        </w:rPr>
        <w:t xml:space="preserve">о деятельности администрации Усть-Удинского района обеспечивается размещением информации в газете «Усть-Удинские вести», в «Вестнике РМО «Усть-Удинский район», на официальном сайте администрации Усть-Удинского района и информационных стендах в помещении администрации. </w:t>
      </w:r>
      <w:r w:rsidRPr="00D75149">
        <w:rPr>
          <w:color w:val="000000"/>
          <w:shd w:val="clear" w:color="auto" w:fill="FFFFFF"/>
        </w:rPr>
        <w:t>За прошедший год</w:t>
      </w:r>
      <w:r w:rsidRPr="00D75149">
        <w:rPr>
          <w:b/>
          <w:color w:val="000000"/>
          <w:shd w:val="clear" w:color="auto" w:fill="FFFFFF"/>
        </w:rPr>
        <w:t xml:space="preserve"> </w:t>
      </w:r>
      <w:r w:rsidRPr="00D75149">
        <w:rPr>
          <w:color w:val="000000"/>
        </w:rPr>
        <w:t>напечатано 12 выпусков «Вестника», в которых опубликовано 61 документ, из них 44 решения районной Думы, 3 протокола публичных слушаний, 14 нормативно-правовых акта, подлежащих обязательному опубликованию.</w:t>
      </w:r>
    </w:p>
    <w:p w:rsidR="00FF1445" w:rsidRPr="00D75149" w:rsidRDefault="00FF1445" w:rsidP="00FF1445">
      <w:pPr>
        <w:spacing w:line="360" w:lineRule="auto"/>
        <w:ind w:firstLine="708"/>
        <w:jc w:val="center"/>
        <w:rPr>
          <w:color w:val="000000"/>
        </w:rPr>
      </w:pPr>
      <w:r w:rsidRPr="00D75149">
        <w:rPr>
          <w:color w:val="000000"/>
        </w:rPr>
        <w:t>Газета «Усть-Удинские вести»</w:t>
      </w:r>
      <w:r w:rsidR="009818B1" w:rsidRPr="00D75149">
        <w:rPr>
          <w:color w:val="000000"/>
        </w:rPr>
        <w:t>.</w:t>
      </w:r>
    </w:p>
    <w:p w:rsidR="009818B1" w:rsidRPr="00D75149" w:rsidRDefault="00FF1445" w:rsidP="00FF1445">
      <w:pPr>
        <w:spacing w:line="360" w:lineRule="auto"/>
        <w:ind w:firstLine="851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В 2</w:t>
      </w:r>
      <w:r w:rsidR="009818B1" w:rsidRPr="00D75149">
        <w:rPr>
          <w:rFonts w:eastAsia="Calibri"/>
          <w:bCs w:val="0"/>
          <w:color w:val="000000"/>
          <w:lang w:eastAsia="en-US"/>
        </w:rPr>
        <w:t>022 году вышел 51 выпуск газеты.</w:t>
      </w:r>
    </w:p>
    <w:p w:rsidR="00FF1445" w:rsidRPr="00D75149" w:rsidRDefault="00FF1445" w:rsidP="00FF1445">
      <w:pPr>
        <w:spacing w:line="360" w:lineRule="auto"/>
        <w:ind w:firstLine="851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На страницах газеты были размещены материалы о культурно-массовых и спортивных мероприятиях, о развитии сельского хозяйства, деятельности образовательных учреждений, работе органов государственной власти, вести из муниципальных образований. Особое место занимают материалы, рассказывающие о жителях района, старшем поколении, детях – победителях в различных первенствах. Большое внимание уделяется освещению акций патриотической направленности, информированию населения о помощи Усть-Удинского района, оказываемой землякам, выполняющим свой гражданский долг в зоне СВО.</w:t>
      </w:r>
    </w:p>
    <w:p w:rsidR="00FF1445" w:rsidRPr="00D75149" w:rsidRDefault="00FF1445" w:rsidP="00FF1445">
      <w:pPr>
        <w:spacing w:line="360" w:lineRule="auto"/>
        <w:ind w:firstLine="851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Все новшества законодательства находят отражение на страницах районной газеты. В том числе здесь размещаются нормативно-правовые акты, изданные администрацией Усть-Удинского района. И это дает возможность жителям Усть-Удинского района в кратчайшие сроки ознакомиться с правовыми новшествами.</w:t>
      </w:r>
    </w:p>
    <w:p w:rsidR="00FF1445" w:rsidRPr="00D75149" w:rsidRDefault="00FF1445" w:rsidP="00FF1445">
      <w:pPr>
        <w:spacing w:line="360" w:lineRule="auto"/>
        <w:ind w:firstLine="851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Кроме того, коллектив редакции всесторонне освещает визиты на территорию района делегаций областного Правительства, Законодательного собрания Иркутской области, почетных гостей района, фестивалей различных уровней и т.п.</w:t>
      </w:r>
    </w:p>
    <w:p w:rsidR="00FF1445" w:rsidRPr="00D75149" w:rsidRDefault="00FF1445" w:rsidP="00FF1445">
      <w:pPr>
        <w:spacing w:line="360" w:lineRule="auto"/>
        <w:ind w:firstLine="851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Информационное сопровождение обеспечивается работе администрации района в части реализации ремонтно-строительных проектов, осуществляемых на территории района. На основе собранного фотоматериалу создаются и размещаются в социальных сетях небольшие видеоролики.</w:t>
      </w:r>
    </w:p>
    <w:p w:rsidR="00FF1445" w:rsidRPr="00D75149" w:rsidRDefault="00FF1445" w:rsidP="00FF1445">
      <w:pPr>
        <w:spacing w:line="360" w:lineRule="auto"/>
        <w:ind w:firstLine="851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Так, в 2022 году для всеобщего ознакомления размещены: акция «Своих не бросаем», «Бессмерный полк», «Митинг Победы в Усть-Уде», «Молька. Открытие памятника», «Обелиск Победы. Лобагай», «День Усть-Удинского района», «Божественная литургия», «Здесь девство окрашено новыми красками» (открытие детского сада </w:t>
      </w:r>
      <w:r w:rsidRPr="00D75149">
        <w:rPr>
          <w:bCs w:val="0"/>
          <w:color w:val="000000"/>
        </w:rPr>
        <w:lastRenderedPageBreak/>
        <w:t xml:space="preserve">Юголок», «Живи и помни» (в память В.Г. Распутина), «Снежный десант», «12 Декабря – День Единой России», «Усть-Удинский район. Год 2021-ый». </w:t>
      </w:r>
    </w:p>
    <w:p w:rsidR="00FF1445" w:rsidRPr="00D75149" w:rsidRDefault="00FF1445" w:rsidP="00FF1445">
      <w:pPr>
        <w:spacing w:line="360" w:lineRule="auto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 xml:space="preserve">           Кроме того, открыты странички «Газета «Усть-Удинские вести» в мессенджерах </w:t>
      </w:r>
      <w:r w:rsidRPr="00D75149">
        <w:rPr>
          <w:bCs w:val="0"/>
          <w:color w:val="000000"/>
          <w:lang w:val="en-US"/>
        </w:rPr>
        <w:t>viber</w:t>
      </w:r>
      <w:r w:rsidRPr="00D75149">
        <w:rPr>
          <w:bCs w:val="0"/>
          <w:color w:val="000000"/>
        </w:rPr>
        <w:t>, Телеграмм, на которых размещаются анонсы о материалах, публикуемых в газете, а также экстренные информационные блоки. Также, при необходимости коллектив редакции готовит и размещает посты о деятельности администрации Усть-Удинского района, мэра района на официальных госпабликах районной администрации.</w:t>
      </w:r>
    </w:p>
    <w:p w:rsidR="00FF1445" w:rsidRPr="00D75149" w:rsidRDefault="00FF1445" w:rsidP="00FF1445">
      <w:pPr>
        <w:spacing w:line="360" w:lineRule="auto"/>
        <w:ind w:firstLine="851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Успешное взаимодействие Учреждения налажено с администрациями сельских поселений, работниками культуры, библиотекарями, преподавательским составом школ и детских садов. Страницы районной газеты всегда открыты для информации, поступающей из муниципальных образований. Все социально-значимые материалы публикуются бесплатно.</w:t>
      </w:r>
    </w:p>
    <w:p w:rsidR="00FF1445" w:rsidRPr="00D75149" w:rsidRDefault="00FF1445" w:rsidP="00FF1445">
      <w:pPr>
        <w:spacing w:line="360" w:lineRule="auto"/>
        <w:ind w:firstLine="851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С целью скорейшего доведения информации, размещаемой на страницах районной газеты до жителей сельских населенных пунктов (в п. Усть-Уда газета распространяется посредством сети точек розничной торговли) 500 экз. газеты бесплатно передаются в администрации сельских поселений для распространения среди населения.</w:t>
      </w:r>
    </w:p>
    <w:p w:rsidR="00FF1445" w:rsidRPr="00D75149" w:rsidRDefault="00FF1445" w:rsidP="00FF1445">
      <w:pPr>
        <w:spacing w:line="360" w:lineRule="auto"/>
        <w:ind w:firstLine="851"/>
        <w:jc w:val="both"/>
        <w:rPr>
          <w:bCs w:val="0"/>
          <w:color w:val="000000"/>
        </w:rPr>
      </w:pPr>
      <w:r w:rsidRPr="00D75149">
        <w:rPr>
          <w:bCs w:val="0"/>
          <w:color w:val="000000"/>
        </w:rPr>
        <w:t>В 2024 году газете исполнится 90 лет со Дня основания. Газета является одним из старейших печатных изданий не только Иркутской области, но и России в целом.  Хотелось бы сохранить её в таком виде. К сожалению, с популяризацией интернет-изданий, все чаще печатные версии уходят в небытие.</w:t>
      </w:r>
    </w:p>
    <w:p w:rsidR="00FF1445" w:rsidRPr="00D75149" w:rsidRDefault="00FF1445" w:rsidP="009A4573">
      <w:pPr>
        <w:spacing w:line="360" w:lineRule="auto"/>
        <w:jc w:val="center"/>
        <w:rPr>
          <w:rFonts w:eastAsia="Calibri"/>
          <w:b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Социальные сети</w:t>
      </w:r>
      <w:r w:rsidR="009A4573" w:rsidRPr="00D75149">
        <w:rPr>
          <w:rFonts w:eastAsia="Calibri"/>
          <w:bCs w:val="0"/>
          <w:color w:val="000000"/>
          <w:lang w:eastAsia="en-US"/>
        </w:rPr>
        <w:t>.</w:t>
      </w:r>
    </w:p>
    <w:p w:rsidR="00FF1445" w:rsidRPr="00D75149" w:rsidRDefault="00FF1445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Согласно положениям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государственные органы, органы местного самоуправления и подведомственные организации должны иметь официальные страницы в социальных сетях, определенных Прав</w:t>
      </w:r>
      <w:r w:rsidR="00AF7E11" w:rsidRPr="00D75149">
        <w:rPr>
          <w:rFonts w:eastAsia="Calibri"/>
          <w:bCs w:val="0"/>
          <w:color w:val="000000"/>
          <w:lang w:eastAsia="en-US"/>
        </w:rPr>
        <w:t>ительством Российской Федерации</w:t>
      </w:r>
      <w:r w:rsidRPr="00D75149">
        <w:rPr>
          <w:rFonts w:eastAsia="Calibri"/>
          <w:bCs w:val="0"/>
          <w:color w:val="000000"/>
          <w:lang w:eastAsia="en-US"/>
        </w:rPr>
        <w:t xml:space="preserve">, для размещения информации о своей деятельности в сети «Интернет» и осуществлять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использования государственных и муниципальных функции в электронной форме. В рамках исполнения вышеназванного закона в администрации Усть-Удинского района специалистом по правовым вопросам управления делами осуществляется работа по ведению социальных сетей администрации района и мэра района. </w:t>
      </w:r>
    </w:p>
    <w:p w:rsidR="00FF1445" w:rsidRPr="00D75149" w:rsidRDefault="00FF1445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</w:p>
    <w:p w:rsidR="00FF1445" w:rsidRPr="00D75149" w:rsidRDefault="00FF1445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lastRenderedPageBreak/>
        <w:t xml:space="preserve">Информирование жителей района осуществляется посредством ведения следующих социальных сетей: Вконтакте, Одноклассники и каналы мессенджера Телеграм. </w:t>
      </w:r>
    </w:p>
    <w:p w:rsidR="00FF1445" w:rsidRPr="00D75149" w:rsidRDefault="00FF1445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На 31.12.2022 года число подписчиков составляет: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2127"/>
        <w:gridCol w:w="2120"/>
      </w:tblGrid>
      <w:tr w:rsidR="00FF1445" w:rsidRPr="00D75149" w:rsidTr="001520F8">
        <w:tc>
          <w:tcPr>
            <w:tcW w:w="3114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both"/>
              <w:rPr>
                <w:rFonts w:eastAsia="Calibri"/>
                <w:bCs w:val="0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Вконтакте</w:t>
            </w:r>
          </w:p>
        </w:tc>
        <w:tc>
          <w:tcPr>
            <w:tcW w:w="2127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Одноклассники</w:t>
            </w:r>
          </w:p>
        </w:tc>
        <w:tc>
          <w:tcPr>
            <w:tcW w:w="2120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Телеграм</w:t>
            </w:r>
          </w:p>
        </w:tc>
      </w:tr>
      <w:tr w:rsidR="00FF1445" w:rsidRPr="00D75149" w:rsidTr="001520F8">
        <w:tc>
          <w:tcPr>
            <w:tcW w:w="3114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 xml:space="preserve">Администрация </w:t>
            </w:r>
          </w:p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Усть-Удинского райна</w:t>
            </w:r>
          </w:p>
        </w:tc>
        <w:tc>
          <w:tcPr>
            <w:tcW w:w="1984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792</w:t>
            </w:r>
          </w:p>
        </w:tc>
        <w:tc>
          <w:tcPr>
            <w:tcW w:w="2127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1863</w:t>
            </w:r>
          </w:p>
        </w:tc>
        <w:tc>
          <w:tcPr>
            <w:tcW w:w="2120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417</w:t>
            </w:r>
          </w:p>
        </w:tc>
      </w:tr>
      <w:tr w:rsidR="00FF1445" w:rsidRPr="00D75149" w:rsidTr="001520F8">
        <w:tc>
          <w:tcPr>
            <w:tcW w:w="3114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Мэр Усть-Удинского райна</w:t>
            </w:r>
          </w:p>
        </w:tc>
        <w:tc>
          <w:tcPr>
            <w:tcW w:w="1984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1763</w:t>
            </w:r>
          </w:p>
        </w:tc>
        <w:tc>
          <w:tcPr>
            <w:tcW w:w="2127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3503</w:t>
            </w:r>
          </w:p>
        </w:tc>
        <w:tc>
          <w:tcPr>
            <w:tcW w:w="2120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355</w:t>
            </w:r>
          </w:p>
        </w:tc>
      </w:tr>
    </w:tbl>
    <w:p w:rsidR="00FF1445" w:rsidRPr="00D75149" w:rsidRDefault="00FF1445" w:rsidP="00FF1445">
      <w:pPr>
        <w:spacing w:line="360" w:lineRule="auto"/>
        <w:jc w:val="both"/>
        <w:rPr>
          <w:rFonts w:eastAsia="Calibri"/>
          <w:bCs w:val="0"/>
          <w:color w:val="000000"/>
          <w:lang w:eastAsia="en-US"/>
        </w:rPr>
      </w:pPr>
    </w:p>
    <w:p w:rsidR="00FF1445" w:rsidRPr="00D75149" w:rsidRDefault="00FF1445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По сравнению с показателями 2021 года число подписчиков Администрация Усть-Удинского района возросло: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1550"/>
        <w:gridCol w:w="1656"/>
        <w:gridCol w:w="1916"/>
        <w:gridCol w:w="1675"/>
      </w:tblGrid>
      <w:tr w:rsidR="00FF1445" w:rsidRPr="00D75149" w:rsidTr="001520F8">
        <w:tc>
          <w:tcPr>
            <w:tcW w:w="3114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both"/>
              <w:rPr>
                <w:rFonts w:eastAsia="Calibri"/>
                <w:bCs w:val="0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Число подписчиков Вконтакте за 2021</w:t>
            </w:r>
          </w:p>
        </w:tc>
        <w:tc>
          <w:tcPr>
            <w:tcW w:w="1843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Процент прироста</w:t>
            </w:r>
          </w:p>
        </w:tc>
        <w:tc>
          <w:tcPr>
            <w:tcW w:w="1385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Число подписчиков в Одноклассниках</w:t>
            </w:r>
          </w:p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за 2021</w:t>
            </w:r>
          </w:p>
        </w:tc>
        <w:tc>
          <w:tcPr>
            <w:tcW w:w="1869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Процент прироста</w:t>
            </w:r>
          </w:p>
        </w:tc>
      </w:tr>
      <w:tr w:rsidR="00FF1445" w:rsidRPr="00D75149" w:rsidTr="001520F8">
        <w:tc>
          <w:tcPr>
            <w:tcW w:w="3114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 xml:space="preserve">Администрация </w:t>
            </w:r>
          </w:p>
          <w:p w:rsidR="00FF1445" w:rsidRPr="00D75149" w:rsidRDefault="00FF1445" w:rsidP="001520F8">
            <w:pPr>
              <w:spacing w:line="360" w:lineRule="auto"/>
              <w:jc w:val="both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Усть-Удинского райна</w:t>
            </w:r>
          </w:p>
        </w:tc>
        <w:tc>
          <w:tcPr>
            <w:tcW w:w="1134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137</w:t>
            </w:r>
          </w:p>
        </w:tc>
        <w:tc>
          <w:tcPr>
            <w:tcW w:w="1843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83%</w:t>
            </w:r>
          </w:p>
        </w:tc>
        <w:tc>
          <w:tcPr>
            <w:tcW w:w="1385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1289</w:t>
            </w:r>
          </w:p>
        </w:tc>
        <w:tc>
          <w:tcPr>
            <w:tcW w:w="1869" w:type="dxa"/>
            <w:shd w:val="clear" w:color="auto" w:fill="auto"/>
          </w:tcPr>
          <w:p w:rsidR="00FF1445" w:rsidRPr="00D75149" w:rsidRDefault="00FF1445" w:rsidP="001520F8">
            <w:pPr>
              <w:spacing w:line="360" w:lineRule="auto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 w:rsidRPr="00D75149">
              <w:rPr>
                <w:rFonts w:eastAsia="Calibri"/>
                <w:bCs w:val="0"/>
                <w:color w:val="000000"/>
                <w:lang w:eastAsia="en-US"/>
              </w:rPr>
              <w:t>31%</w:t>
            </w:r>
          </w:p>
        </w:tc>
      </w:tr>
    </w:tbl>
    <w:p w:rsidR="00FF1445" w:rsidRPr="00D75149" w:rsidRDefault="00FF1445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</w:p>
    <w:p w:rsidR="00FF1445" w:rsidRPr="00D75149" w:rsidRDefault="00FF1445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За период 2022 года было опубликовано: </w:t>
      </w:r>
    </w:p>
    <w:p w:rsidR="00FF1445" w:rsidRPr="00D75149" w:rsidRDefault="00FF1445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Администрация Усть-Удинского райна –397 поста</w:t>
      </w:r>
    </w:p>
    <w:p w:rsidR="00FF1445" w:rsidRPr="00D75149" w:rsidRDefault="00FF1445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Мэр Усть-Удинского района – 354 поста</w:t>
      </w:r>
    </w:p>
    <w:p w:rsidR="00FF1445" w:rsidRPr="00D75149" w:rsidRDefault="00FF1445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В среднем в неделю публиковалось не менее 6-7 постов. </w:t>
      </w:r>
    </w:p>
    <w:p w:rsidR="00FF1445" w:rsidRPr="00D75149" w:rsidRDefault="00FF1445" w:rsidP="00FF1445">
      <w:pPr>
        <w:spacing w:line="360" w:lineRule="auto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           Ведение социальных сетей осуществляется с учетом требований Центра управления регионом. Оценка качества ведения социальных сетей постоянно отслеживается сотрудниками ЦУР, итог работы отображается в еженедельных отчетах-рейтингах. За период 2022 года Усть-Удинский район по всем показателям находился в «зеленой» зоне, что свидетельствует о высоких показателях работы администрации Усть-Удинского района по данному направлению. </w:t>
      </w:r>
    </w:p>
    <w:p w:rsidR="00FF1445" w:rsidRPr="00D75149" w:rsidRDefault="00FF1445" w:rsidP="00FF1445">
      <w:pPr>
        <w:spacing w:after="160" w:line="360" w:lineRule="auto"/>
        <w:contextualSpacing/>
        <w:jc w:val="center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Госпаблики</w:t>
      </w:r>
      <w:r w:rsidR="00AF7E11" w:rsidRPr="00D75149">
        <w:rPr>
          <w:rFonts w:eastAsia="Calibri"/>
          <w:bCs w:val="0"/>
          <w:color w:val="000000"/>
          <w:lang w:eastAsia="en-US"/>
        </w:rPr>
        <w:t>.</w:t>
      </w:r>
    </w:p>
    <w:p w:rsidR="00FF1445" w:rsidRPr="00D75149" w:rsidRDefault="00FF1445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Согласно положениям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государственные органы, органы местного самоуправления и подведомственные организации должны иметь официальные страницы в социальных сетях, подтвержденные через ЕСИА.</w:t>
      </w:r>
    </w:p>
    <w:p w:rsidR="00FF1445" w:rsidRPr="00D75149" w:rsidRDefault="00FF1445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Кроме того, для обеспечения реализации вводимых норм Федерального закона Министерством цифрового развития, связи и массовых коммуникаций Российской </w:t>
      </w:r>
      <w:r w:rsidRPr="00D75149">
        <w:rPr>
          <w:rFonts w:eastAsia="Calibri"/>
          <w:bCs w:val="0"/>
          <w:color w:val="000000"/>
          <w:lang w:eastAsia="en-US"/>
        </w:rPr>
        <w:lastRenderedPageBreak/>
        <w:t xml:space="preserve">Федерации разработан компонент «Госпаблики» единого окна цифровой обратной связи на базе Единого портала государственных и муниципальных услуг. </w:t>
      </w:r>
    </w:p>
    <w:p w:rsidR="00FF1445" w:rsidRPr="00D75149" w:rsidRDefault="00FF1445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В рамках исполнения закона была проведена обширная работа по созданию официальных страниц в социальных сетях и подтверждения их через ЕСИА сельскими поселениями Усть-Удинского района и подведомственными учреждениями администрации Усть-Удинского района, а также подключения их к компоненту «Госпаблики». В результате работы во всех поселениях района созданы и подтверждены через ЕСИА страницы администраций в социальных сетях, к компоненту «Госпаблики» подключено 13 из 14 МО (кроме Аносовского сельского поселения). </w:t>
      </w:r>
    </w:p>
    <w:p w:rsidR="00FF1445" w:rsidRPr="00D75149" w:rsidRDefault="00FF1445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В 31 подведомственных учреждениях созданы и подтверждены через ЕСИА страницы в социальных сетях, к компоненту «Госпаблики» подключены 13 из них. Работа в данном направлении продолжается до 100% охвата подключения всех поселений и подведомственных учреждений. </w:t>
      </w:r>
    </w:p>
    <w:p w:rsidR="00FF1445" w:rsidRPr="00D75149" w:rsidRDefault="00FF1445" w:rsidP="00FF1445">
      <w:pPr>
        <w:spacing w:line="360" w:lineRule="auto"/>
        <w:ind w:firstLine="709"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>Стоит отметить, работа в социальных сетях органов местного самоуправления первого уровня и подведомственных учреждениях администрации района также имеет определенные требования, определенные ЦУР. В виду отсутствия компетентности со стороны сотрудников поселений и подведомственных учреждений, отсутствия сети Интернет в некоторых поселениях района и иных причин, с целью выполнения минимальных требований (2 поста в неделю), специалистом по правовым вопросам управления делами ведется работа по оказанию помощи в ведении социальных сетей посредством системы «Госпаблики».</w:t>
      </w:r>
    </w:p>
    <w:p w:rsidR="00FF1445" w:rsidRPr="00D75149" w:rsidRDefault="00FF1445" w:rsidP="00FF1445">
      <w:pPr>
        <w:spacing w:after="160" w:line="360" w:lineRule="auto"/>
        <w:contextualSpacing/>
        <w:jc w:val="center"/>
        <w:rPr>
          <w:rFonts w:eastAsia="Calibri"/>
          <w:bCs w:val="0"/>
          <w:color w:val="000000"/>
          <w:u w:val="single"/>
          <w:lang w:eastAsia="en-US"/>
        </w:rPr>
      </w:pPr>
      <w:r w:rsidRPr="00D75149">
        <w:rPr>
          <w:rFonts w:eastAsia="Calibri"/>
          <w:bCs w:val="0"/>
          <w:color w:val="000000"/>
          <w:u w:val="single"/>
          <w:lang w:eastAsia="en-US"/>
        </w:rPr>
        <w:t>Мониторинг мессенджеров</w:t>
      </w:r>
    </w:p>
    <w:p w:rsidR="00FF1445" w:rsidRPr="00D75149" w:rsidRDefault="00FF1445" w:rsidP="00FF1445">
      <w:pPr>
        <w:spacing w:line="360" w:lineRule="auto"/>
        <w:ind w:firstLine="709"/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D75149">
        <w:rPr>
          <w:rFonts w:eastAsia="Calibri"/>
          <w:bCs w:val="0"/>
          <w:color w:val="000000"/>
          <w:lang w:eastAsia="en-US"/>
        </w:rPr>
        <w:t xml:space="preserve">В целях своевременного пресечения негативных течений, формирования ложных мнений/слухов/ошибочных доводов о работе органов государственной власти, а также выявления фейковой (недостоверной) информации о социально значимых событиях в районе/регионе/стране ведется мониторинг мессенджеров поселений Усть-Удинского района и предоставляется отчет в ЦУР. </w:t>
      </w:r>
    </w:p>
    <w:p w:rsidR="00FF1445" w:rsidRPr="00FF1445" w:rsidRDefault="00FF1445" w:rsidP="00FF1445">
      <w:pPr>
        <w:spacing w:line="360" w:lineRule="auto"/>
        <w:jc w:val="both"/>
        <w:rPr>
          <w:rFonts w:eastAsia="Calibri"/>
          <w:lang w:eastAsia="en-US"/>
        </w:rPr>
      </w:pPr>
    </w:p>
    <w:p w:rsidR="00FF1445" w:rsidRPr="00FF1445" w:rsidRDefault="00FF1445" w:rsidP="00B87866">
      <w:pPr>
        <w:spacing w:line="360" w:lineRule="auto"/>
        <w:jc w:val="both"/>
        <w:rPr>
          <w:b/>
        </w:rPr>
      </w:pPr>
      <w:r w:rsidRPr="00FF1445">
        <w:t xml:space="preserve">          </w:t>
      </w:r>
      <w:r w:rsidRPr="00FF1445">
        <w:rPr>
          <w:b/>
        </w:rPr>
        <w:t>Приоритетные задачи на 2023 год</w:t>
      </w:r>
    </w:p>
    <w:p w:rsidR="00FF1445" w:rsidRPr="00FF1445" w:rsidRDefault="00FF1445" w:rsidP="001520F8">
      <w:pPr>
        <w:pStyle w:val="af6"/>
        <w:widowControl w:val="0"/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</w:rPr>
        <w:t>Переход на безбумажный документооборот при организации внутренней деятельности в системе электронного документооборота и делопроизводства «Дело».</w:t>
      </w:r>
    </w:p>
    <w:p w:rsidR="00FF1445" w:rsidRPr="00FF1445" w:rsidRDefault="00FF1445" w:rsidP="001520F8">
      <w:pPr>
        <w:pStyle w:val="af6"/>
        <w:widowControl w:val="0"/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</w:rPr>
        <w:t>Обеспечение законности по всем направлениям деятельности администрации района, а также приведение в соответствие с действующим законодательством нормативной правовой базы в рамках предоставленных полномочий.</w:t>
      </w:r>
    </w:p>
    <w:p w:rsidR="00FF1445" w:rsidRPr="00FF1445" w:rsidRDefault="00FF1445" w:rsidP="001520F8">
      <w:pPr>
        <w:pStyle w:val="af6"/>
        <w:numPr>
          <w:ilvl w:val="0"/>
          <w:numId w:val="2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</w:rPr>
        <w:lastRenderedPageBreak/>
        <w:t>Приобретение программного обеспечения Альфа-Док для обеспечения защиты персональных данных и подготовке к проверкам различных контролирующих служб: ФСБ России, ФСТЭК России и Роскомнадзора.</w:t>
      </w:r>
    </w:p>
    <w:p w:rsidR="00FF1445" w:rsidRPr="00FF1445" w:rsidRDefault="00FF1445" w:rsidP="001520F8">
      <w:pPr>
        <w:pStyle w:val="af6"/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Модернизация рабочих мест, в частности – увеличение оперативной памяти, добавление твердотельных жестких дисков для ускорения работы ПК, в связи с меняющимися требованиями к ПО.</w:t>
      </w:r>
    </w:p>
    <w:p w:rsidR="00FF1445" w:rsidRPr="00FF1445" w:rsidRDefault="00FF1445" w:rsidP="001520F8">
      <w:pPr>
        <w:pStyle w:val="af6"/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Приобретение </w:t>
      </w:r>
      <w:r w:rsidRPr="00FF14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VipNet</w:t>
      </w:r>
      <w:r w:rsidRPr="00FF144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F14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Client</w:t>
      </w:r>
      <w:r w:rsidRPr="00FF1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подключения замов и начальников отделов к системе СЭД «Дело».</w:t>
      </w:r>
    </w:p>
    <w:p w:rsidR="00FF1445" w:rsidRPr="00FF1445" w:rsidRDefault="00FF1445" w:rsidP="001520F8">
      <w:pPr>
        <w:pStyle w:val="af6"/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социальных сетей администрации района и муниципальных учреждений, увеличение числа подписчиков и разнообразие информационного контента.</w:t>
      </w:r>
    </w:p>
    <w:p w:rsidR="00990388" w:rsidRPr="00FF1445" w:rsidRDefault="00990388" w:rsidP="00FF1445">
      <w:pPr>
        <w:spacing w:line="360" w:lineRule="auto"/>
        <w:ind w:left="720"/>
        <w:jc w:val="center"/>
        <w:rPr>
          <w:bCs w:val="0"/>
        </w:rPr>
      </w:pPr>
    </w:p>
    <w:sectPr w:rsidR="00990388" w:rsidRPr="00FF1445" w:rsidSect="0038040B">
      <w:footerReference w:type="default" r:id="rId9"/>
      <w:type w:val="continuous"/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42" w:rsidRDefault="00C00742">
      <w:r>
        <w:separator/>
      </w:r>
    </w:p>
  </w:endnote>
  <w:endnote w:type="continuationSeparator" w:id="0">
    <w:p w:rsidR="00C00742" w:rsidRDefault="00C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EE" w:rsidRDefault="00F41DE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71AF8" w:rsidRPr="00171AF8">
      <w:rPr>
        <w:noProof/>
        <w:lang w:val="ru-RU"/>
      </w:rPr>
      <w:t>1</w:t>
    </w:r>
    <w:r>
      <w:fldChar w:fldCharType="end"/>
    </w:r>
  </w:p>
  <w:p w:rsidR="00F41DEE" w:rsidRDefault="00F41D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42" w:rsidRDefault="00C00742">
      <w:r>
        <w:separator/>
      </w:r>
    </w:p>
  </w:footnote>
  <w:footnote w:type="continuationSeparator" w:id="0">
    <w:p w:rsidR="00C00742" w:rsidRDefault="00C0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988"/>
    <w:multiLevelType w:val="hybridMultilevel"/>
    <w:tmpl w:val="3E6886F4"/>
    <w:lvl w:ilvl="0" w:tplc="DC0089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B8F146A"/>
    <w:multiLevelType w:val="hybridMultilevel"/>
    <w:tmpl w:val="AB661124"/>
    <w:lvl w:ilvl="0" w:tplc="4C72021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092754"/>
    <w:multiLevelType w:val="hybridMultilevel"/>
    <w:tmpl w:val="EA6E3320"/>
    <w:lvl w:ilvl="0" w:tplc="A796C1B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C06F79"/>
    <w:multiLevelType w:val="hybridMultilevel"/>
    <w:tmpl w:val="383CB286"/>
    <w:lvl w:ilvl="0" w:tplc="A356B0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4AE7A9E"/>
    <w:multiLevelType w:val="hybridMultilevel"/>
    <w:tmpl w:val="9F923E9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8AC7E41"/>
    <w:multiLevelType w:val="hybridMultilevel"/>
    <w:tmpl w:val="0BFA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61FF0"/>
    <w:multiLevelType w:val="hybridMultilevel"/>
    <w:tmpl w:val="1AE2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1CBD"/>
    <w:multiLevelType w:val="hybridMultilevel"/>
    <w:tmpl w:val="3B58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0F17D4"/>
    <w:multiLevelType w:val="hybridMultilevel"/>
    <w:tmpl w:val="E6E20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748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D6A59"/>
    <w:multiLevelType w:val="hybridMultilevel"/>
    <w:tmpl w:val="BBFA038E"/>
    <w:lvl w:ilvl="0" w:tplc="1EF612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8082E8A"/>
    <w:multiLevelType w:val="hybridMultilevel"/>
    <w:tmpl w:val="0946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B402D"/>
    <w:multiLevelType w:val="hybridMultilevel"/>
    <w:tmpl w:val="27869F24"/>
    <w:lvl w:ilvl="0" w:tplc="3EA82C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AE03EEA"/>
    <w:multiLevelType w:val="hybridMultilevel"/>
    <w:tmpl w:val="A8E27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0C53DA"/>
    <w:multiLevelType w:val="hybridMultilevel"/>
    <w:tmpl w:val="3ED6E3D0"/>
    <w:lvl w:ilvl="0" w:tplc="8FEE3A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796F5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23A27"/>
    <w:multiLevelType w:val="hybridMultilevel"/>
    <w:tmpl w:val="E9BA43FE"/>
    <w:lvl w:ilvl="0" w:tplc="B5B8D6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35FD7"/>
    <w:multiLevelType w:val="hybridMultilevel"/>
    <w:tmpl w:val="A8622E96"/>
    <w:lvl w:ilvl="0" w:tplc="8278DC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F0470"/>
    <w:multiLevelType w:val="hybridMultilevel"/>
    <w:tmpl w:val="210A01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67A51"/>
    <w:multiLevelType w:val="hybridMultilevel"/>
    <w:tmpl w:val="2266EB70"/>
    <w:lvl w:ilvl="0" w:tplc="EAECFDD2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4A40C64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78D858AD"/>
    <w:multiLevelType w:val="hybridMultilevel"/>
    <w:tmpl w:val="EA02FE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7"/>
  </w:num>
  <w:num w:numId="5">
    <w:abstractNumId w:val="4"/>
  </w:num>
  <w:num w:numId="6">
    <w:abstractNumId w:val="7"/>
  </w:num>
  <w:num w:numId="7">
    <w:abstractNumId w:val="14"/>
  </w:num>
  <w:num w:numId="8">
    <w:abstractNumId w:val="15"/>
  </w:num>
  <w:num w:numId="9">
    <w:abstractNumId w:val="8"/>
  </w:num>
  <w:num w:numId="10">
    <w:abstractNumId w:val="6"/>
  </w:num>
  <w:num w:numId="11">
    <w:abstractNumId w:val="19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12"/>
  </w:num>
  <w:num w:numId="17">
    <w:abstractNumId w:val="9"/>
  </w:num>
  <w:num w:numId="18">
    <w:abstractNumId w:val="1"/>
  </w:num>
  <w:num w:numId="19">
    <w:abstractNumId w:val="2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51"/>
    <w:rsid w:val="0000060E"/>
    <w:rsid w:val="0000145D"/>
    <w:rsid w:val="00001502"/>
    <w:rsid w:val="00001CCA"/>
    <w:rsid w:val="0000271B"/>
    <w:rsid w:val="000029D7"/>
    <w:rsid w:val="000033C9"/>
    <w:rsid w:val="0000396F"/>
    <w:rsid w:val="00003D64"/>
    <w:rsid w:val="000045B2"/>
    <w:rsid w:val="00004E22"/>
    <w:rsid w:val="00005077"/>
    <w:rsid w:val="0000538F"/>
    <w:rsid w:val="000058E3"/>
    <w:rsid w:val="0000665C"/>
    <w:rsid w:val="000067EA"/>
    <w:rsid w:val="000077E7"/>
    <w:rsid w:val="00010161"/>
    <w:rsid w:val="00011321"/>
    <w:rsid w:val="00012053"/>
    <w:rsid w:val="000124BF"/>
    <w:rsid w:val="000133D0"/>
    <w:rsid w:val="00013D43"/>
    <w:rsid w:val="000148E7"/>
    <w:rsid w:val="00014906"/>
    <w:rsid w:val="00014DAA"/>
    <w:rsid w:val="00014E92"/>
    <w:rsid w:val="0001523D"/>
    <w:rsid w:val="000152CE"/>
    <w:rsid w:val="0001582A"/>
    <w:rsid w:val="00015A1B"/>
    <w:rsid w:val="00015AFA"/>
    <w:rsid w:val="00015C20"/>
    <w:rsid w:val="00016F94"/>
    <w:rsid w:val="00020EF3"/>
    <w:rsid w:val="000212D8"/>
    <w:rsid w:val="00021474"/>
    <w:rsid w:val="00021766"/>
    <w:rsid w:val="00021EFD"/>
    <w:rsid w:val="000223E1"/>
    <w:rsid w:val="00023D31"/>
    <w:rsid w:val="00023DE3"/>
    <w:rsid w:val="00023E7C"/>
    <w:rsid w:val="00025051"/>
    <w:rsid w:val="00025B58"/>
    <w:rsid w:val="00026E33"/>
    <w:rsid w:val="000271C1"/>
    <w:rsid w:val="0002780E"/>
    <w:rsid w:val="00030CD3"/>
    <w:rsid w:val="000318DE"/>
    <w:rsid w:val="00032BE1"/>
    <w:rsid w:val="00034E15"/>
    <w:rsid w:val="0003542C"/>
    <w:rsid w:val="00037C82"/>
    <w:rsid w:val="000449BF"/>
    <w:rsid w:val="00045653"/>
    <w:rsid w:val="000459CA"/>
    <w:rsid w:val="000465D3"/>
    <w:rsid w:val="00047DC7"/>
    <w:rsid w:val="00050037"/>
    <w:rsid w:val="00050C64"/>
    <w:rsid w:val="0005145D"/>
    <w:rsid w:val="000514BC"/>
    <w:rsid w:val="00052E63"/>
    <w:rsid w:val="00052FE4"/>
    <w:rsid w:val="000536D0"/>
    <w:rsid w:val="00054BFB"/>
    <w:rsid w:val="00055269"/>
    <w:rsid w:val="000555B2"/>
    <w:rsid w:val="000564DE"/>
    <w:rsid w:val="00056924"/>
    <w:rsid w:val="00056AC8"/>
    <w:rsid w:val="0005709B"/>
    <w:rsid w:val="0005742E"/>
    <w:rsid w:val="00057DF2"/>
    <w:rsid w:val="000609B2"/>
    <w:rsid w:val="000616EC"/>
    <w:rsid w:val="000631AB"/>
    <w:rsid w:val="000639A9"/>
    <w:rsid w:val="000642AB"/>
    <w:rsid w:val="00064939"/>
    <w:rsid w:val="00064FA5"/>
    <w:rsid w:val="00065918"/>
    <w:rsid w:val="0006597E"/>
    <w:rsid w:val="00065E13"/>
    <w:rsid w:val="00065E8B"/>
    <w:rsid w:val="00067444"/>
    <w:rsid w:val="000712FD"/>
    <w:rsid w:val="0007237B"/>
    <w:rsid w:val="00072B4D"/>
    <w:rsid w:val="00073079"/>
    <w:rsid w:val="0007315E"/>
    <w:rsid w:val="000731BC"/>
    <w:rsid w:val="00073584"/>
    <w:rsid w:val="00074E0E"/>
    <w:rsid w:val="0007624E"/>
    <w:rsid w:val="00076E83"/>
    <w:rsid w:val="00077333"/>
    <w:rsid w:val="00080C0F"/>
    <w:rsid w:val="000812AE"/>
    <w:rsid w:val="00081435"/>
    <w:rsid w:val="000815F0"/>
    <w:rsid w:val="000819AA"/>
    <w:rsid w:val="00081B6D"/>
    <w:rsid w:val="00082C61"/>
    <w:rsid w:val="00082CD1"/>
    <w:rsid w:val="000834D3"/>
    <w:rsid w:val="000844A4"/>
    <w:rsid w:val="0008590B"/>
    <w:rsid w:val="00085CD9"/>
    <w:rsid w:val="00086823"/>
    <w:rsid w:val="00087BD8"/>
    <w:rsid w:val="00087CF0"/>
    <w:rsid w:val="00090F04"/>
    <w:rsid w:val="00094997"/>
    <w:rsid w:val="00094CED"/>
    <w:rsid w:val="00095E67"/>
    <w:rsid w:val="00096A40"/>
    <w:rsid w:val="00097164"/>
    <w:rsid w:val="000A1225"/>
    <w:rsid w:val="000A18BC"/>
    <w:rsid w:val="000A24D2"/>
    <w:rsid w:val="000A2897"/>
    <w:rsid w:val="000A4050"/>
    <w:rsid w:val="000A5189"/>
    <w:rsid w:val="000A529E"/>
    <w:rsid w:val="000A5B1B"/>
    <w:rsid w:val="000A5E51"/>
    <w:rsid w:val="000A6ACB"/>
    <w:rsid w:val="000B0C49"/>
    <w:rsid w:val="000B1633"/>
    <w:rsid w:val="000B168A"/>
    <w:rsid w:val="000B211B"/>
    <w:rsid w:val="000B2422"/>
    <w:rsid w:val="000B256A"/>
    <w:rsid w:val="000B2EDA"/>
    <w:rsid w:val="000B3B2D"/>
    <w:rsid w:val="000B3B3A"/>
    <w:rsid w:val="000B5440"/>
    <w:rsid w:val="000B5822"/>
    <w:rsid w:val="000B5826"/>
    <w:rsid w:val="000B63CE"/>
    <w:rsid w:val="000B6E84"/>
    <w:rsid w:val="000B6F6B"/>
    <w:rsid w:val="000B6F72"/>
    <w:rsid w:val="000B75BA"/>
    <w:rsid w:val="000B7633"/>
    <w:rsid w:val="000C0247"/>
    <w:rsid w:val="000C43C3"/>
    <w:rsid w:val="000C4909"/>
    <w:rsid w:val="000C492D"/>
    <w:rsid w:val="000C4BFC"/>
    <w:rsid w:val="000C4CA3"/>
    <w:rsid w:val="000C4F6B"/>
    <w:rsid w:val="000C5955"/>
    <w:rsid w:val="000C635A"/>
    <w:rsid w:val="000C7262"/>
    <w:rsid w:val="000C7D1E"/>
    <w:rsid w:val="000C7F0F"/>
    <w:rsid w:val="000C7FA1"/>
    <w:rsid w:val="000D134C"/>
    <w:rsid w:val="000D18E2"/>
    <w:rsid w:val="000D1EE8"/>
    <w:rsid w:val="000D22E8"/>
    <w:rsid w:val="000D23DE"/>
    <w:rsid w:val="000D26D2"/>
    <w:rsid w:val="000D292D"/>
    <w:rsid w:val="000D38BF"/>
    <w:rsid w:val="000D3AD5"/>
    <w:rsid w:val="000D475D"/>
    <w:rsid w:val="000D52EE"/>
    <w:rsid w:val="000D5307"/>
    <w:rsid w:val="000D5DFE"/>
    <w:rsid w:val="000D62A3"/>
    <w:rsid w:val="000D6554"/>
    <w:rsid w:val="000D6D06"/>
    <w:rsid w:val="000D6D1A"/>
    <w:rsid w:val="000D6DF6"/>
    <w:rsid w:val="000D7155"/>
    <w:rsid w:val="000E0843"/>
    <w:rsid w:val="000E0C81"/>
    <w:rsid w:val="000E0CDF"/>
    <w:rsid w:val="000E0F23"/>
    <w:rsid w:val="000E0F2D"/>
    <w:rsid w:val="000E24E3"/>
    <w:rsid w:val="000E30B7"/>
    <w:rsid w:val="000E32D4"/>
    <w:rsid w:val="000E34F6"/>
    <w:rsid w:val="000E435C"/>
    <w:rsid w:val="000E44A1"/>
    <w:rsid w:val="000E4DDA"/>
    <w:rsid w:val="000E50BD"/>
    <w:rsid w:val="000E5A00"/>
    <w:rsid w:val="000E5BB8"/>
    <w:rsid w:val="000E672A"/>
    <w:rsid w:val="000E6FF0"/>
    <w:rsid w:val="000E743A"/>
    <w:rsid w:val="000F0551"/>
    <w:rsid w:val="000F23BC"/>
    <w:rsid w:val="000F2908"/>
    <w:rsid w:val="000F3014"/>
    <w:rsid w:val="000F3091"/>
    <w:rsid w:val="000F3567"/>
    <w:rsid w:val="000F3A28"/>
    <w:rsid w:val="000F4B39"/>
    <w:rsid w:val="000F4D2F"/>
    <w:rsid w:val="000F4D5E"/>
    <w:rsid w:val="000F5A31"/>
    <w:rsid w:val="000F5AC9"/>
    <w:rsid w:val="000F60C2"/>
    <w:rsid w:val="000F6401"/>
    <w:rsid w:val="000F65A0"/>
    <w:rsid w:val="000F6F95"/>
    <w:rsid w:val="000F7DA9"/>
    <w:rsid w:val="000F7E4C"/>
    <w:rsid w:val="00100DC7"/>
    <w:rsid w:val="001020A2"/>
    <w:rsid w:val="0010490D"/>
    <w:rsid w:val="001049C2"/>
    <w:rsid w:val="00105CD8"/>
    <w:rsid w:val="001067A9"/>
    <w:rsid w:val="0010700C"/>
    <w:rsid w:val="0010784A"/>
    <w:rsid w:val="00110571"/>
    <w:rsid w:val="001107C1"/>
    <w:rsid w:val="00110AD0"/>
    <w:rsid w:val="001110FE"/>
    <w:rsid w:val="00112271"/>
    <w:rsid w:val="00112411"/>
    <w:rsid w:val="001125A7"/>
    <w:rsid w:val="00112F93"/>
    <w:rsid w:val="0011616B"/>
    <w:rsid w:val="001161CD"/>
    <w:rsid w:val="001167FE"/>
    <w:rsid w:val="00117344"/>
    <w:rsid w:val="00117CE0"/>
    <w:rsid w:val="00117EBC"/>
    <w:rsid w:val="0012193F"/>
    <w:rsid w:val="00122874"/>
    <w:rsid w:val="00122C04"/>
    <w:rsid w:val="001233D5"/>
    <w:rsid w:val="0012343D"/>
    <w:rsid w:val="001236D0"/>
    <w:rsid w:val="00123F21"/>
    <w:rsid w:val="00123F9A"/>
    <w:rsid w:val="00124565"/>
    <w:rsid w:val="0012469A"/>
    <w:rsid w:val="001248BA"/>
    <w:rsid w:val="0012496D"/>
    <w:rsid w:val="001271E8"/>
    <w:rsid w:val="00127810"/>
    <w:rsid w:val="0012793A"/>
    <w:rsid w:val="00127FFB"/>
    <w:rsid w:val="00132313"/>
    <w:rsid w:val="00133B07"/>
    <w:rsid w:val="00133F1D"/>
    <w:rsid w:val="00134C3D"/>
    <w:rsid w:val="00134FA1"/>
    <w:rsid w:val="0013547D"/>
    <w:rsid w:val="001357A8"/>
    <w:rsid w:val="00135913"/>
    <w:rsid w:val="00135F72"/>
    <w:rsid w:val="00136494"/>
    <w:rsid w:val="001369EB"/>
    <w:rsid w:val="00137BF7"/>
    <w:rsid w:val="00137F58"/>
    <w:rsid w:val="0014013C"/>
    <w:rsid w:val="001408D2"/>
    <w:rsid w:val="00140F7C"/>
    <w:rsid w:val="00141006"/>
    <w:rsid w:val="001417E7"/>
    <w:rsid w:val="00141ED6"/>
    <w:rsid w:val="00142494"/>
    <w:rsid w:val="001432A3"/>
    <w:rsid w:val="001436E0"/>
    <w:rsid w:val="00143C8B"/>
    <w:rsid w:val="0014413A"/>
    <w:rsid w:val="00145108"/>
    <w:rsid w:val="00145749"/>
    <w:rsid w:val="001464DB"/>
    <w:rsid w:val="00146811"/>
    <w:rsid w:val="00146B01"/>
    <w:rsid w:val="00147B9B"/>
    <w:rsid w:val="00147DAD"/>
    <w:rsid w:val="00147EC5"/>
    <w:rsid w:val="00150C6B"/>
    <w:rsid w:val="00151165"/>
    <w:rsid w:val="001520F8"/>
    <w:rsid w:val="00153C48"/>
    <w:rsid w:val="0015474C"/>
    <w:rsid w:val="00154768"/>
    <w:rsid w:val="0015478B"/>
    <w:rsid w:val="0015493B"/>
    <w:rsid w:val="0015547A"/>
    <w:rsid w:val="00155A3C"/>
    <w:rsid w:val="00156706"/>
    <w:rsid w:val="00160DC2"/>
    <w:rsid w:val="00163273"/>
    <w:rsid w:val="00163775"/>
    <w:rsid w:val="00163CC9"/>
    <w:rsid w:val="0016441B"/>
    <w:rsid w:val="00165FE0"/>
    <w:rsid w:val="001664AA"/>
    <w:rsid w:val="001664AF"/>
    <w:rsid w:val="001668D1"/>
    <w:rsid w:val="00167BBF"/>
    <w:rsid w:val="00170F47"/>
    <w:rsid w:val="00171910"/>
    <w:rsid w:val="00171925"/>
    <w:rsid w:val="00171AF8"/>
    <w:rsid w:val="001726C2"/>
    <w:rsid w:val="00172A24"/>
    <w:rsid w:val="00173901"/>
    <w:rsid w:val="00173B74"/>
    <w:rsid w:val="001740AE"/>
    <w:rsid w:val="00174789"/>
    <w:rsid w:val="001749B5"/>
    <w:rsid w:val="00175D62"/>
    <w:rsid w:val="001766F1"/>
    <w:rsid w:val="00176DEF"/>
    <w:rsid w:val="001805D7"/>
    <w:rsid w:val="00180C5C"/>
    <w:rsid w:val="0018113B"/>
    <w:rsid w:val="001824B7"/>
    <w:rsid w:val="00183850"/>
    <w:rsid w:val="00183921"/>
    <w:rsid w:val="00183A7B"/>
    <w:rsid w:val="00183E4A"/>
    <w:rsid w:val="00185B11"/>
    <w:rsid w:val="001862BC"/>
    <w:rsid w:val="001870C1"/>
    <w:rsid w:val="00187558"/>
    <w:rsid w:val="00187F82"/>
    <w:rsid w:val="00190B15"/>
    <w:rsid w:val="00191528"/>
    <w:rsid w:val="00191AC2"/>
    <w:rsid w:val="00191EF3"/>
    <w:rsid w:val="00192AFE"/>
    <w:rsid w:val="00192B94"/>
    <w:rsid w:val="00193D81"/>
    <w:rsid w:val="00193F82"/>
    <w:rsid w:val="00194ADF"/>
    <w:rsid w:val="00194D90"/>
    <w:rsid w:val="001951CE"/>
    <w:rsid w:val="00195311"/>
    <w:rsid w:val="001962ED"/>
    <w:rsid w:val="001963C5"/>
    <w:rsid w:val="00196ABF"/>
    <w:rsid w:val="001977B9"/>
    <w:rsid w:val="001A0134"/>
    <w:rsid w:val="001A042B"/>
    <w:rsid w:val="001A0D2B"/>
    <w:rsid w:val="001A11CD"/>
    <w:rsid w:val="001A144E"/>
    <w:rsid w:val="001A1D89"/>
    <w:rsid w:val="001A1DF2"/>
    <w:rsid w:val="001A1E52"/>
    <w:rsid w:val="001A2914"/>
    <w:rsid w:val="001A2AFC"/>
    <w:rsid w:val="001A2E76"/>
    <w:rsid w:val="001A3DF7"/>
    <w:rsid w:val="001A4352"/>
    <w:rsid w:val="001A45D8"/>
    <w:rsid w:val="001A4CE8"/>
    <w:rsid w:val="001A5CC6"/>
    <w:rsid w:val="001A6238"/>
    <w:rsid w:val="001A6BD0"/>
    <w:rsid w:val="001A7121"/>
    <w:rsid w:val="001A7FDB"/>
    <w:rsid w:val="001B08B7"/>
    <w:rsid w:val="001B0AFC"/>
    <w:rsid w:val="001B10F4"/>
    <w:rsid w:val="001B11CD"/>
    <w:rsid w:val="001B1283"/>
    <w:rsid w:val="001B14F1"/>
    <w:rsid w:val="001B16CD"/>
    <w:rsid w:val="001B25AD"/>
    <w:rsid w:val="001B262E"/>
    <w:rsid w:val="001B3135"/>
    <w:rsid w:val="001B37B8"/>
    <w:rsid w:val="001B3F6E"/>
    <w:rsid w:val="001B453E"/>
    <w:rsid w:val="001B798B"/>
    <w:rsid w:val="001C006B"/>
    <w:rsid w:val="001C0160"/>
    <w:rsid w:val="001C01B6"/>
    <w:rsid w:val="001C2133"/>
    <w:rsid w:val="001C307C"/>
    <w:rsid w:val="001C44A6"/>
    <w:rsid w:val="001C456C"/>
    <w:rsid w:val="001C4AA3"/>
    <w:rsid w:val="001C4BC3"/>
    <w:rsid w:val="001C50F0"/>
    <w:rsid w:val="001C5CFF"/>
    <w:rsid w:val="001C60C6"/>
    <w:rsid w:val="001C6244"/>
    <w:rsid w:val="001C6360"/>
    <w:rsid w:val="001C705F"/>
    <w:rsid w:val="001D0211"/>
    <w:rsid w:val="001D0603"/>
    <w:rsid w:val="001D0738"/>
    <w:rsid w:val="001D09CC"/>
    <w:rsid w:val="001D1001"/>
    <w:rsid w:val="001D100A"/>
    <w:rsid w:val="001D136D"/>
    <w:rsid w:val="001D2351"/>
    <w:rsid w:val="001D24BD"/>
    <w:rsid w:val="001D260D"/>
    <w:rsid w:val="001D2B8F"/>
    <w:rsid w:val="001D3164"/>
    <w:rsid w:val="001D35CC"/>
    <w:rsid w:val="001D529A"/>
    <w:rsid w:val="001D53A3"/>
    <w:rsid w:val="001D57DE"/>
    <w:rsid w:val="001D5B7C"/>
    <w:rsid w:val="001D6033"/>
    <w:rsid w:val="001D61E7"/>
    <w:rsid w:val="001D6265"/>
    <w:rsid w:val="001D7465"/>
    <w:rsid w:val="001E0DE2"/>
    <w:rsid w:val="001E1C63"/>
    <w:rsid w:val="001E2777"/>
    <w:rsid w:val="001E2C7F"/>
    <w:rsid w:val="001E42C8"/>
    <w:rsid w:val="001E44EF"/>
    <w:rsid w:val="001E4E69"/>
    <w:rsid w:val="001E544A"/>
    <w:rsid w:val="001E5A40"/>
    <w:rsid w:val="001E5A9E"/>
    <w:rsid w:val="001E6063"/>
    <w:rsid w:val="001E756A"/>
    <w:rsid w:val="001E766E"/>
    <w:rsid w:val="001E7762"/>
    <w:rsid w:val="001F0CA2"/>
    <w:rsid w:val="001F12E7"/>
    <w:rsid w:val="001F253D"/>
    <w:rsid w:val="001F2659"/>
    <w:rsid w:val="001F4EBC"/>
    <w:rsid w:val="001F5776"/>
    <w:rsid w:val="001F5CB8"/>
    <w:rsid w:val="001F5FD0"/>
    <w:rsid w:val="001F6018"/>
    <w:rsid w:val="001F63B8"/>
    <w:rsid w:val="00200BAB"/>
    <w:rsid w:val="00200D1E"/>
    <w:rsid w:val="00200DAF"/>
    <w:rsid w:val="002018B3"/>
    <w:rsid w:val="00201BE0"/>
    <w:rsid w:val="0020313D"/>
    <w:rsid w:val="002031DE"/>
    <w:rsid w:val="00204326"/>
    <w:rsid w:val="00204F3C"/>
    <w:rsid w:val="00204F7C"/>
    <w:rsid w:val="002057FC"/>
    <w:rsid w:val="002066BE"/>
    <w:rsid w:val="00206B39"/>
    <w:rsid w:val="002108B5"/>
    <w:rsid w:val="002117A1"/>
    <w:rsid w:val="00211934"/>
    <w:rsid w:val="00212B41"/>
    <w:rsid w:val="0021363E"/>
    <w:rsid w:val="00214A07"/>
    <w:rsid w:val="00214EF3"/>
    <w:rsid w:val="0021521A"/>
    <w:rsid w:val="002156E1"/>
    <w:rsid w:val="00215909"/>
    <w:rsid w:val="002164FE"/>
    <w:rsid w:val="0021765F"/>
    <w:rsid w:val="002201AD"/>
    <w:rsid w:val="00221FF3"/>
    <w:rsid w:val="002222FC"/>
    <w:rsid w:val="00222C25"/>
    <w:rsid w:val="00223913"/>
    <w:rsid w:val="002263F1"/>
    <w:rsid w:val="00226929"/>
    <w:rsid w:val="00226ADF"/>
    <w:rsid w:val="002274F4"/>
    <w:rsid w:val="002277B3"/>
    <w:rsid w:val="0023027E"/>
    <w:rsid w:val="00230DDB"/>
    <w:rsid w:val="002322DF"/>
    <w:rsid w:val="002323DF"/>
    <w:rsid w:val="002331F0"/>
    <w:rsid w:val="00233499"/>
    <w:rsid w:val="002334B4"/>
    <w:rsid w:val="00233A6A"/>
    <w:rsid w:val="00233F3D"/>
    <w:rsid w:val="002346BE"/>
    <w:rsid w:val="00234BDE"/>
    <w:rsid w:val="002370DC"/>
    <w:rsid w:val="00237FC3"/>
    <w:rsid w:val="00240F36"/>
    <w:rsid w:val="00241847"/>
    <w:rsid w:val="00241FCD"/>
    <w:rsid w:val="00242C99"/>
    <w:rsid w:val="00243488"/>
    <w:rsid w:val="00245A50"/>
    <w:rsid w:val="00245C9E"/>
    <w:rsid w:val="00247881"/>
    <w:rsid w:val="00250498"/>
    <w:rsid w:val="002504BF"/>
    <w:rsid w:val="00250CAF"/>
    <w:rsid w:val="0025344D"/>
    <w:rsid w:val="00253746"/>
    <w:rsid w:val="00253842"/>
    <w:rsid w:val="00254E57"/>
    <w:rsid w:val="00254F11"/>
    <w:rsid w:val="00256A4C"/>
    <w:rsid w:val="002578A7"/>
    <w:rsid w:val="002610E5"/>
    <w:rsid w:val="00261775"/>
    <w:rsid w:val="00261CF5"/>
    <w:rsid w:val="00262D2E"/>
    <w:rsid w:val="00262E69"/>
    <w:rsid w:val="002633F2"/>
    <w:rsid w:val="00264D14"/>
    <w:rsid w:val="00265190"/>
    <w:rsid w:val="00265D59"/>
    <w:rsid w:val="00266F0D"/>
    <w:rsid w:val="00267BD2"/>
    <w:rsid w:val="00267CA2"/>
    <w:rsid w:val="00270BF4"/>
    <w:rsid w:val="002727F9"/>
    <w:rsid w:val="0027288B"/>
    <w:rsid w:val="00273820"/>
    <w:rsid w:val="002746B8"/>
    <w:rsid w:val="00275ACE"/>
    <w:rsid w:val="00280F3F"/>
    <w:rsid w:val="002810A7"/>
    <w:rsid w:val="00281F45"/>
    <w:rsid w:val="0028246A"/>
    <w:rsid w:val="00282502"/>
    <w:rsid w:val="00282827"/>
    <w:rsid w:val="0028289F"/>
    <w:rsid w:val="00283148"/>
    <w:rsid w:val="002836B4"/>
    <w:rsid w:val="00283997"/>
    <w:rsid w:val="00284526"/>
    <w:rsid w:val="00285004"/>
    <w:rsid w:val="00285121"/>
    <w:rsid w:val="00285270"/>
    <w:rsid w:val="0028596A"/>
    <w:rsid w:val="00285C99"/>
    <w:rsid w:val="002861D7"/>
    <w:rsid w:val="00286A32"/>
    <w:rsid w:val="00287676"/>
    <w:rsid w:val="00287938"/>
    <w:rsid w:val="00287D28"/>
    <w:rsid w:val="002900EB"/>
    <w:rsid w:val="00290E46"/>
    <w:rsid w:val="0029202B"/>
    <w:rsid w:val="00292257"/>
    <w:rsid w:val="0029284E"/>
    <w:rsid w:val="00293A05"/>
    <w:rsid w:val="002940A1"/>
    <w:rsid w:val="0029478D"/>
    <w:rsid w:val="00294914"/>
    <w:rsid w:val="00294EC7"/>
    <w:rsid w:val="00295B06"/>
    <w:rsid w:val="002969DA"/>
    <w:rsid w:val="002978AD"/>
    <w:rsid w:val="002A01C9"/>
    <w:rsid w:val="002A110F"/>
    <w:rsid w:val="002A1780"/>
    <w:rsid w:val="002A1AB4"/>
    <w:rsid w:val="002A3074"/>
    <w:rsid w:val="002A3317"/>
    <w:rsid w:val="002A37BA"/>
    <w:rsid w:val="002A4553"/>
    <w:rsid w:val="002A48B4"/>
    <w:rsid w:val="002A5457"/>
    <w:rsid w:val="002A5C00"/>
    <w:rsid w:val="002A6720"/>
    <w:rsid w:val="002A7131"/>
    <w:rsid w:val="002A7712"/>
    <w:rsid w:val="002B1E61"/>
    <w:rsid w:val="002B23A5"/>
    <w:rsid w:val="002B2DAB"/>
    <w:rsid w:val="002B344A"/>
    <w:rsid w:val="002B44C1"/>
    <w:rsid w:val="002B515C"/>
    <w:rsid w:val="002B602D"/>
    <w:rsid w:val="002B6087"/>
    <w:rsid w:val="002B764A"/>
    <w:rsid w:val="002C0754"/>
    <w:rsid w:val="002C0C09"/>
    <w:rsid w:val="002C107C"/>
    <w:rsid w:val="002C2DAA"/>
    <w:rsid w:val="002C3BBA"/>
    <w:rsid w:val="002C400B"/>
    <w:rsid w:val="002C4295"/>
    <w:rsid w:val="002C4353"/>
    <w:rsid w:val="002C4440"/>
    <w:rsid w:val="002C4B97"/>
    <w:rsid w:val="002C5578"/>
    <w:rsid w:val="002C5937"/>
    <w:rsid w:val="002C5971"/>
    <w:rsid w:val="002C5BD9"/>
    <w:rsid w:val="002C6916"/>
    <w:rsid w:val="002C6C73"/>
    <w:rsid w:val="002C7997"/>
    <w:rsid w:val="002D1A23"/>
    <w:rsid w:val="002D1C08"/>
    <w:rsid w:val="002D1D91"/>
    <w:rsid w:val="002D1E02"/>
    <w:rsid w:val="002D22B1"/>
    <w:rsid w:val="002D2417"/>
    <w:rsid w:val="002D2CD3"/>
    <w:rsid w:val="002D2FF8"/>
    <w:rsid w:val="002D52E7"/>
    <w:rsid w:val="002D5F78"/>
    <w:rsid w:val="002D61F2"/>
    <w:rsid w:val="002D6660"/>
    <w:rsid w:val="002D6C70"/>
    <w:rsid w:val="002E01C5"/>
    <w:rsid w:val="002E0925"/>
    <w:rsid w:val="002E39D0"/>
    <w:rsid w:val="002E427A"/>
    <w:rsid w:val="002E43A9"/>
    <w:rsid w:val="002E5CF5"/>
    <w:rsid w:val="002E63CD"/>
    <w:rsid w:val="002E7FAD"/>
    <w:rsid w:val="002F04AF"/>
    <w:rsid w:val="002F08ED"/>
    <w:rsid w:val="002F09BE"/>
    <w:rsid w:val="002F19AE"/>
    <w:rsid w:val="002F262F"/>
    <w:rsid w:val="002F2A64"/>
    <w:rsid w:val="002F2EC3"/>
    <w:rsid w:val="002F2EC5"/>
    <w:rsid w:val="002F3606"/>
    <w:rsid w:val="002F408C"/>
    <w:rsid w:val="002F4754"/>
    <w:rsid w:val="002F5355"/>
    <w:rsid w:val="002F61E9"/>
    <w:rsid w:val="002F6668"/>
    <w:rsid w:val="002F7BDB"/>
    <w:rsid w:val="00300216"/>
    <w:rsid w:val="00301F86"/>
    <w:rsid w:val="00302039"/>
    <w:rsid w:val="003031DD"/>
    <w:rsid w:val="00303A4E"/>
    <w:rsid w:val="00303CCD"/>
    <w:rsid w:val="00303E6D"/>
    <w:rsid w:val="00304366"/>
    <w:rsid w:val="003063B0"/>
    <w:rsid w:val="00307296"/>
    <w:rsid w:val="003100A7"/>
    <w:rsid w:val="003116D5"/>
    <w:rsid w:val="00311E81"/>
    <w:rsid w:val="00311FF2"/>
    <w:rsid w:val="003136B1"/>
    <w:rsid w:val="00313895"/>
    <w:rsid w:val="00313EB8"/>
    <w:rsid w:val="003140F4"/>
    <w:rsid w:val="00315393"/>
    <w:rsid w:val="00315469"/>
    <w:rsid w:val="00315D31"/>
    <w:rsid w:val="003160F6"/>
    <w:rsid w:val="003163CD"/>
    <w:rsid w:val="00316A4E"/>
    <w:rsid w:val="00316E12"/>
    <w:rsid w:val="0031760C"/>
    <w:rsid w:val="00317D41"/>
    <w:rsid w:val="0032057C"/>
    <w:rsid w:val="0032062F"/>
    <w:rsid w:val="00320F9B"/>
    <w:rsid w:val="00322B29"/>
    <w:rsid w:val="00322BBF"/>
    <w:rsid w:val="00323487"/>
    <w:rsid w:val="00323D79"/>
    <w:rsid w:val="00324E4E"/>
    <w:rsid w:val="003253E9"/>
    <w:rsid w:val="00325FAF"/>
    <w:rsid w:val="00326473"/>
    <w:rsid w:val="003269E1"/>
    <w:rsid w:val="00326B50"/>
    <w:rsid w:val="00327722"/>
    <w:rsid w:val="003305F0"/>
    <w:rsid w:val="0033105A"/>
    <w:rsid w:val="00331075"/>
    <w:rsid w:val="00331DB8"/>
    <w:rsid w:val="003320E9"/>
    <w:rsid w:val="003332E6"/>
    <w:rsid w:val="0033463F"/>
    <w:rsid w:val="00334DA1"/>
    <w:rsid w:val="00336300"/>
    <w:rsid w:val="003365B5"/>
    <w:rsid w:val="00336736"/>
    <w:rsid w:val="003369F3"/>
    <w:rsid w:val="00336DB3"/>
    <w:rsid w:val="00337C91"/>
    <w:rsid w:val="00337F9A"/>
    <w:rsid w:val="003405D0"/>
    <w:rsid w:val="003407AD"/>
    <w:rsid w:val="00340AA1"/>
    <w:rsid w:val="00341A43"/>
    <w:rsid w:val="00342E00"/>
    <w:rsid w:val="003441CF"/>
    <w:rsid w:val="00344665"/>
    <w:rsid w:val="00345619"/>
    <w:rsid w:val="003471AE"/>
    <w:rsid w:val="00347692"/>
    <w:rsid w:val="00350A4E"/>
    <w:rsid w:val="00350B57"/>
    <w:rsid w:val="00350C3F"/>
    <w:rsid w:val="00351E5A"/>
    <w:rsid w:val="00352019"/>
    <w:rsid w:val="00352D36"/>
    <w:rsid w:val="0035419F"/>
    <w:rsid w:val="00354C58"/>
    <w:rsid w:val="00355ADF"/>
    <w:rsid w:val="003571B1"/>
    <w:rsid w:val="003574EE"/>
    <w:rsid w:val="0036042B"/>
    <w:rsid w:val="003611E0"/>
    <w:rsid w:val="00362EE6"/>
    <w:rsid w:val="00362F8B"/>
    <w:rsid w:val="0036334F"/>
    <w:rsid w:val="00363764"/>
    <w:rsid w:val="003638F1"/>
    <w:rsid w:val="0036425E"/>
    <w:rsid w:val="003644FE"/>
    <w:rsid w:val="0036518B"/>
    <w:rsid w:val="0036617F"/>
    <w:rsid w:val="00370FED"/>
    <w:rsid w:val="0037175E"/>
    <w:rsid w:val="0037245A"/>
    <w:rsid w:val="00373577"/>
    <w:rsid w:val="00373E84"/>
    <w:rsid w:val="0037465B"/>
    <w:rsid w:val="003748A4"/>
    <w:rsid w:val="00374CDA"/>
    <w:rsid w:val="00374D13"/>
    <w:rsid w:val="00375DBA"/>
    <w:rsid w:val="00375E20"/>
    <w:rsid w:val="00375E91"/>
    <w:rsid w:val="00375F58"/>
    <w:rsid w:val="003762D1"/>
    <w:rsid w:val="0037639C"/>
    <w:rsid w:val="003765D3"/>
    <w:rsid w:val="0037746B"/>
    <w:rsid w:val="0038040B"/>
    <w:rsid w:val="00380DDC"/>
    <w:rsid w:val="00380E02"/>
    <w:rsid w:val="00380E73"/>
    <w:rsid w:val="00381711"/>
    <w:rsid w:val="00381911"/>
    <w:rsid w:val="0038248B"/>
    <w:rsid w:val="003824AF"/>
    <w:rsid w:val="00382E60"/>
    <w:rsid w:val="00382FFD"/>
    <w:rsid w:val="00383825"/>
    <w:rsid w:val="0038418E"/>
    <w:rsid w:val="00384812"/>
    <w:rsid w:val="0038531C"/>
    <w:rsid w:val="00385F87"/>
    <w:rsid w:val="0038688A"/>
    <w:rsid w:val="003906CB"/>
    <w:rsid w:val="00390F45"/>
    <w:rsid w:val="00391BF0"/>
    <w:rsid w:val="003921C1"/>
    <w:rsid w:val="003928C0"/>
    <w:rsid w:val="003936B1"/>
    <w:rsid w:val="00394F0F"/>
    <w:rsid w:val="0039636D"/>
    <w:rsid w:val="003967B5"/>
    <w:rsid w:val="00396C0F"/>
    <w:rsid w:val="00397096"/>
    <w:rsid w:val="003A0C04"/>
    <w:rsid w:val="003A12B1"/>
    <w:rsid w:val="003A1898"/>
    <w:rsid w:val="003A2690"/>
    <w:rsid w:val="003A3087"/>
    <w:rsid w:val="003A516B"/>
    <w:rsid w:val="003A60CD"/>
    <w:rsid w:val="003A6215"/>
    <w:rsid w:val="003A65E2"/>
    <w:rsid w:val="003A6611"/>
    <w:rsid w:val="003A66DA"/>
    <w:rsid w:val="003A6A85"/>
    <w:rsid w:val="003A7297"/>
    <w:rsid w:val="003A769F"/>
    <w:rsid w:val="003A77AD"/>
    <w:rsid w:val="003A7FBA"/>
    <w:rsid w:val="003B01FB"/>
    <w:rsid w:val="003B0414"/>
    <w:rsid w:val="003B1FB7"/>
    <w:rsid w:val="003B2EE0"/>
    <w:rsid w:val="003B31E8"/>
    <w:rsid w:val="003B3F81"/>
    <w:rsid w:val="003B4734"/>
    <w:rsid w:val="003B6345"/>
    <w:rsid w:val="003B6B09"/>
    <w:rsid w:val="003B7500"/>
    <w:rsid w:val="003B7880"/>
    <w:rsid w:val="003B7EBA"/>
    <w:rsid w:val="003C0060"/>
    <w:rsid w:val="003C075D"/>
    <w:rsid w:val="003C1DAD"/>
    <w:rsid w:val="003C2632"/>
    <w:rsid w:val="003C31E1"/>
    <w:rsid w:val="003C32D5"/>
    <w:rsid w:val="003C3C11"/>
    <w:rsid w:val="003C4011"/>
    <w:rsid w:val="003C422D"/>
    <w:rsid w:val="003C45D7"/>
    <w:rsid w:val="003C4865"/>
    <w:rsid w:val="003C51AF"/>
    <w:rsid w:val="003C5297"/>
    <w:rsid w:val="003C5A9A"/>
    <w:rsid w:val="003C6484"/>
    <w:rsid w:val="003C65D9"/>
    <w:rsid w:val="003D1FB6"/>
    <w:rsid w:val="003D2831"/>
    <w:rsid w:val="003D2FD7"/>
    <w:rsid w:val="003D36CA"/>
    <w:rsid w:val="003D50F9"/>
    <w:rsid w:val="003D53FB"/>
    <w:rsid w:val="003D57E4"/>
    <w:rsid w:val="003D70F3"/>
    <w:rsid w:val="003D7C2F"/>
    <w:rsid w:val="003E0DCC"/>
    <w:rsid w:val="003E0E27"/>
    <w:rsid w:val="003E14A6"/>
    <w:rsid w:val="003E360B"/>
    <w:rsid w:val="003E50C9"/>
    <w:rsid w:val="003E5C1B"/>
    <w:rsid w:val="003E6AE0"/>
    <w:rsid w:val="003E6F10"/>
    <w:rsid w:val="003F02A9"/>
    <w:rsid w:val="003F0C45"/>
    <w:rsid w:val="003F1F0B"/>
    <w:rsid w:val="003F24B5"/>
    <w:rsid w:val="003F25CB"/>
    <w:rsid w:val="003F2BBC"/>
    <w:rsid w:val="003F317E"/>
    <w:rsid w:val="003F3668"/>
    <w:rsid w:val="003F3884"/>
    <w:rsid w:val="003F3A31"/>
    <w:rsid w:val="003F4111"/>
    <w:rsid w:val="003F4182"/>
    <w:rsid w:val="003F49EF"/>
    <w:rsid w:val="003F5764"/>
    <w:rsid w:val="003F730F"/>
    <w:rsid w:val="003F7553"/>
    <w:rsid w:val="003F77CA"/>
    <w:rsid w:val="0040005A"/>
    <w:rsid w:val="0040020F"/>
    <w:rsid w:val="004006BA"/>
    <w:rsid w:val="00400C5C"/>
    <w:rsid w:val="00400F0A"/>
    <w:rsid w:val="00401398"/>
    <w:rsid w:val="00401AAC"/>
    <w:rsid w:val="00401ED7"/>
    <w:rsid w:val="00401F77"/>
    <w:rsid w:val="004022E9"/>
    <w:rsid w:val="00402C70"/>
    <w:rsid w:val="0040349E"/>
    <w:rsid w:val="00403AE4"/>
    <w:rsid w:val="00403B31"/>
    <w:rsid w:val="004041F9"/>
    <w:rsid w:val="00404205"/>
    <w:rsid w:val="00404B81"/>
    <w:rsid w:val="00405B96"/>
    <w:rsid w:val="0040704D"/>
    <w:rsid w:val="00411310"/>
    <w:rsid w:val="00411FBB"/>
    <w:rsid w:val="0041230D"/>
    <w:rsid w:val="00413654"/>
    <w:rsid w:val="004137F3"/>
    <w:rsid w:val="00413AE4"/>
    <w:rsid w:val="00413B61"/>
    <w:rsid w:val="0041435C"/>
    <w:rsid w:val="00414571"/>
    <w:rsid w:val="0041463E"/>
    <w:rsid w:val="00414E2F"/>
    <w:rsid w:val="004156DE"/>
    <w:rsid w:val="00415768"/>
    <w:rsid w:val="00416651"/>
    <w:rsid w:val="00416A3F"/>
    <w:rsid w:val="004209DF"/>
    <w:rsid w:val="00420B17"/>
    <w:rsid w:val="00420BD9"/>
    <w:rsid w:val="004218B9"/>
    <w:rsid w:val="00422034"/>
    <w:rsid w:val="00422DA2"/>
    <w:rsid w:val="0042338A"/>
    <w:rsid w:val="00423F45"/>
    <w:rsid w:val="00424EE8"/>
    <w:rsid w:val="00424F4F"/>
    <w:rsid w:val="00425739"/>
    <w:rsid w:val="00426A0D"/>
    <w:rsid w:val="00426F9B"/>
    <w:rsid w:val="00427351"/>
    <w:rsid w:val="004276A7"/>
    <w:rsid w:val="004276AC"/>
    <w:rsid w:val="004314F0"/>
    <w:rsid w:val="00431A7E"/>
    <w:rsid w:val="004325E3"/>
    <w:rsid w:val="00432A07"/>
    <w:rsid w:val="004335CD"/>
    <w:rsid w:val="00433E1C"/>
    <w:rsid w:val="00434BDA"/>
    <w:rsid w:val="0043502C"/>
    <w:rsid w:val="0043562C"/>
    <w:rsid w:val="00436358"/>
    <w:rsid w:val="00436627"/>
    <w:rsid w:val="00437630"/>
    <w:rsid w:val="00437A9A"/>
    <w:rsid w:val="00440086"/>
    <w:rsid w:val="00440A75"/>
    <w:rsid w:val="00440CC9"/>
    <w:rsid w:val="00440D2D"/>
    <w:rsid w:val="00440FB5"/>
    <w:rsid w:val="004420D5"/>
    <w:rsid w:val="004432B6"/>
    <w:rsid w:val="004438F9"/>
    <w:rsid w:val="00443B87"/>
    <w:rsid w:val="00444427"/>
    <w:rsid w:val="00445279"/>
    <w:rsid w:val="00445585"/>
    <w:rsid w:val="00445C28"/>
    <w:rsid w:val="004470A4"/>
    <w:rsid w:val="0045176B"/>
    <w:rsid w:val="0045227E"/>
    <w:rsid w:val="004524C0"/>
    <w:rsid w:val="004525D6"/>
    <w:rsid w:val="00452A7D"/>
    <w:rsid w:val="00453335"/>
    <w:rsid w:val="00454C0C"/>
    <w:rsid w:val="00454EA9"/>
    <w:rsid w:val="00455124"/>
    <w:rsid w:val="00455E90"/>
    <w:rsid w:val="004574D2"/>
    <w:rsid w:val="00457E58"/>
    <w:rsid w:val="00457F51"/>
    <w:rsid w:val="004603D8"/>
    <w:rsid w:val="00461331"/>
    <w:rsid w:val="00461AAB"/>
    <w:rsid w:val="00461C47"/>
    <w:rsid w:val="0046219F"/>
    <w:rsid w:val="004626D8"/>
    <w:rsid w:val="0046291C"/>
    <w:rsid w:val="00462C9F"/>
    <w:rsid w:val="004634FB"/>
    <w:rsid w:val="00463863"/>
    <w:rsid w:val="00463A1C"/>
    <w:rsid w:val="00463D98"/>
    <w:rsid w:val="0046430D"/>
    <w:rsid w:val="0046447E"/>
    <w:rsid w:val="00464DB4"/>
    <w:rsid w:val="00465688"/>
    <w:rsid w:val="004656B6"/>
    <w:rsid w:val="004656EE"/>
    <w:rsid w:val="00465D3B"/>
    <w:rsid w:val="00465D71"/>
    <w:rsid w:val="00466EDA"/>
    <w:rsid w:val="00470D01"/>
    <w:rsid w:val="00471935"/>
    <w:rsid w:val="00472D94"/>
    <w:rsid w:val="00473EAD"/>
    <w:rsid w:val="00473ED9"/>
    <w:rsid w:val="004743A7"/>
    <w:rsid w:val="00475517"/>
    <w:rsid w:val="004760F7"/>
    <w:rsid w:val="0047625A"/>
    <w:rsid w:val="00480570"/>
    <w:rsid w:val="00480EAB"/>
    <w:rsid w:val="00481F18"/>
    <w:rsid w:val="004822BD"/>
    <w:rsid w:val="004832CE"/>
    <w:rsid w:val="00483C17"/>
    <w:rsid w:val="00483CEB"/>
    <w:rsid w:val="0048421D"/>
    <w:rsid w:val="004851E0"/>
    <w:rsid w:val="0048558B"/>
    <w:rsid w:val="00485D1B"/>
    <w:rsid w:val="00485ED0"/>
    <w:rsid w:val="004920F0"/>
    <w:rsid w:val="00492154"/>
    <w:rsid w:val="00492574"/>
    <w:rsid w:val="00492AE0"/>
    <w:rsid w:val="0049394B"/>
    <w:rsid w:val="00493F03"/>
    <w:rsid w:val="0049418D"/>
    <w:rsid w:val="0049525E"/>
    <w:rsid w:val="00495968"/>
    <w:rsid w:val="004967A8"/>
    <w:rsid w:val="00496CAF"/>
    <w:rsid w:val="00496EFB"/>
    <w:rsid w:val="004972D7"/>
    <w:rsid w:val="00497608"/>
    <w:rsid w:val="00497917"/>
    <w:rsid w:val="004A0009"/>
    <w:rsid w:val="004A0A32"/>
    <w:rsid w:val="004A10D0"/>
    <w:rsid w:val="004A2711"/>
    <w:rsid w:val="004A3A80"/>
    <w:rsid w:val="004A45B4"/>
    <w:rsid w:val="004A50EC"/>
    <w:rsid w:val="004A55D1"/>
    <w:rsid w:val="004A59BD"/>
    <w:rsid w:val="004A71FB"/>
    <w:rsid w:val="004A7C79"/>
    <w:rsid w:val="004B0438"/>
    <w:rsid w:val="004B116C"/>
    <w:rsid w:val="004B2655"/>
    <w:rsid w:val="004B2734"/>
    <w:rsid w:val="004B278C"/>
    <w:rsid w:val="004B39A1"/>
    <w:rsid w:val="004B59B5"/>
    <w:rsid w:val="004B5A7E"/>
    <w:rsid w:val="004B6A4F"/>
    <w:rsid w:val="004B7698"/>
    <w:rsid w:val="004C0B9F"/>
    <w:rsid w:val="004C0C16"/>
    <w:rsid w:val="004C0C1F"/>
    <w:rsid w:val="004C23E8"/>
    <w:rsid w:val="004C2E5D"/>
    <w:rsid w:val="004C2EA7"/>
    <w:rsid w:val="004C3FD1"/>
    <w:rsid w:val="004C409F"/>
    <w:rsid w:val="004C47C1"/>
    <w:rsid w:val="004C5346"/>
    <w:rsid w:val="004C5D09"/>
    <w:rsid w:val="004C601F"/>
    <w:rsid w:val="004C6469"/>
    <w:rsid w:val="004C77A6"/>
    <w:rsid w:val="004D030E"/>
    <w:rsid w:val="004D0847"/>
    <w:rsid w:val="004D0B9C"/>
    <w:rsid w:val="004D2126"/>
    <w:rsid w:val="004D2F04"/>
    <w:rsid w:val="004D32EC"/>
    <w:rsid w:val="004D40C7"/>
    <w:rsid w:val="004D4956"/>
    <w:rsid w:val="004D616E"/>
    <w:rsid w:val="004D794B"/>
    <w:rsid w:val="004D7A97"/>
    <w:rsid w:val="004E0D8B"/>
    <w:rsid w:val="004E148D"/>
    <w:rsid w:val="004E1875"/>
    <w:rsid w:val="004E1ADF"/>
    <w:rsid w:val="004E2D3E"/>
    <w:rsid w:val="004E46E5"/>
    <w:rsid w:val="004E731D"/>
    <w:rsid w:val="004E7360"/>
    <w:rsid w:val="004E7ECC"/>
    <w:rsid w:val="004F0332"/>
    <w:rsid w:val="004F043A"/>
    <w:rsid w:val="004F1E86"/>
    <w:rsid w:val="004F2C64"/>
    <w:rsid w:val="004F5565"/>
    <w:rsid w:val="004F5605"/>
    <w:rsid w:val="004F5A29"/>
    <w:rsid w:val="004F5E84"/>
    <w:rsid w:val="004F67A4"/>
    <w:rsid w:val="004F7175"/>
    <w:rsid w:val="004F7457"/>
    <w:rsid w:val="005035E4"/>
    <w:rsid w:val="005039C7"/>
    <w:rsid w:val="00503BB9"/>
    <w:rsid w:val="00503E8F"/>
    <w:rsid w:val="00503FC5"/>
    <w:rsid w:val="00504743"/>
    <w:rsid w:val="00505176"/>
    <w:rsid w:val="005057A2"/>
    <w:rsid w:val="00505DDA"/>
    <w:rsid w:val="00506064"/>
    <w:rsid w:val="00506322"/>
    <w:rsid w:val="00506C02"/>
    <w:rsid w:val="00506F89"/>
    <w:rsid w:val="00507338"/>
    <w:rsid w:val="00507E7B"/>
    <w:rsid w:val="005104C2"/>
    <w:rsid w:val="00511809"/>
    <w:rsid w:val="00511B48"/>
    <w:rsid w:val="00512387"/>
    <w:rsid w:val="00512A35"/>
    <w:rsid w:val="00515C39"/>
    <w:rsid w:val="005161DB"/>
    <w:rsid w:val="00517028"/>
    <w:rsid w:val="00517D8E"/>
    <w:rsid w:val="005217C2"/>
    <w:rsid w:val="00521E58"/>
    <w:rsid w:val="0052207A"/>
    <w:rsid w:val="0052218D"/>
    <w:rsid w:val="00523764"/>
    <w:rsid w:val="00523BDB"/>
    <w:rsid w:val="00524527"/>
    <w:rsid w:val="00524566"/>
    <w:rsid w:val="005249D6"/>
    <w:rsid w:val="0052535C"/>
    <w:rsid w:val="005258F6"/>
    <w:rsid w:val="00525A30"/>
    <w:rsid w:val="00525E37"/>
    <w:rsid w:val="00526A7B"/>
    <w:rsid w:val="00526AF0"/>
    <w:rsid w:val="00526DD8"/>
    <w:rsid w:val="005274C7"/>
    <w:rsid w:val="005275AF"/>
    <w:rsid w:val="00527F2E"/>
    <w:rsid w:val="005309B9"/>
    <w:rsid w:val="0053174A"/>
    <w:rsid w:val="00531859"/>
    <w:rsid w:val="00531924"/>
    <w:rsid w:val="00531EF2"/>
    <w:rsid w:val="00532EB7"/>
    <w:rsid w:val="005335D3"/>
    <w:rsid w:val="00535814"/>
    <w:rsid w:val="00535E08"/>
    <w:rsid w:val="0053608C"/>
    <w:rsid w:val="00536116"/>
    <w:rsid w:val="00536132"/>
    <w:rsid w:val="00536908"/>
    <w:rsid w:val="00536B98"/>
    <w:rsid w:val="00536D73"/>
    <w:rsid w:val="00536FB2"/>
    <w:rsid w:val="005371EB"/>
    <w:rsid w:val="00537207"/>
    <w:rsid w:val="005378A9"/>
    <w:rsid w:val="0054056F"/>
    <w:rsid w:val="0054082D"/>
    <w:rsid w:val="00540C76"/>
    <w:rsid w:val="005432D5"/>
    <w:rsid w:val="00543550"/>
    <w:rsid w:val="00543BE5"/>
    <w:rsid w:val="00544606"/>
    <w:rsid w:val="00544749"/>
    <w:rsid w:val="00545395"/>
    <w:rsid w:val="005457C7"/>
    <w:rsid w:val="00546351"/>
    <w:rsid w:val="0054697B"/>
    <w:rsid w:val="00547C12"/>
    <w:rsid w:val="00547C19"/>
    <w:rsid w:val="00550171"/>
    <w:rsid w:val="00551883"/>
    <w:rsid w:val="00551DC1"/>
    <w:rsid w:val="0055217D"/>
    <w:rsid w:val="005522AD"/>
    <w:rsid w:val="005526AF"/>
    <w:rsid w:val="00552CD1"/>
    <w:rsid w:val="005530CE"/>
    <w:rsid w:val="0055366A"/>
    <w:rsid w:val="005538C2"/>
    <w:rsid w:val="00553BE6"/>
    <w:rsid w:val="00553D01"/>
    <w:rsid w:val="005549DC"/>
    <w:rsid w:val="00555040"/>
    <w:rsid w:val="00555A15"/>
    <w:rsid w:val="00556732"/>
    <w:rsid w:val="0055698A"/>
    <w:rsid w:val="00557715"/>
    <w:rsid w:val="005604D9"/>
    <w:rsid w:val="00560A27"/>
    <w:rsid w:val="00560A53"/>
    <w:rsid w:val="00561D67"/>
    <w:rsid w:val="00561D91"/>
    <w:rsid w:val="005630D2"/>
    <w:rsid w:val="0056320A"/>
    <w:rsid w:val="00564B8C"/>
    <w:rsid w:val="00565693"/>
    <w:rsid w:val="00566A41"/>
    <w:rsid w:val="00566FF8"/>
    <w:rsid w:val="00567209"/>
    <w:rsid w:val="00570CE6"/>
    <w:rsid w:val="0057171D"/>
    <w:rsid w:val="00571D02"/>
    <w:rsid w:val="0057281A"/>
    <w:rsid w:val="00572914"/>
    <w:rsid w:val="00573255"/>
    <w:rsid w:val="00573692"/>
    <w:rsid w:val="005745EE"/>
    <w:rsid w:val="0057673B"/>
    <w:rsid w:val="0057748E"/>
    <w:rsid w:val="005774AD"/>
    <w:rsid w:val="005778FF"/>
    <w:rsid w:val="005801A2"/>
    <w:rsid w:val="00580A3B"/>
    <w:rsid w:val="0058246A"/>
    <w:rsid w:val="005840DB"/>
    <w:rsid w:val="0058481D"/>
    <w:rsid w:val="00585DC3"/>
    <w:rsid w:val="00586356"/>
    <w:rsid w:val="0058679E"/>
    <w:rsid w:val="00587221"/>
    <w:rsid w:val="005873C5"/>
    <w:rsid w:val="005876A8"/>
    <w:rsid w:val="00587DD1"/>
    <w:rsid w:val="0059002A"/>
    <w:rsid w:val="00590275"/>
    <w:rsid w:val="005906FF"/>
    <w:rsid w:val="00590F87"/>
    <w:rsid w:val="005917D6"/>
    <w:rsid w:val="00592254"/>
    <w:rsid w:val="005924FE"/>
    <w:rsid w:val="00592DB6"/>
    <w:rsid w:val="0059353D"/>
    <w:rsid w:val="005942EA"/>
    <w:rsid w:val="00594D85"/>
    <w:rsid w:val="00594ECD"/>
    <w:rsid w:val="00594ED4"/>
    <w:rsid w:val="005963A4"/>
    <w:rsid w:val="005970FD"/>
    <w:rsid w:val="00597823"/>
    <w:rsid w:val="005A079D"/>
    <w:rsid w:val="005A0B1A"/>
    <w:rsid w:val="005A0CCE"/>
    <w:rsid w:val="005A0F9E"/>
    <w:rsid w:val="005A18F0"/>
    <w:rsid w:val="005A1E53"/>
    <w:rsid w:val="005A2325"/>
    <w:rsid w:val="005A4503"/>
    <w:rsid w:val="005A5188"/>
    <w:rsid w:val="005A549B"/>
    <w:rsid w:val="005A5D16"/>
    <w:rsid w:val="005A6142"/>
    <w:rsid w:val="005A63C6"/>
    <w:rsid w:val="005A719C"/>
    <w:rsid w:val="005A79A2"/>
    <w:rsid w:val="005B03A8"/>
    <w:rsid w:val="005B0CE0"/>
    <w:rsid w:val="005B1369"/>
    <w:rsid w:val="005B32CF"/>
    <w:rsid w:val="005B383A"/>
    <w:rsid w:val="005B41C2"/>
    <w:rsid w:val="005B4284"/>
    <w:rsid w:val="005B468D"/>
    <w:rsid w:val="005B46AA"/>
    <w:rsid w:val="005B493E"/>
    <w:rsid w:val="005B4DAF"/>
    <w:rsid w:val="005B6099"/>
    <w:rsid w:val="005B7D56"/>
    <w:rsid w:val="005C0289"/>
    <w:rsid w:val="005C0F07"/>
    <w:rsid w:val="005C13E7"/>
    <w:rsid w:val="005C18A4"/>
    <w:rsid w:val="005C1B69"/>
    <w:rsid w:val="005C2790"/>
    <w:rsid w:val="005C3020"/>
    <w:rsid w:val="005C3823"/>
    <w:rsid w:val="005C5B54"/>
    <w:rsid w:val="005C6641"/>
    <w:rsid w:val="005C6A06"/>
    <w:rsid w:val="005C6B0C"/>
    <w:rsid w:val="005C6CA7"/>
    <w:rsid w:val="005C7379"/>
    <w:rsid w:val="005C7517"/>
    <w:rsid w:val="005C7FD1"/>
    <w:rsid w:val="005D17FD"/>
    <w:rsid w:val="005D242E"/>
    <w:rsid w:val="005D2724"/>
    <w:rsid w:val="005D2CCD"/>
    <w:rsid w:val="005D4D7C"/>
    <w:rsid w:val="005D4E5A"/>
    <w:rsid w:val="005D6273"/>
    <w:rsid w:val="005D68E6"/>
    <w:rsid w:val="005D6FF7"/>
    <w:rsid w:val="005D7100"/>
    <w:rsid w:val="005D72C1"/>
    <w:rsid w:val="005D74DA"/>
    <w:rsid w:val="005D7521"/>
    <w:rsid w:val="005E0099"/>
    <w:rsid w:val="005E0B66"/>
    <w:rsid w:val="005E0EB3"/>
    <w:rsid w:val="005E339A"/>
    <w:rsid w:val="005E3B4E"/>
    <w:rsid w:val="005E3B80"/>
    <w:rsid w:val="005E45DA"/>
    <w:rsid w:val="005E5541"/>
    <w:rsid w:val="005E5909"/>
    <w:rsid w:val="005E65C4"/>
    <w:rsid w:val="005E7F77"/>
    <w:rsid w:val="005F128B"/>
    <w:rsid w:val="005F1DA8"/>
    <w:rsid w:val="005F2A5A"/>
    <w:rsid w:val="005F2A5F"/>
    <w:rsid w:val="005F369C"/>
    <w:rsid w:val="005F40F4"/>
    <w:rsid w:val="005F5ACE"/>
    <w:rsid w:val="005F5B62"/>
    <w:rsid w:val="005F5C6B"/>
    <w:rsid w:val="005F62D1"/>
    <w:rsid w:val="005F6497"/>
    <w:rsid w:val="005F6D88"/>
    <w:rsid w:val="006005A0"/>
    <w:rsid w:val="00600B19"/>
    <w:rsid w:val="00600CFC"/>
    <w:rsid w:val="00601359"/>
    <w:rsid w:val="006015F5"/>
    <w:rsid w:val="0060242F"/>
    <w:rsid w:val="00602535"/>
    <w:rsid w:val="006044E3"/>
    <w:rsid w:val="00605350"/>
    <w:rsid w:val="0061041F"/>
    <w:rsid w:val="006123B3"/>
    <w:rsid w:val="006134B9"/>
    <w:rsid w:val="00613738"/>
    <w:rsid w:val="00614005"/>
    <w:rsid w:val="006145FB"/>
    <w:rsid w:val="0061463C"/>
    <w:rsid w:val="0061486F"/>
    <w:rsid w:val="00615298"/>
    <w:rsid w:val="00615F69"/>
    <w:rsid w:val="006169A3"/>
    <w:rsid w:val="00616B60"/>
    <w:rsid w:val="00617152"/>
    <w:rsid w:val="0061754B"/>
    <w:rsid w:val="00620028"/>
    <w:rsid w:val="00621380"/>
    <w:rsid w:val="0062202F"/>
    <w:rsid w:val="0062209D"/>
    <w:rsid w:val="0062228A"/>
    <w:rsid w:val="00622445"/>
    <w:rsid w:val="006239A3"/>
    <w:rsid w:val="006265E9"/>
    <w:rsid w:val="00626889"/>
    <w:rsid w:val="00627770"/>
    <w:rsid w:val="006300C4"/>
    <w:rsid w:val="00631333"/>
    <w:rsid w:val="00631C17"/>
    <w:rsid w:val="00632103"/>
    <w:rsid w:val="00632A55"/>
    <w:rsid w:val="00632C64"/>
    <w:rsid w:val="00632C7A"/>
    <w:rsid w:val="00632CAA"/>
    <w:rsid w:val="006345A6"/>
    <w:rsid w:val="00634F8D"/>
    <w:rsid w:val="00637663"/>
    <w:rsid w:val="00637926"/>
    <w:rsid w:val="00637C8D"/>
    <w:rsid w:val="00637E80"/>
    <w:rsid w:val="00637FB9"/>
    <w:rsid w:val="006407E6"/>
    <w:rsid w:val="00640A55"/>
    <w:rsid w:val="00640A73"/>
    <w:rsid w:val="00640FDB"/>
    <w:rsid w:val="006417D5"/>
    <w:rsid w:val="00641A5F"/>
    <w:rsid w:val="006421B6"/>
    <w:rsid w:val="00643FC9"/>
    <w:rsid w:val="0064482B"/>
    <w:rsid w:val="00646027"/>
    <w:rsid w:val="00646408"/>
    <w:rsid w:val="0064641F"/>
    <w:rsid w:val="006464FF"/>
    <w:rsid w:val="00646C62"/>
    <w:rsid w:val="00646D15"/>
    <w:rsid w:val="006501F7"/>
    <w:rsid w:val="00650A8F"/>
    <w:rsid w:val="00652549"/>
    <w:rsid w:val="006535DE"/>
    <w:rsid w:val="006547F0"/>
    <w:rsid w:val="00654FC1"/>
    <w:rsid w:val="00656A1F"/>
    <w:rsid w:val="006609B5"/>
    <w:rsid w:val="00660C7D"/>
    <w:rsid w:val="00660E0A"/>
    <w:rsid w:val="006616E7"/>
    <w:rsid w:val="00662FB0"/>
    <w:rsid w:val="006630EF"/>
    <w:rsid w:val="0066557A"/>
    <w:rsid w:val="00665C6E"/>
    <w:rsid w:val="00666A2B"/>
    <w:rsid w:val="00666D39"/>
    <w:rsid w:val="00667AFF"/>
    <w:rsid w:val="00670012"/>
    <w:rsid w:val="0067068B"/>
    <w:rsid w:val="00671294"/>
    <w:rsid w:val="006717BB"/>
    <w:rsid w:val="006726DC"/>
    <w:rsid w:val="00673172"/>
    <w:rsid w:val="00673571"/>
    <w:rsid w:val="00673617"/>
    <w:rsid w:val="0067378A"/>
    <w:rsid w:val="00673A86"/>
    <w:rsid w:val="006741D0"/>
    <w:rsid w:val="00676209"/>
    <w:rsid w:val="006768D7"/>
    <w:rsid w:val="006769B4"/>
    <w:rsid w:val="00676A68"/>
    <w:rsid w:val="00677621"/>
    <w:rsid w:val="00677630"/>
    <w:rsid w:val="00677A1E"/>
    <w:rsid w:val="006801A9"/>
    <w:rsid w:val="006801AF"/>
    <w:rsid w:val="00681171"/>
    <w:rsid w:val="00681D62"/>
    <w:rsid w:val="00682625"/>
    <w:rsid w:val="006830B5"/>
    <w:rsid w:val="006834D3"/>
    <w:rsid w:val="0068375C"/>
    <w:rsid w:val="00683BFB"/>
    <w:rsid w:val="00684B2D"/>
    <w:rsid w:val="00684EB1"/>
    <w:rsid w:val="006857B9"/>
    <w:rsid w:val="00685FB6"/>
    <w:rsid w:val="00686236"/>
    <w:rsid w:val="00686E05"/>
    <w:rsid w:val="00686E1E"/>
    <w:rsid w:val="00686FAD"/>
    <w:rsid w:val="006878E0"/>
    <w:rsid w:val="00687B1A"/>
    <w:rsid w:val="0069010B"/>
    <w:rsid w:val="006905F4"/>
    <w:rsid w:val="00691E5F"/>
    <w:rsid w:val="0069296E"/>
    <w:rsid w:val="00692C06"/>
    <w:rsid w:val="00693B33"/>
    <w:rsid w:val="00693D3E"/>
    <w:rsid w:val="0069480F"/>
    <w:rsid w:val="00696040"/>
    <w:rsid w:val="006968D7"/>
    <w:rsid w:val="00697B9E"/>
    <w:rsid w:val="006A0511"/>
    <w:rsid w:val="006A0803"/>
    <w:rsid w:val="006A0D28"/>
    <w:rsid w:val="006A1729"/>
    <w:rsid w:val="006A22BB"/>
    <w:rsid w:val="006A28E4"/>
    <w:rsid w:val="006A3411"/>
    <w:rsid w:val="006A40B7"/>
    <w:rsid w:val="006A47DF"/>
    <w:rsid w:val="006A49B5"/>
    <w:rsid w:val="006A4D70"/>
    <w:rsid w:val="006A54CA"/>
    <w:rsid w:val="006A5649"/>
    <w:rsid w:val="006A610B"/>
    <w:rsid w:val="006A6322"/>
    <w:rsid w:val="006A7393"/>
    <w:rsid w:val="006B04F4"/>
    <w:rsid w:val="006B1E14"/>
    <w:rsid w:val="006B3F75"/>
    <w:rsid w:val="006B503A"/>
    <w:rsid w:val="006B51CC"/>
    <w:rsid w:val="006B51D1"/>
    <w:rsid w:val="006B5233"/>
    <w:rsid w:val="006B5C8E"/>
    <w:rsid w:val="006B6071"/>
    <w:rsid w:val="006B6BB9"/>
    <w:rsid w:val="006B7370"/>
    <w:rsid w:val="006B7404"/>
    <w:rsid w:val="006B74D1"/>
    <w:rsid w:val="006B75E6"/>
    <w:rsid w:val="006B7647"/>
    <w:rsid w:val="006C03FF"/>
    <w:rsid w:val="006C0DA1"/>
    <w:rsid w:val="006C1D07"/>
    <w:rsid w:val="006C21D4"/>
    <w:rsid w:val="006C2950"/>
    <w:rsid w:val="006C2FA8"/>
    <w:rsid w:val="006C30D9"/>
    <w:rsid w:val="006C49F6"/>
    <w:rsid w:val="006C506C"/>
    <w:rsid w:val="006C5D9E"/>
    <w:rsid w:val="006C7543"/>
    <w:rsid w:val="006C75B7"/>
    <w:rsid w:val="006C78A5"/>
    <w:rsid w:val="006C7DBD"/>
    <w:rsid w:val="006D0140"/>
    <w:rsid w:val="006D0253"/>
    <w:rsid w:val="006D1ABD"/>
    <w:rsid w:val="006D2705"/>
    <w:rsid w:val="006D2C90"/>
    <w:rsid w:val="006D3E09"/>
    <w:rsid w:val="006D41CF"/>
    <w:rsid w:val="006D4BF1"/>
    <w:rsid w:val="006D50D8"/>
    <w:rsid w:val="006D5848"/>
    <w:rsid w:val="006D5F42"/>
    <w:rsid w:val="006D650F"/>
    <w:rsid w:val="006D66D0"/>
    <w:rsid w:val="006D7BDE"/>
    <w:rsid w:val="006E2668"/>
    <w:rsid w:val="006E2F8D"/>
    <w:rsid w:val="006E36E1"/>
    <w:rsid w:val="006E49C9"/>
    <w:rsid w:val="006E4CCC"/>
    <w:rsid w:val="006E4F7D"/>
    <w:rsid w:val="006E5500"/>
    <w:rsid w:val="006E69AF"/>
    <w:rsid w:val="006E6DA0"/>
    <w:rsid w:val="006E74E6"/>
    <w:rsid w:val="006E7996"/>
    <w:rsid w:val="006F0A6D"/>
    <w:rsid w:val="006F0DC1"/>
    <w:rsid w:val="006F1C86"/>
    <w:rsid w:val="006F2379"/>
    <w:rsid w:val="006F2AC7"/>
    <w:rsid w:val="006F35CE"/>
    <w:rsid w:val="006F48ED"/>
    <w:rsid w:val="006F4C1E"/>
    <w:rsid w:val="006F52F6"/>
    <w:rsid w:val="006F5750"/>
    <w:rsid w:val="006F57F9"/>
    <w:rsid w:val="006F6A1D"/>
    <w:rsid w:val="007019F7"/>
    <w:rsid w:val="00701A45"/>
    <w:rsid w:val="00701B3A"/>
    <w:rsid w:val="0070246C"/>
    <w:rsid w:val="00702EC4"/>
    <w:rsid w:val="007033EB"/>
    <w:rsid w:val="00703AA7"/>
    <w:rsid w:val="007040F9"/>
    <w:rsid w:val="007044A0"/>
    <w:rsid w:val="00704E6D"/>
    <w:rsid w:val="00707038"/>
    <w:rsid w:val="0070749E"/>
    <w:rsid w:val="00707643"/>
    <w:rsid w:val="007077F8"/>
    <w:rsid w:val="00707A15"/>
    <w:rsid w:val="00711257"/>
    <w:rsid w:val="00712B1A"/>
    <w:rsid w:val="007130B9"/>
    <w:rsid w:val="00716796"/>
    <w:rsid w:val="00716B89"/>
    <w:rsid w:val="00716D8D"/>
    <w:rsid w:val="00720027"/>
    <w:rsid w:val="00720481"/>
    <w:rsid w:val="00720549"/>
    <w:rsid w:val="0072076F"/>
    <w:rsid w:val="00722020"/>
    <w:rsid w:val="00722CBF"/>
    <w:rsid w:val="00723448"/>
    <w:rsid w:val="00723E60"/>
    <w:rsid w:val="00724419"/>
    <w:rsid w:val="0072456D"/>
    <w:rsid w:val="0072498F"/>
    <w:rsid w:val="007262C4"/>
    <w:rsid w:val="0072655F"/>
    <w:rsid w:val="00726C90"/>
    <w:rsid w:val="00726E02"/>
    <w:rsid w:val="0073000E"/>
    <w:rsid w:val="00731A7A"/>
    <w:rsid w:val="0073392D"/>
    <w:rsid w:val="00733E4A"/>
    <w:rsid w:val="00735712"/>
    <w:rsid w:val="00735783"/>
    <w:rsid w:val="00735AA8"/>
    <w:rsid w:val="00735AE8"/>
    <w:rsid w:val="00735B52"/>
    <w:rsid w:val="00735C18"/>
    <w:rsid w:val="00736E2B"/>
    <w:rsid w:val="00736E4F"/>
    <w:rsid w:val="00737145"/>
    <w:rsid w:val="0073757E"/>
    <w:rsid w:val="0074018C"/>
    <w:rsid w:val="00741C1C"/>
    <w:rsid w:val="0074208D"/>
    <w:rsid w:val="00742546"/>
    <w:rsid w:val="00742816"/>
    <w:rsid w:val="00744671"/>
    <w:rsid w:val="007446D4"/>
    <w:rsid w:val="00744A1F"/>
    <w:rsid w:val="00744F41"/>
    <w:rsid w:val="007454A3"/>
    <w:rsid w:val="00745A87"/>
    <w:rsid w:val="00746607"/>
    <w:rsid w:val="00747299"/>
    <w:rsid w:val="0074796E"/>
    <w:rsid w:val="00747B68"/>
    <w:rsid w:val="00750E6D"/>
    <w:rsid w:val="00751970"/>
    <w:rsid w:val="00752D0E"/>
    <w:rsid w:val="00753154"/>
    <w:rsid w:val="00754F30"/>
    <w:rsid w:val="0075637C"/>
    <w:rsid w:val="007564B0"/>
    <w:rsid w:val="00756A05"/>
    <w:rsid w:val="00756D48"/>
    <w:rsid w:val="00757402"/>
    <w:rsid w:val="00757B9E"/>
    <w:rsid w:val="0076057E"/>
    <w:rsid w:val="00760F08"/>
    <w:rsid w:val="007617B6"/>
    <w:rsid w:val="00761DDF"/>
    <w:rsid w:val="007626BA"/>
    <w:rsid w:val="00763199"/>
    <w:rsid w:val="0076384D"/>
    <w:rsid w:val="00764382"/>
    <w:rsid w:val="00765D9A"/>
    <w:rsid w:val="00765F0F"/>
    <w:rsid w:val="007676CD"/>
    <w:rsid w:val="007679E6"/>
    <w:rsid w:val="00770240"/>
    <w:rsid w:val="007720DF"/>
    <w:rsid w:val="00772848"/>
    <w:rsid w:val="00772B8E"/>
    <w:rsid w:val="00772C75"/>
    <w:rsid w:val="00772D65"/>
    <w:rsid w:val="00772E47"/>
    <w:rsid w:val="007730C4"/>
    <w:rsid w:val="0077360C"/>
    <w:rsid w:val="00773D9A"/>
    <w:rsid w:val="0077485F"/>
    <w:rsid w:val="00774941"/>
    <w:rsid w:val="00775BE9"/>
    <w:rsid w:val="00776656"/>
    <w:rsid w:val="007812E2"/>
    <w:rsid w:val="0078168E"/>
    <w:rsid w:val="00783016"/>
    <w:rsid w:val="00783F59"/>
    <w:rsid w:val="007841E5"/>
    <w:rsid w:val="00784768"/>
    <w:rsid w:val="00784F59"/>
    <w:rsid w:val="00785327"/>
    <w:rsid w:val="0078573D"/>
    <w:rsid w:val="00785E8B"/>
    <w:rsid w:val="00786433"/>
    <w:rsid w:val="00786EEC"/>
    <w:rsid w:val="007904A6"/>
    <w:rsid w:val="00790973"/>
    <w:rsid w:val="0079109A"/>
    <w:rsid w:val="007918C2"/>
    <w:rsid w:val="007919A1"/>
    <w:rsid w:val="007939B9"/>
    <w:rsid w:val="00794B2F"/>
    <w:rsid w:val="00795366"/>
    <w:rsid w:val="0079553C"/>
    <w:rsid w:val="00795804"/>
    <w:rsid w:val="00795DA8"/>
    <w:rsid w:val="0079632A"/>
    <w:rsid w:val="00796364"/>
    <w:rsid w:val="00796478"/>
    <w:rsid w:val="007A0AD1"/>
    <w:rsid w:val="007A0B97"/>
    <w:rsid w:val="007A0EF8"/>
    <w:rsid w:val="007A126A"/>
    <w:rsid w:val="007A2D53"/>
    <w:rsid w:val="007A2E0C"/>
    <w:rsid w:val="007A3029"/>
    <w:rsid w:val="007A3B8A"/>
    <w:rsid w:val="007A5C97"/>
    <w:rsid w:val="007A71B2"/>
    <w:rsid w:val="007A71E3"/>
    <w:rsid w:val="007A755F"/>
    <w:rsid w:val="007A78F6"/>
    <w:rsid w:val="007A7905"/>
    <w:rsid w:val="007A7F2C"/>
    <w:rsid w:val="007B119C"/>
    <w:rsid w:val="007B147B"/>
    <w:rsid w:val="007B19C3"/>
    <w:rsid w:val="007B1B67"/>
    <w:rsid w:val="007B22CA"/>
    <w:rsid w:val="007B2F12"/>
    <w:rsid w:val="007B44B6"/>
    <w:rsid w:val="007B490D"/>
    <w:rsid w:val="007B6477"/>
    <w:rsid w:val="007B7461"/>
    <w:rsid w:val="007C029E"/>
    <w:rsid w:val="007C09C6"/>
    <w:rsid w:val="007C1E33"/>
    <w:rsid w:val="007C222B"/>
    <w:rsid w:val="007C25A1"/>
    <w:rsid w:val="007C33C6"/>
    <w:rsid w:val="007C4ED8"/>
    <w:rsid w:val="007C63CA"/>
    <w:rsid w:val="007C6A84"/>
    <w:rsid w:val="007C6E71"/>
    <w:rsid w:val="007C7011"/>
    <w:rsid w:val="007C74E8"/>
    <w:rsid w:val="007D060C"/>
    <w:rsid w:val="007D18C2"/>
    <w:rsid w:val="007D253E"/>
    <w:rsid w:val="007D2955"/>
    <w:rsid w:val="007D30B7"/>
    <w:rsid w:val="007D30BC"/>
    <w:rsid w:val="007D5478"/>
    <w:rsid w:val="007D6AB4"/>
    <w:rsid w:val="007D78AB"/>
    <w:rsid w:val="007D7C67"/>
    <w:rsid w:val="007E042C"/>
    <w:rsid w:val="007E0DBB"/>
    <w:rsid w:val="007E1E91"/>
    <w:rsid w:val="007E3EA1"/>
    <w:rsid w:val="007E51EA"/>
    <w:rsid w:val="007E5920"/>
    <w:rsid w:val="007E6399"/>
    <w:rsid w:val="007E7A31"/>
    <w:rsid w:val="007E7B4A"/>
    <w:rsid w:val="007F1B82"/>
    <w:rsid w:val="007F1E1D"/>
    <w:rsid w:val="007F243D"/>
    <w:rsid w:val="007F2A57"/>
    <w:rsid w:val="007F32A0"/>
    <w:rsid w:val="007F3696"/>
    <w:rsid w:val="007F4F88"/>
    <w:rsid w:val="007F59F8"/>
    <w:rsid w:val="007F5FB6"/>
    <w:rsid w:val="007F69EF"/>
    <w:rsid w:val="007F6E23"/>
    <w:rsid w:val="007F781A"/>
    <w:rsid w:val="007F78D9"/>
    <w:rsid w:val="007F7C37"/>
    <w:rsid w:val="007F7EAC"/>
    <w:rsid w:val="007F7F57"/>
    <w:rsid w:val="00800CC8"/>
    <w:rsid w:val="00800DCB"/>
    <w:rsid w:val="0080159E"/>
    <w:rsid w:val="00802B97"/>
    <w:rsid w:val="00803011"/>
    <w:rsid w:val="00803125"/>
    <w:rsid w:val="0080452C"/>
    <w:rsid w:val="008057AB"/>
    <w:rsid w:val="008067FC"/>
    <w:rsid w:val="00806DF6"/>
    <w:rsid w:val="00806F45"/>
    <w:rsid w:val="0080702A"/>
    <w:rsid w:val="00807D40"/>
    <w:rsid w:val="00811090"/>
    <w:rsid w:val="00811306"/>
    <w:rsid w:val="008114E4"/>
    <w:rsid w:val="00811622"/>
    <w:rsid w:val="0081215E"/>
    <w:rsid w:val="00812ACE"/>
    <w:rsid w:val="00812CE2"/>
    <w:rsid w:val="00813556"/>
    <w:rsid w:val="008143E9"/>
    <w:rsid w:val="00815B08"/>
    <w:rsid w:val="008160FA"/>
    <w:rsid w:val="00816128"/>
    <w:rsid w:val="00816286"/>
    <w:rsid w:val="00816C14"/>
    <w:rsid w:val="00817851"/>
    <w:rsid w:val="0082025A"/>
    <w:rsid w:val="008203B9"/>
    <w:rsid w:val="0082056E"/>
    <w:rsid w:val="008209BC"/>
    <w:rsid w:val="00820F42"/>
    <w:rsid w:val="00821155"/>
    <w:rsid w:val="00821DED"/>
    <w:rsid w:val="00821EE5"/>
    <w:rsid w:val="008229A9"/>
    <w:rsid w:val="00823008"/>
    <w:rsid w:val="0082397B"/>
    <w:rsid w:val="0082414E"/>
    <w:rsid w:val="008248F7"/>
    <w:rsid w:val="00824C3F"/>
    <w:rsid w:val="00825588"/>
    <w:rsid w:val="00830145"/>
    <w:rsid w:val="008301B4"/>
    <w:rsid w:val="008302AD"/>
    <w:rsid w:val="0083041C"/>
    <w:rsid w:val="00830F27"/>
    <w:rsid w:val="0083177E"/>
    <w:rsid w:val="00831F19"/>
    <w:rsid w:val="0083245D"/>
    <w:rsid w:val="0083311C"/>
    <w:rsid w:val="008331D0"/>
    <w:rsid w:val="00834CA7"/>
    <w:rsid w:val="00836736"/>
    <w:rsid w:val="00836A4A"/>
    <w:rsid w:val="0083749B"/>
    <w:rsid w:val="00841B9B"/>
    <w:rsid w:val="008422F7"/>
    <w:rsid w:val="0084245D"/>
    <w:rsid w:val="00843123"/>
    <w:rsid w:val="00843597"/>
    <w:rsid w:val="008452DD"/>
    <w:rsid w:val="00845380"/>
    <w:rsid w:val="00845583"/>
    <w:rsid w:val="00845771"/>
    <w:rsid w:val="00845894"/>
    <w:rsid w:val="00846143"/>
    <w:rsid w:val="00846263"/>
    <w:rsid w:val="0084645A"/>
    <w:rsid w:val="0084681D"/>
    <w:rsid w:val="00847031"/>
    <w:rsid w:val="00847D3C"/>
    <w:rsid w:val="0085062E"/>
    <w:rsid w:val="008512DB"/>
    <w:rsid w:val="008512E2"/>
    <w:rsid w:val="008516E8"/>
    <w:rsid w:val="00851B17"/>
    <w:rsid w:val="008528AB"/>
    <w:rsid w:val="008528D1"/>
    <w:rsid w:val="00852A74"/>
    <w:rsid w:val="00853788"/>
    <w:rsid w:val="00854247"/>
    <w:rsid w:val="00854AE8"/>
    <w:rsid w:val="008552A6"/>
    <w:rsid w:val="00855880"/>
    <w:rsid w:val="008576F1"/>
    <w:rsid w:val="00857790"/>
    <w:rsid w:val="00857C15"/>
    <w:rsid w:val="0086046F"/>
    <w:rsid w:val="00860B3D"/>
    <w:rsid w:val="008610B2"/>
    <w:rsid w:val="00861246"/>
    <w:rsid w:val="00862456"/>
    <w:rsid w:val="00862F15"/>
    <w:rsid w:val="008639ED"/>
    <w:rsid w:val="00863C5E"/>
    <w:rsid w:val="00864FE3"/>
    <w:rsid w:val="008653A5"/>
    <w:rsid w:val="0086590C"/>
    <w:rsid w:val="00866745"/>
    <w:rsid w:val="00866F16"/>
    <w:rsid w:val="00870769"/>
    <w:rsid w:val="00871190"/>
    <w:rsid w:val="00871784"/>
    <w:rsid w:val="00872F88"/>
    <w:rsid w:val="008730FB"/>
    <w:rsid w:val="008732F4"/>
    <w:rsid w:val="00873613"/>
    <w:rsid w:val="00873F7F"/>
    <w:rsid w:val="0087496A"/>
    <w:rsid w:val="00874D13"/>
    <w:rsid w:val="00874DA3"/>
    <w:rsid w:val="00875698"/>
    <w:rsid w:val="00875740"/>
    <w:rsid w:val="008758CB"/>
    <w:rsid w:val="00875908"/>
    <w:rsid w:val="008759FA"/>
    <w:rsid w:val="00876417"/>
    <w:rsid w:val="00876736"/>
    <w:rsid w:val="008778C4"/>
    <w:rsid w:val="0088007B"/>
    <w:rsid w:val="00880225"/>
    <w:rsid w:val="008822A5"/>
    <w:rsid w:val="008833BF"/>
    <w:rsid w:val="00885016"/>
    <w:rsid w:val="00885462"/>
    <w:rsid w:val="00886804"/>
    <w:rsid w:val="00886AD4"/>
    <w:rsid w:val="00887665"/>
    <w:rsid w:val="0089045C"/>
    <w:rsid w:val="00890847"/>
    <w:rsid w:val="008908EE"/>
    <w:rsid w:val="00890D5A"/>
    <w:rsid w:val="00891EED"/>
    <w:rsid w:val="00892180"/>
    <w:rsid w:val="008921FE"/>
    <w:rsid w:val="00892480"/>
    <w:rsid w:val="00892F3A"/>
    <w:rsid w:val="00894091"/>
    <w:rsid w:val="0089526D"/>
    <w:rsid w:val="00896161"/>
    <w:rsid w:val="00896672"/>
    <w:rsid w:val="00896787"/>
    <w:rsid w:val="00896872"/>
    <w:rsid w:val="00896A30"/>
    <w:rsid w:val="008971C2"/>
    <w:rsid w:val="00897351"/>
    <w:rsid w:val="00897633"/>
    <w:rsid w:val="008A02E8"/>
    <w:rsid w:val="008A0501"/>
    <w:rsid w:val="008A10AF"/>
    <w:rsid w:val="008A1469"/>
    <w:rsid w:val="008A28BE"/>
    <w:rsid w:val="008A32A5"/>
    <w:rsid w:val="008A3BB2"/>
    <w:rsid w:val="008A416C"/>
    <w:rsid w:val="008A4D10"/>
    <w:rsid w:val="008A625F"/>
    <w:rsid w:val="008A63AC"/>
    <w:rsid w:val="008A6A31"/>
    <w:rsid w:val="008A6F1C"/>
    <w:rsid w:val="008A7D8D"/>
    <w:rsid w:val="008B0AA1"/>
    <w:rsid w:val="008B0C8E"/>
    <w:rsid w:val="008B103B"/>
    <w:rsid w:val="008B1A12"/>
    <w:rsid w:val="008B206D"/>
    <w:rsid w:val="008B239C"/>
    <w:rsid w:val="008B2614"/>
    <w:rsid w:val="008B2903"/>
    <w:rsid w:val="008B3303"/>
    <w:rsid w:val="008B395D"/>
    <w:rsid w:val="008B4629"/>
    <w:rsid w:val="008B4D1C"/>
    <w:rsid w:val="008B5E1B"/>
    <w:rsid w:val="008B620C"/>
    <w:rsid w:val="008B6D8B"/>
    <w:rsid w:val="008C0DBD"/>
    <w:rsid w:val="008C1507"/>
    <w:rsid w:val="008C172D"/>
    <w:rsid w:val="008C1BED"/>
    <w:rsid w:val="008C2561"/>
    <w:rsid w:val="008C27F9"/>
    <w:rsid w:val="008C2DFC"/>
    <w:rsid w:val="008C34A5"/>
    <w:rsid w:val="008C34D1"/>
    <w:rsid w:val="008C350C"/>
    <w:rsid w:val="008C3723"/>
    <w:rsid w:val="008C37A3"/>
    <w:rsid w:val="008C3B98"/>
    <w:rsid w:val="008C4B1A"/>
    <w:rsid w:val="008C5181"/>
    <w:rsid w:val="008C5A97"/>
    <w:rsid w:val="008C6210"/>
    <w:rsid w:val="008D0C69"/>
    <w:rsid w:val="008D0CD6"/>
    <w:rsid w:val="008D0D13"/>
    <w:rsid w:val="008D106D"/>
    <w:rsid w:val="008D10A6"/>
    <w:rsid w:val="008D13FA"/>
    <w:rsid w:val="008D2352"/>
    <w:rsid w:val="008D2CAA"/>
    <w:rsid w:val="008D33DD"/>
    <w:rsid w:val="008D33E3"/>
    <w:rsid w:val="008D4039"/>
    <w:rsid w:val="008D41DE"/>
    <w:rsid w:val="008D59BC"/>
    <w:rsid w:val="008D7980"/>
    <w:rsid w:val="008E01A4"/>
    <w:rsid w:val="008E0455"/>
    <w:rsid w:val="008E0D14"/>
    <w:rsid w:val="008E15E9"/>
    <w:rsid w:val="008E1A66"/>
    <w:rsid w:val="008E28D3"/>
    <w:rsid w:val="008E3143"/>
    <w:rsid w:val="008E471E"/>
    <w:rsid w:val="008E4F66"/>
    <w:rsid w:val="008E7D21"/>
    <w:rsid w:val="008F0072"/>
    <w:rsid w:val="008F0B00"/>
    <w:rsid w:val="008F21B5"/>
    <w:rsid w:val="008F2620"/>
    <w:rsid w:val="008F28C3"/>
    <w:rsid w:val="008F3A14"/>
    <w:rsid w:val="008F44AD"/>
    <w:rsid w:val="008F5350"/>
    <w:rsid w:val="008F79B3"/>
    <w:rsid w:val="008F79F9"/>
    <w:rsid w:val="00900581"/>
    <w:rsid w:val="009007A2"/>
    <w:rsid w:val="009007A8"/>
    <w:rsid w:val="009009F9"/>
    <w:rsid w:val="009011F4"/>
    <w:rsid w:val="00901793"/>
    <w:rsid w:val="00902838"/>
    <w:rsid w:val="00902906"/>
    <w:rsid w:val="0090380C"/>
    <w:rsid w:val="00903E8F"/>
    <w:rsid w:val="009050E1"/>
    <w:rsid w:val="0090516A"/>
    <w:rsid w:val="00905CE6"/>
    <w:rsid w:val="00905F8F"/>
    <w:rsid w:val="009063AD"/>
    <w:rsid w:val="00906795"/>
    <w:rsid w:val="009076D3"/>
    <w:rsid w:val="00910791"/>
    <w:rsid w:val="0091258C"/>
    <w:rsid w:val="00912B2F"/>
    <w:rsid w:val="00913165"/>
    <w:rsid w:val="0091331C"/>
    <w:rsid w:val="0091630A"/>
    <w:rsid w:val="00917208"/>
    <w:rsid w:val="0091723F"/>
    <w:rsid w:val="00917BDD"/>
    <w:rsid w:val="00920397"/>
    <w:rsid w:val="0092041F"/>
    <w:rsid w:val="0092108B"/>
    <w:rsid w:val="009210B3"/>
    <w:rsid w:val="0092161F"/>
    <w:rsid w:val="0092233F"/>
    <w:rsid w:val="00922BFB"/>
    <w:rsid w:val="00923187"/>
    <w:rsid w:val="009234CB"/>
    <w:rsid w:val="00923D29"/>
    <w:rsid w:val="00923DD9"/>
    <w:rsid w:val="00924348"/>
    <w:rsid w:val="009245DF"/>
    <w:rsid w:val="00925B01"/>
    <w:rsid w:val="0092621F"/>
    <w:rsid w:val="00926F6F"/>
    <w:rsid w:val="00926F81"/>
    <w:rsid w:val="00927D27"/>
    <w:rsid w:val="00930811"/>
    <w:rsid w:val="0093101A"/>
    <w:rsid w:val="0093225F"/>
    <w:rsid w:val="009327C8"/>
    <w:rsid w:val="00933256"/>
    <w:rsid w:val="00933A1C"/>
    <w:rsid w:val="00933B27"/>
    <w:rsid w:val="009348CE"/>
    <w:rsid w:val="00934E8F"/>
    <w:rsid w:val="00935125"/>
    <w:rsid w:val="009352E9"/>
    <w:rsid w:val="00935C9E"/>
    <w:rsid w:val="00936BCD"/>
    <w:rsid w:val="00937910"/>
    <w:rsid w:val="00937A60"/>
    <w:rsid w:val="00937F7D"/>
    <w:rsid w:val="009405B5"/>
    <w:rsid w:val="00940942"/>
    <w:rsid w:val="009414D7"/>
    <w:rsid w:val="00941610"/>
    <w:rsid w:val="009422F4"/>
    <w:rsid w:val="00942814"/>
    <w:rsid w:val="00942945"/>
    <w:rsid w:val="0094388A"/>
    <w:rsid w:val="0094517E"/>
    <w:rsid w:val="00945361"/>
    <w:rsid w:val="0094642E"/>
    <w:rsid w:val="0094695E"/>
    <w:rsid w:val="00946D04"/>
    <w:rsid w:val="00946D57"/>
    <w:rsid w:val="00946F64"/>
    <w:rsid w:val="00950BF4"/>
    <w:rsid w:val="0095177E"/>
    <w:rsid w:val="00953219"/>
    <w:rsid w:val="00953754"/>
    <w:rsid w:val="00953AD4"/>
    <w:rsid w:val="00954D03"/>
    <w:rsid w:val="0095500E"/>
    <w:rsid w:val="00955716"/>
    <w:rsid w:val="009557EE"/>
    <w:rsid w:val="00955A69"/>
    <w:rsid w:val="00955F21"/>
    <w:rsid w:val="00955F33"/>
    <w:rsid w:val="00956280"/>
    <w:rsid w:val="0095702D"/>
    <w:rsid w:val="0095704A"/>
    <w:rsid w:val="00960526"/>
    <w:rsid w:val="0096131E"/>
    <w:rsid w:val="00961547"/>
    <w:rsid w:val="00961820"/>
    <w:rsid w:val="0096192C"/>
    <w:rsid w:val="00961BA2"/>
    <w:rsid w:val="009620B8"/>
    <w:rsid w:val="00962E3C"/>
    <w:rsid w:val="009637EA"/>
    <w:rsid w:val="00963C2C"/>
    <w:rsid w:val="009641D5"/>
    <w:rsid w:val="00964D12"/>
    <w:rsid w:val="0096513E"/>
    <w:rsid w:val="00965AC9"/>
    <w:rsid w:val="00966AF3"/>
    <w:rsid w:val="00966CCF"/>
    <w:rsid w:val="0097040A"/>
    <w:rsid w:val="009705DC"/>
    <w:rsid w:val="00970D3D"/>
    <w:rsid w:val="00971160"/>
    <w:rsid w:val="009711BF"/>
    <w:rsid w:val="009731A5"/>
    <w:rsid w:val="0097373C"/>
    <w:rsid w:val="00973C98"/>
    <w:rsid w:val="0097449B"/>
    <w:rsid w:val="00974C22"/>
    <w:rsid w:val="009758DE"/>
    <w:rsid w:val="00975B91"/>
    <w:rsid w:val="009763CE"/>
    <w:rsid w:val="00977A06"/>
    <w:rsid w:val="00981262"/>
    <w:rsid w:val="009818B1"/>
    <w:rsid w:val="00982224"/>
    <w:rsid w:val="009827EC"/>
    <w:rsid w:val="00982EB7"/>
    <w:rsid w:val="00983FFA"/>
    <w:rsid w:val="0098439E"/>
    <w:rsid w:val="00985404"/>
    <w:rsid w:val="00985949"/>
    <w:rsid w:val="009860A7"/>
    <w:rsid w:val="0098637B"/>
    <w:rsid w:val="00986848"/>
    <w:rsid w:val="009875BB"/>
    <w:rsid w:val="009876F7"/>
    <w:rsid w:val="00990388"/>
    <w:rsid w:val="00990F09"/>
    <w:rsid w:val="00991ED7"/>
    <w:rsid w:val="00992D52"/>
    <w:rsid w:val="00992D67"/>
    <w:rsid w:val="009930B2"/>
    <w:rsid w:val="00993A5E"/>
    <w:rsid w:val="009951F2"/>
    <w:rsid w:val="00995493"/>
    <w:rsid w:val="00995DC7"/>
    <w:rsid w:val="009962D1"/>
    <w:rsid w:val="00996314"/>
    <w:rsid w:val="00996D26"/>
    <w:rsid w:val="00997133"/>
    <w:rsid w:val="00997760"/>
    <w:rsid w:val="009A0206"/>
    <w:rsid w:val="009A07D7"/>
    <w:rsid w:val="009A258A"/>
    <w:rsid w:val="009A2CDC"/>
    <w:rsid w:val="009A2FAE"/>
    <w:rsid w:val="009A32FB"/>
    <w:rsid w:val="009A34A6"/>
    <w:rsid w:val="009A4143"/>
    <w:rsid w:val="009A4573"/>
    <w:rsid w:val="009A4C11"/>
    <w:rsid w:val="009A4C1B"/>
    <w:rsid w:val="009A4DD0"/>
    <w:rsid w:val="009A563F"/>
    <w:rsid w:val="009A6027"/>
    <w:rsid w:val="009A6CE8"/>
    <w:rsid w:val="009A6F12"/>
    <w:rsid w:val="009B1A16"/>
    <w:rsid w:val="009B3958"/>
    <w:rsid w:val="009B543B"/>
    <w:rsid w:val="009B5FD7"/>
    <w:rsid w:val="009B67C3"/>
    <w:rsid w:val="009B685C"/>
    <w:rsid w:val="009B7229"/>
    <w:rsid w:val="009B7830"/>
    <w:rsid w:val="009B7ADA"/>
    <w:rsid w:val="009C01CB"/>
    <w:rsid w:val="009C0413"/>
    <w:rsid w:val="009C1731"/>
    <w:rsid w:val="009C1B0A"/>
    <w:rsid w:val="009C1BDD"/>
    <w:rsid w:val="009C21E0"/>
    <w:rsid w:val="009C32AA"/>
    <w:rsid w:val="009C373E"/>
    <w:rsid w:val="009C4179"/>
    <w:rsid w:val="009C438E"/>
    <w:rsid w:val="009C4D1D"/>
    <w:rsid w:val="009C52E0"/>
    <w:rsid w:val="009C57EF"/>
    <w:rsid w:val="009C6374"/>
    <w:rsid w:val="009C658D"/>
    <w:rsid w:val="009C7B8F"/>
    <w:rsid w:val="009D0950"/>
    <w:rsid w:val="009D0C60"/>
    <w:rsid w:val="009D2A65"/>
    <w:rsid w:val="009D2BB9"/>
    <w:rsid w:val="009D3A54"/>
    <w:rsid w:val="009D408C"/>
    <w:rsid w:val="009D4287"/>
    <w:rsid w:val="009D46C6"/>
    <w:rsid w:val="009D4A85"/>
    <w:rsid w:val="009D4FCB"/>
    <w:rsid w:val="009D7A01"/>
    <w:rsid w:val="009D7F74"/>
    <w:rsid w:val="009E0490"/>
    <w:rsid w:val="009E18E3"/>
    <w:rsid w:val="009E1F85"/>
    <w:rsid w:val="009E2059"/>
    <w:rsid w:val="009E2730"/>
    <w:rsid w:val="009E2A3C"/>
    <w:rsid w:val="009E3E94"/>
    <w:rsid w:val="009E4A9E"/>
    <w:rsid w:val="009E5379"/>
    <w:rsid w:val="009E5E44"/>
    <w:rsid w:val="009E65B2"/>
    <w:rsid w:val="009E6EB1"/>
    <w:rsid w:val="009E71D1"/>
    <w:rsid w:val="009E7605"/>
    <w:rsid w:val="009F000D"/>
    <w:rsid w:val="009F24CA"/>
    <w:rsid w:val="009F273E"/>
    <w:rsid w:val="009F2AFC"/>
    <w:rsid w:val="009F2D95"/>
    <w:rsid w:val="009F339C"/>
    <w:rsid w:val="009F3DAA"/>
    <w:rsid w:val="009F5241"/>
    <w:rsid w:val="009F5D46"/>
    <w:rsid w:val="009F6BCE"/>
    <w:rsid w:val="00A0001E"/>
    <w:rsid w:val="00A0062A"/>
    <w:rsid w:val="00A00733"/>
    <w:rsid w:val="00A00D98"/>
    <w:rsid w:val="00A00E73"/>
    <w:rsid w:val="00A01516"/>
    <w:rsid w:val="00A01AB7"/>
    <w:rsid w:val="00A01BAF"/>
    <w:rsid w:val="00A01CD1"/>
    <w:rsid w:val="00A032E6"/>
    <w:rsid w:val="00A038D9"/>
    <w:rsid w:val="00A04473"/>
    <w:rsid w:val="00A04649"/>
    <w:rsid w:val="00A04869"/>
    <w:rsid w:val="00A04F03"/>
    <w:rsid w:val="00A0567E"/>
    <w:rsid w:val="00A056FD"/>
    <w:rsid w:val="00A0706E"/>
    <w:rsid w:val="00A10CCF"/>
    <w:rsid w:val="00A10FC6"/>
    <w:rsid w:val="00A11D29"/>
    <w:rsid w:val="00A1208C"/>
    <w:rsid w:val="00A12571"/>
    <w:rsid w:val="00A1399B"/>
    <w:rsid w:val="00A13ECC"/>
    <w:rsid w:val="00A13F9C"/>
    <w:rsid w:val="00A14597"/>
    <w:rsid w:val="00A14C8F"/>
    <w:rsid w:val="00A15171"/>
    <w:rsid w:val="00A157D3"/>
    <w:rsid w:val="00A15FE5"/>
    <w:rsid w:val="00A1613F"/>
    <w:rsid w:val="00A16DE0"/>
    <w:rsid w:val="00A16ED8"/>
    <w:rsid w:val="00A17595"/>
    <w:rsid w:val="00A17D48"/>
    <w:rsid w:val="00A2217C"/>
    <w:rsid w:val="00A22274"/>
    <w:rsid w:val="00A24154"/>
    <w:rsid w:val="00A248D2"/>
    <w:rsid w:val="00A24DE0"/>
    <w:rsid w:val="00A25451"/>
    <w:rsid w:val="00A257E6"/>
    <w:rsid w:val="00A263E9"/>
    <w:rsid w:val="00A2680A"/>
    <w:rsid w:val="00A2747A"/>
    <w:rsid w:val="00A27DB2"/>
    <w:rsid w:val="00A312D8"/>
    <w:rsid w:val="00A32100"/>
    <w:rsid w:val="00A32362"/>
    <w:rsid w:val="00A329FF"/>
    <w:rsid w:val="00A32E93"/>
    <w:rsid w:val="00A33B1B"/>
    <w:rsid w:val="00A3446B"/>
    <w:rsid w:val="00A345A1"/>
    <w:rsid w:val="00A373FE"/>
    <w:rsid w:val="00A416A0"/>
    <w:rsid w:val="00A41C03"/>
    <w:rsid w:val="00A420D2"/>
    <w:rsid w:val="00A42216"/>
    <w:rsid w:val="00A42546"/>
    <w:rsid w:val="00A42ED0"/>
    <w:rsid w:val="00A431F4"/>
    <w:rsid w:val="00A43EC2"/>
    <w:rsid w:val="00A442EC"/>
    <w:rsid w:val="00A4477F"/>
    <w:rsid w:val="00A47500"/>
    <w:rsid w:val="00A47A4D"/>
    <w:rsid w:val="00A47DDB"/>
    <w:rsid w:val="00A5017C"/>
    <w:rsid w:val="00A504ED"/>
    <w:rsid w:val="00A50572"/>
    <w:rsid w:val="00A5104A"/>
    <w:rsid w:val="00A5104E"/>
    <w:rsid w:val="00A51E82"/>
    <w:rsid w:val="00A523B0"/>
    <w:rsid w:val="00A52C9D"/>
    <w:rsid w:val="00A530AD"/>
    <w:rsid w:val="00A53A39"/>
    <w:rsid w:val="00A53BC3"/>
    <w:rsid w:val="00A552FC"/>
    <w:rsid w:val="00A55D8D"/>
    <w:rsid w:val="00A55F1E"/>
    <w:rsid w:val="00A578EC"/>
    <w:rsid w:val="00A57B0D"/>
    <w:rsid w:val="00A57FF9"/>
    <w:rsid w:val="00A60472"/>
    <w:rsid w:val="00A60529"/>
    <w:rsid w:val="00A60BD6"/>
    <w:rsid w:val="00A60F1E"/>
    <w:rsid w:val="00A61266"/>
    <w:rsid w:val="00A62D82"/>
    <w:rsid w:val="00A6301C"/>
    <w:rsid w:val="00A63526"/>
    <w:rsid w:val="00A6513D"/>
    <w:rsid w:val="00A65804"/>
    <w:rsid w:val="00A66160"/>
    <w:rsid w:val="00A6680B"/>
    <w:rsid w:val="00A66B70"/>
    <w:rsid w:val="00A67AC7"/>
    <w:rsid w:val="00A70588"/>
    <w:rsid w:val="00A70A1D"/>
    <w:rsid w:val="00A71439"/>
    <w:rsid w:val="00A71AA8"/>
    <w:rsid w:val="00A72B3A"/>
    <w:rsid w:val="00A72EED"/>
    <w:rsid w:val="00A74532"/>
    <w:rsid w:val="00A74F95"/>
    <w:rsid w:val="00A76E98"/>
    <w:rsid w:val="00A77EA0"/>
    <w:rsid w:val="00A80878"/>
    <w:rsid w:val="00A81D6A"/>
    <w:rsid w:val="00A82056"/>
    <w:rsid w:val="00A83BC1"/>
    <w:rsid w:val="00A84567"/>
    <w:rsid w:val="00A84D3F"/>
    <w:rsid w:val="00A85839"/>
    <w:rsid w:val="00A87641"/>
    <w:rsid w:val="00A91AC0"/>
    <w:rsid w:val="00A91E71"/>
    <w:rsid w:val="00A923A0"/>
    <w:rsid w:val="00A92BD0"/>
    <w:rsid w:val="00A943BA"/>
    <w:rsid w:val="00A949BA"/>
    <w:rsid w:val="00A95606"/>
    <w:rsid w:val="00A9602D"/>
    <w:rsid w:val="00A96541"/>
    <w:rsid w:val="00A9728B"/>
    <w:rsid w:val="00A977D1"/>
    <w:rsid w:val="00A97DDE"/>
    <w:rsid w:val="00AA105D"/>
    <w:rsid w:val="00AA1289"/>
    <w:rsid w:val="00AA26AA"/>
    <w:rsid w:val="00AA34CD"/>
    <w:rsid w:val="00AA3911"/>
    <w:rsid w:val="00AA430E"/>
    <w:rsid w:val="00AA55D3"/>
    <w:rsid w:val="00AB0280"/>
    <w:rsid w:val="00AB107C"/>
    <w:rsid w:val="00AB1097"/>
    <w:rsid w:val="00AB36A2"/>
    <w:rsid w:val="00AB52D7"/>
    <w:rsid w:val="00AB5567"/>
    <w:rsid w:val="00AB6144"/>
    <w:rsid w:val="00AB6B86"/>
    <w:rsid w:val="00AB778B"/>
    <w:rsid w:val="00AC1CC4"/>
    <w:rsid w:val="00AC1E4E"/>
    <w:rsid w:val="00AC2650"/>
    <w:rsid w:val="00AC3672"/>
    <w:rsid w:val="00AC3E14"/>
    <w:rsid w:val="00AC4D3E"/>
    <w:rsid w:val="00AC5CAB"/>
    <w:rsid w:val="00AC6635"/>
    <w:rsid w:val="00AC7AF2"/>
    <w:rsid w:val="00AD03CA"/>
    <w:rsid w:val="00AD1403"/>
    <w:rsid w:val="00AD1502"/>
    <w:rsid w:val="00AD1F4E"/>
    <w:rsid w:val="00AD2953"/>
    <w:rsid w:val="00AD2C7F"/>
    <w:rsid w:val="00AD333F"/>
    <w:rsid w:val="00AD47A0"/>
    <w:rsid w:val="00AD4A15"/>
    <w:rsid w:val="00AD583F"/>
    <w:rsid w:val="00AD6091"/>
    <w:rsid w:val="00AD6310"/>
    <w:rsid w:val="00AD64DD"/>
    <w:rsid w:val="00AD7E60"/>
    <w:rsid w:val="00AE091E"/>
    <w:rsid w:val="00AE1073"/>
    <w:rsid w:val="00AE26A2"/>
    <w:rsid w:val="00AE28E0"/>
    <w:rsid w:val="00AE2A6D"/>
    <w:rsid w:val="00AE5829"/>
    <w:rsid w:val="00AE59CB"/>
    <w:rsid w:val="00AE6011"/>
    <w:rsid w:val="00AE6E3E"/>
    <w:rsid w:val="00AE7883"/>
    <w:rsid w:val="00AE7BA3"/>
    <w:rsid w:val="00AF03D1"/>
    <w:rsid w:val="00AF148B"/>
    <w:rsid w:val="00AF1BDF"/>
    <w:rsid w:val="00AF2006"/>
    <w:rsid w:val="00AF2205"/>
    <w:rsid w:val="00AF28C1"/>
    <w:rsid w:val="00AF2A4A"/>
    <w:rsid w:val="00AF2F18"/>
    <w:rsid w:val="00AF378C"/>
    <w:rsid w:val="00AF4242"/>
    <w:rsid w:val="00AF4E0D"/>
    <w:rsid w:val="00AF4FD6"/>
    <w:rsid w:val="00AF505B"/>
    <w:rsid w:val="00AF56DA"/>
    <w:rsid w:val="00AF5782"/>
    <w:rsid w:val="00AF5A6C"/>
    <w:rsid w:val="00AF69BD"/>
    <w:rsid w:val="00AF6F67"/>
    <w:rsid w:val="00AF7442"/>
    <w:rsid w:val="00AF784D"/>
    <w:rsid w:val="00AF7E11"/>
    <w:rsid w:val="00B01752"/>
    <w:rsid w:val="00B02DDE"/>
    <w:rsid w:val="00B03309"/>
    <w:rsid w:val="00B038FE"/>
    <w:rsid w:val="00B03EEB"/>
    <w:rsid w:val="00B04727"/>
    <w:rsid w:val="00B0486B"/>
    <w:rsid w:val="00B05814"/>
    <w:rsid w:val="00B05A14"/>
    <w:rsid w:val="00B05B69"/>
    <w:rsid w:val="00B07D23"/>
    <w:rsid w:val="00B10321"/>
    <w:rsid w:val="00B1089E"/>
    <w:rsid w:val="00B113B2"/>
    <w:rsid w:val="00B11688"/>
    <w:rsid w:val="00B119D8"/>
    <w:rsid w:val="00B11BA7"/>
    <w:rsid w:val="00B1289B"/>
    <w:rsid w:val="00B13725"/>
    <w:rsid w:val="00B13BD3"/>
    <w:rsid w:val="00B1434E"/>
    <w:rsid w:val="00B14B47"/>
    <w:rsid w:val="00B15BFA"/>
    <w:rsid w:val="00B16E01"/>
    <w:rsid w:val="00B170AF"/>
    <w:rsid w:val="00B17DBC"/>
    <w:rsid w:val="00B208B3"/>
    <w:rsid w:val="00B21073"/>
    <w:rsid w:val="00B21132"/>
    <w:rsid w:val="00B2120E"/>
    <w:rsid w:val="00B2169E"/>
    <w:rsid w:val="00B216BB"/>
    <w:rsid w:val="00B22937"/>
    <w:rsid w:val="00B23647"/>
    <w:rsid w:val="00B23870"/>
    <w:rsid w:val="00B24368"/>
    <w:rsid w:val="00B245C4"/>
    <w:rsid w:val="00B24A41"/>
    <w:rsid w:val="00B24EAD"/>
    <w:rsid w:val="00B2510F"/>
    <w:rsid w:val="00B25465"/>
    <w:rsid w:val="00B25923"/>
    <w:rsid w:val="00B27496"/>
    <w:rsid w:val="00B30665"/>
    <w:rsid w:val="00B31179"/>
    <w:rsid w:val="00B31AF6"/>
    <w:rsid w:val="00B3259F"/>
    <w:rsid w:val="00B33834"/>
    <w:rsid w:val="00B349BF"/>
    <w:rsid w:val="00B349F6"/>
    <w:rsid w:val="00B34A51"/>
    <w:rsid w:val="00B35092"/>
    <w:rsid w:val="00B3522A"/>
    <w:rsid w:val="00B3549B"/>
    <w:rsid w:val="00B36699"/>
    <w:rsid w:val="00B36990"/>
    <w:rsid w:val="00B411E6"/>
    <w:rsid w:val="00B41569"/>
    <w:rsid w:val="00B41A09"/>
    <w:rsid w:val="00B426AE"/>
    <w:rsid w:val="00B428F2"/>
    <w:rsid w:val="00B42D7C"/>
    <w:rsid w:val="00B43164"/>
    <w:rsid w:val="00B43D02"/>
    <w:rsid w:val="00B44397"/>
    <w:rsid w:val="00B44772"/>
    <w:rsid w:val="00B44D8B"/>
    <w:rsid w:val="00B44F68"/>
    <w:rsid w:val="00B45075"/>
    <w:rsid w:val="00B458AF"/>
    <w:rsid w:val="00B45D42"/>
    <w:rsid w:val="00B46EC2"/>
    <w:rsid w:val="00B511A9"/>
    <w:rsid w:val="00B53D72"/>
    <w:rsid w:val="00B550D4"/>
    <w:rsid w:val="00B5634D"/>
    <w:rsid w:val="00B567E8"/>
    <w:rsid w:val="00B56BA3"/>
    <w:rsid w:val="00B57535"/>
    <w:rsid w:val="00B579D7"/>
    <w:rsid w:val="00B60835"/>
    <w:rsid w:val="00B6100C"/>
    <w:rsid w:val="00B611CE"/>
    <w:rsid w:val="00B6165A"/>
    <w:rsid w:val="00B6269A"/>
    <w:rsid w:val="00B633E0"/>
    <w:rsid w:val="00B633FA"/>
    <w:rsid w:val="00B635E1"/>
    <w:rsid w:val="00B637C7"/>
    <w:rsid w:val="00B648BC"/>
    <w:rsid w:val="00B64E0D"/>
    <w:rsid w:val="00B662A6"/>
    <w:rsid w:val="00B66FB9"/>
    <w:rsid w:val="00B705B7"/>
    <w:rsid w:val="00B707BE"/>
    <w:rsid w:val="00B70A73"/>
    <w:rsid w:val="00B70FE7"/>
    <w:rsid w:val="00B713BE"/>
    <w:rsid w:val="00B71BA0"/>
    <w:rsid w:val="00B72189"/>
    <w:rsid w:val="00B72237"/>
    <w:rsid w:val="00B722BA"/>
    <w:rsid w:val="00B72669"/>
    <w:rsid w:val="00B72AAF"/>
    <w:rsid w:val="00B736B5"/>
    <w:rsid w:val="00B73841"/>
    <w:rsid w:val="00B7394E"/>
    <w:rsid w:val="00B73E44"/>
    <w:rsid w:val="00B75747"/>
    <w:rsid w:val="00B757D3"/>
    <w:rsid w:val="00B75846"/>
    <w:rsid w:val="00B7620F"/>
    <w:rsid w:val="00B76366"/>
    <w:rsid w:val="00B76983"/>
    <w:rsid w:val="00B77388"/>
    <w:rsid w:val="00B8055A"/>
    <w:rsid w:val="00B807E7"/>
    <w:rsid w:val="00B81DC1"/>
    <w:rsid w:val="00B81EA0"/>
    <w:rsid w:val="00B826D9"/>
    <w:rsid w:val="00B82ED1"/>
    <w:rsid w:val="00B835FD"/>
    <w:rsid w:val="00B83FCC"/>
    <w:rsid w:val="00B84B8F"/>
    <w:rsid w:val="00B8509E"/>
    <w:rsid w:val="00B86321"/>
    <w:rsid w:val="00B87866"/>
    <w:rsid w:val="00B912C0"/>
    <w:rsid w:val="00B91C03"/>
    <w:rsid w:val="00B92409"/>
    <w:rsid w:val="00B92BBF"/>
    <w:rsid w:val="00B92C6F"/>
    <w:rsid w:val="00B93C6C"/>
    <w:rsid w:val="00B95047"/>
    <w:rsid w:val="00B95264"/>
    <w:rsid w:val="00B95308"/>
    <w:rsid w:val="00B95490"/>
    <w:rsid w:val="00B95B0F"/>
    <w:rsid w:val="00B96926"/>
    <w:rsid w:val="00BA0218"/>
    <w:rsid w:val="00BA03C0"/>
    <w:rsid w:val="00BA0C7C"/>
    <w:rsid w:val="00BA174D"/>
    <w:rsid w:val="00BA18D2"/>
    <w:rsid w:val="00BA1EA6"/>
    <w:rsid w:val="00BA34BF"/>
    <w:rsid w:val="00BA381C"/>
    <w:rsid w:val="00BA3B32"/>
    <w:rsid w:val="00BA3BE4"/>
    <w:rsid w:val="00BA4468"/>
    <w:rsid w:val="00BA4724"/>
    <w:rsid w:val="00BA4DED"/>
    <w:rsid w:val="00BA558A"/>
    <w:rsid w:val="00BA5F54"/>
    <w:rsid w:val="00BA6C49"/>
    <w:rsid w:val="00BA7EDD"/>
    <w:rsid w:val="00BB01DF"/>
    <w:rsid w:val="00BB06BD"/>
    <w:rsid w:val="00BB06EC"/>
    <w:rsid w:val="00BB071F"/>
    <w:rsid w:val="00BB0819"/>
    <w:rsid w:val="00BB1383"/>
    <w:rsid w:val="00BB1467"/>
    <w:rsid w:val="00BB1F44"/>
    <w:rsid w:val="00BB1FBE"/>
    <w:rsid w:val="00BB27D1"/>
    <w:rsid w:val="00BB2EA4"/>
    <w:rsid w:val="00BB3147"/>
    <w:rsid w:val="00BB347E"/>
    <w:rsid w:val="00BB3C44"/>
    <w:rsid w:val="00BB4DA8"/>
    <w:rsid w:val="00BB50D5"/>
    <w:rsid w:val="00BB5539"/>
    <w:rsid w:val="00BB5CD1"/>
    <w:rsid w:val="00BB5F86"/>
    <w:rsid w:val="00BB6F44"/>
    <w:rsid w:val="00BB7317"/>
    <w:rsid w:val="00BC0A0D"/>
    <w:rsid w:val="00BC20A7"/>
    <w:rsid w:val="00BC2673"/>
    <w:rsid w:val="00BC2BB8"/>
    <w:rsid w:val="00BC369F"/>
    <w:rsid w:val="00BC3FE2"/>
    <w:rsid w:val="00BC4013"/>
    <w:rsid w:val="00BC4C3F"/>
    <w:rsid w:val="00BC525F"/>
    <w:rsid w:val="00BC5CE4"/>
    <w:rsid w:val="00BC6886"/>
    <w:rsid w:val="00BD054E"/>
    <w:rsid w:val="00BD26EB"/>
    <w:rsid w:val="00BD29C2"/>
    <w:rsid w:val="00BD3D99"/>
    <w:rsid w:val="00BD5716"/>
    <w:rsid w:val="00BD598C"/>
    <w:rsid w:val="00BD59E2"/>
    <w:rsid w:val="00BD5D97"/>
    <w:rsid w:val="00BD5DCA"/>
    <w:rsid w:val="00BD5E16"/>
    <w:rsid w:val="00BD7317"/>
    <w:rsid w:val="00BD791B"/>
    <w:rsid w:val="00BE0075"/>
    <w:rsid w:val="00BE0600"/>
    <w:rsid w:val="00BE163D"/>
    <w:rsid w:val="00BE1EF7"/>
    <w:rsid w:val="00BE2381"/>
    <w:rsid w:val="00BE2546"/>
    <w:rsid w:val="00BE29CA"/>
    <w:rsid w:val="00BE3B93"/>
    <w:rsid w:val="00BE4CBC"/>
    <w:rsid w:val="00BE59FD"/>
    <w:rsid w:val="00BE76A2"/>
    <w:rsid w:val="00BE7F47"/>
    <w:rsid w:val="00BF0243"/>
    <w:rsid w:val="00BF0471"/>
    <w:rsid w:val="00BF1AB4"/>
    <w:rsid w:val="00BF1B0D"/>
    <w:rsid w:val="00BF21F0"/>
    <w:rsid w:val="00BF28D2"/>
    <w:rsid w:val="00BF49EB"/>
    <w:rsid w:val="00BF51C2"/>
    <w:rsid w:val="00BF57E6"/>
    <w:rsid w:val="00BF5A3D"/>
    <w:rsid w:val="00BF5FEF"/>
    <w:rsid w:val="00C0019A"/>
    <w:rsid w:val="00C00742"/>
    <w:rsid w:val="00C01C9B"/>
    <w:rsid w:val="00C026F6"/>
    <w:rsid w:val="00C027C1"/>
    <w:rsid w:val="00C02FB5"/>
    <w:rsid w:val="00C0309C"/>
    <w:rsid w:val="00C03C86"/>
    <w:rsid w:val="00C04DCF"/>
    <w:rsid w:val="00C05C8C"/>
    <w:rsid w:val="00C05D43"/>
    <w:rsid w:val="00C05DF9"/>
    <w:rsid w:val="00C05FB6"/>
    <w:rsid w:val="00C0600C"/>
    <w:rsid w:val="00C06DB8"/>
    <w:rsid w:val="00C070E4"/>
    <w:rsid w:val="00C07AC5"/>
    <w:rsid w:val="00C07EB4"/>
    <w:rsid w:val="00C10079"/>
    <w:rsid w:val="00C10B5C"/>
    <w:rsid w:val="00C11192"/>
    <w:rsid w:val="00C1196C"/>
    <w:rsid w:val="00C11FA0"/>
    <w:rsid w:val="00C12EBA"/>
    <w:rsid w:val="00C13DA5"/>
    <w:rsid w:val="00C1438D"/>
    <w:rsid w:val="00C149FA"/>
    <w:rsid w:val="00C154F3"/>
    <w:rsid w:val="00C15D0D"/>
    <w:rsid w:val="00C15DC4"/>
    <w:rsid w:val="00C15F5E"/>
    <w:rsid w:val="00C166D1"/>
    <w:rsid w:val="00C16B9A"/>
    <w:rsid w:val="00C16C47"/>
    <w:rsid w:val="00C16DDA"/>
    <w:rsid w:val="00C175B4"/>
    <w:rsid w:val="00C20B3E"/>
    <w:rsid w:val="00C216A9"/>
    <w:rsid w:val="00C216BD"/>
    <w:rsid w:val="00C22709"/>
    <w:rsid w:val="00C22E19"/>
    <w:rsid w:val="00C234BE"/>
    <w:rsid w:val="00C23EBD"/>
    <w:rsid w:val="00C253C1"/>
    <w:rsid w:val="00C25702"/>
    <w:rsid w:val="00C2642D"/>
    <w:rsid w:val="00C26747"/>
    <w:rsid w:val="00C26F49"/>
    <w:rsid w:val="00C27B61"/>
    <w:rsid w:val="00C302CA"/>
    <w:rsid w:val="00C306DE"/>
    <w:rsid w:val="00C3077B"/>
    <w:rsid w:val="00C3202C"/>
    <w:rsid w:val="00C32272"/>
    <w:rsid w:val="00C32C9E"/>
    <w:rsid w:val="00C3499F"/>
    <w:rsid w:val="00C35127"/>
    <w:rsid w:val="00C35128"/>
    <w:rsid w:val="00C36776"/>
    <w:rsid w:val="00C37F4A"/>
    <w:rsid w:val="00C4065C"/>
    <w:rsid w:val="00C40F8B"/>
    <w:rsid w:val="00C4113C"/>
    <w:rsid w:val="00C418FF"/>
    <w:rsid w:val="00C41C85"/>
    <w:rsid w:val="00C422B6"/>
    <w:rsid w:val="00C43B07"/>
    <w:rsid w:val="00C4433E"/>
    <w:rsid w:val="00C44AEA"/>
    <w:rsid w:val="00C45945"/>
    <w:rsid w:val="00C45E15"/>
    <w:rsid w:val="00C460EC"/>
    <w:rsid w:val="00C4657A"/>
    <w:rsid w:val="00C478F8"/>
    <w:rsid w:val="00C47FF2"/>
    <w:rsid w:val="00C500DA"/>
    <w:rsid w:val="00C503EA"/>
    <w:rsid w:val="00C50484"/>
    <w:rsid w:val="00C507CF"/>
    <w:rsid w:val="00C50DCF"/>
    <w:rsid w:val="00C52DFE"/>
    <w:rsid w:val="00C53CE8"/>
    <w:rsid w:val="00C53F2B"/>
    <w:rsid w:val="00C53FA8"/>
    <w:rsid w:val="00C54BFC"/>
    <w:rsid w:val="00C55065"/>
    <w:rsid w:val="00C55597"/>
    <w:rsid w:val="00C566CC"/>
    <w:rsid w:val="00C56E5B"/>
    <w:rsid w:val="00C571A3"/>
    <w:rsid w:val="00C5745A"/>
    <w:rsid w:val="00C604D1"/>
    <w:rsid w:val="00C610E5"/>
    <w:rsid w:val="00C61BE3"/>
    <w:rsid w:val="00C63108"/>
    <w:rsid w:val="00C63521"/>
    <w:rsid w:val="00C63BA2"/>
    <w:rsid w:val="00C6510D"/>
    <w:rsid w:val="00C651C3"/>
    <w:rsid w:val="00C65815"/>
    <w:rsid w:val="00C65B28"/>
    <w:rsid w:val="00C65C66"/>
    <w:rsid w:val="00C670C4"/>
    <w:rsid w:val="00C67259"/>
    <w:rsid w:val="00C67603"/>
    <w:rsid w:val="00C676C6"/>
    <w:rsid w:val="00C67E4A"/>
    <w:rsid w:val="00C70468"/>
    <w:rsid w:val="00C705DA"/>
    <w:rsid w:val="00C70AED"/>
    <w:rsid w:val="00C70EF2"/>
    <w:rsid w:val="00C7113A"/>
    <w:rsid w:val="00C71682"/>
    <w:rsid w:val="00C71701"/>
    <w:rsid w:val="00C71968"/>
    <w:rsid w:val="00C7206A"/>
    <w:rsid w:val="00C72B5D"/>
    <w:rsid w:val="00C73262"/>
    <w:rsid w:val="00C737B3"/>
    <w:rsid w:val="00C73C74"/>
    <w:rsid w:val="00C7422B"/>
    <w:rsid w:val="00C75100"/>
    <w:rsid w:val="00C75EAB"/>
    <w:rsid w:val="00C764A6"/>
    <w:rsid w:val="00C7727C"/>
    <w:rsid w:val="00C7729F"/>
    <w:rsid w:val="00C77B9C"/>
    <w:rsid w:val="00C8080C"/>
    <w:rsid w:val="00C812F0"/>
    <w:rsid w:val="00C81856"/>
    <w:rsid w:val="00C81DBF"/>
    <w:rsid w:val="00C82420"/>
    <w:rsid w:val="00C836D3"/>
    <w:rsid w:val="00C84386"/>
    <w:rsid w:val="00C84443"/>
    <w:rsid w:val="00C85A11"/>
    <w:rsid w:val="00C87101"/>
    <w:rsid w:val="00C87332"/>
    <w:rsid w:val="00C879AC"/>
    <w:rsid w:val="00C87D19"/>
    <w:rsid w:val="00C901E4"/>
    <w:rsid w:val="00C90365"/>
    <w:rsid w:val="00C9279A"/>
    <w:rsid w:val="00C927D1"/>
    <w:rsid w:val="00C92814"/>
    <w:rsid w:val="00C92844"/>
    <w:rsid w:val="00C92B09"/>
    <w:rsid w:val="00C9361D"/>
    <w:rsid w:val="00C939E7"/>
    <w:rsid w:val="00C94F34"/>
    <w:rsid w:val="00C95E92"/>
    <w:rsid w:val="00C96066"/>
    <w:rsid w:val="00C96998"/>
    <w:rsid w:val="00C96ED3"/>
    <w:rsid w:val="00C9710D"/>
    <w:rsid w:val="00C97A19"/>
    <w:rsid w:val="00C97EFA"/>
    <w:rsid w:val="00CA0538"/>
    <w:rsid w:val="00CA3D02"/>
    <w:rsid w:val="00CA468A"/>
    <w:rsid w:val="00CA4AD8"/>
    <w:rsid w:val="00CA55DE"/>
    <w:rsid w:val="00CA5713"/>
    <w:rsid w:val="00CA5A8A"/>
    <w:rsid w:val="00CA66F8"/>
    <w:rsid w:val="00CA683C"/>
    <w:rsid w:val="00CA720E"/>
    <w:rsid w:val="00CA7BAE"/>
    <w:rsid w:val="00CB00A8"/>
    <w:rsid w:val="00CB01E8"/>
    <w:rsid w:val="00CB0B02"/>
    <w:rsid w:val="00CB1D26"/>
    <w:rsid w:val="00CB3786"/>
    <w:rsid w:val="00CB3E2A"/>
    <w:rsid w:val="00CB414A"/>
    <w:rsid w:val="00CB55A1"/>
    <w:rsid w:val="00CB5735"/>
    <w:rsid w:val="00CB5D59"/>
    <w:rsid w:val="00CB638D"/>
    <w:rsid w:val="00CB70A1"/>
    <w:rsid w:val="00CB7569"/>
    <w:rsid w:val="00CB7D7B"/>
    <w:rsid w:val="00CC3A7F"/>
    <w:rsid w:val="00CC5956"/>
    <w:rsid w:val="00CC5F3A"/>
    <w:rsid w:val="00CC5FD8"/>
    <w:rsid w:val="00CC6684"/>
    <w:rsid w:val="00CC7E9B"/>
    <w:rsid w:val="00CD0012"/>
    <w:rsid w:val="00CD1816"/>
    <w:rsid w:val="00CD24A3"/>
    <w:rsid w:val="00CD333A"/>
    <w:rsid w:val="00CD35C1"/>
    <w:rsid w:val="00CD3ECE"/>
    <w:rsid w:val="00CD45D4"/>
    <w:rsid w:val="00CD4B1A"/>
    <w:rsid w:val="00CD58AC"/>
    <w:rsid w:val="00CD5999"/>
    <w:rsid w:val="00CD6422"/>
    <w:rsid w:val="00CD65A0"/>
    <w:rsid w:val="00CD6F4A"/>
    <w:rsid w:val="00CD7301"/>
    <w:rsid w:val="00CE035D"/>
    <w:rsid w:val="00CE1178"/>
    <w:rsid w:val="00CE11DB"/>
    <w:rsid w:val="00CE1FA8"/>
    <w:rsid w:val="00CE2FF2"/>
    <w:rsid w:val="00CE3707"/>
    <w:rsid w:val="00CE422A"/>
    <w:rsid w:val="00CE46F5"/>
    <w:rsid w:val="00CE584D"/>
    <w:rsid w:val="00CE61DF"/>
    <w:rsid w:val="00CE648C"/>
    <w:rsid w:val="00CE7484"/>
    <w:rsid w:val="00CE7AAE"/>
    <w:rsid w:val="00CF0799"/>
    <w:rsid w:val="00CF07DF"/>
    <w:rsid w:val="00CF1B34"/>
    <w:rsid w:val="00CF3BB5"/>
    <w:rsid w:val="00CF4A5E"/>
    <w:rsid w:val="00CF4A83"/>
    <w:rsid w:val="00CF6079"/>
    <w:rsid w:val="00CF63A4"/>
    <w:rsid w:val="00CF6A53"/>
    <w:rsid w:val="00CF6E34"/>
    <w:rsid w:val="00CF7196"/>
    <w:rsid w:val="00CF76F1"/>
    <w:rsid w:val="00CF7D24"/>
    <w:rsid w:val="00D00CC1"/>
    <w:rsid w:val="00D00F0E"/>
    <w:rsid w:val="00D018E0"/>
    <w:rsid w:val="00D02040"/>
    <w:rsid w:val="00D02908"/>
    <w:rsid w:val="00D02B3F"/>
    <w:rsid w:val="00D0345A"/>
    <w:rsid w:val="00D0443E"/>
    <w:rsid w:val="00D04E7C"/>
    <w:rsid w:val="00D055F5"/>
    <w:rsid w:val="00D060FE"/>
    <w:rsid w:val="00D061AB"/>
    <w:rsid w:val="00D0776D"/>
    <w:rsid w:val="00D07967"/>
    <w:rsid w:val="00D107E7"/>
    <w:rsid w:val="00D10F5B"/>
    <w:rsid w:val="00D11E84"/>
    <w:rsid w:val="00D1264F"/>
    <w:rsid w:val="00D126D8"/>
    <w:rsid w:val="00D13ABA"/>
    <w:rsid w:val="00D14C22"/>
    <w:rsid w:val="00D14D89"/>
    <w:rsid w:val="00D14FE0"/>
    <w:rsid w:val="00D1500F"/>
    <w:rsid w:val="00D16DB8"/>
    <w:rsid w:val="00D17628"/>
    <w:rsid w:val="00D176B1"/>
    <w:rsid w:val="00D17AE1"/>
    <w:rsid w:val="00D21111"/>
    <w:rsid w:val="00D21524"/>
    <w:rsid w:val="00D2195A"/>
    <w:rsid w:val="00D21B96"/>
    <w:rsid w:val="00D21F74"/>
    <w:rsid w:val="00D22A78"/>
    <w:rsid w:val="00D22F2D"/>
    <w:rsid w:val="00D237E5"/>
    <w:rsid w:val="00D23E5B"/>
    <w:rsid w:val="00D248C1"/>
    <w:rsid w:val="00D24FA0"/>
    <w:rsid w:val="00D25041"/>
    <w:rsid w:val="00D259AD"/>
    <w:rsid w:val="00D25DD8"/>
    <w:rsid w:val="00D26BDA"/>
    <w:rsid w:val="00D26F20"/>
    <w:rsid w:val="00D27F95"/>
    <w:rsid w:val="00D30641"/>
    <w:rsid w:val="00D31C65"/>
    <w:rsid w:val="00D31C6C"/>
    <w:rsid w:val="00D32852"/>
    <w:rsid w:val="00D32C0A"/>
    <w:rsid w:val="00D331F7"/>
    <w:rsid w:val="00D35075"/>
    <w:rsid w:val="00D3631D"/>
    <w:rsid w:val="00D3649F"/>
    <w:rsid w:val="00D36705"/>
    <w:rsid w:val="00D36883"/>
    <w:rsid w:val="00D36B89"/>
    <w:rsid w:val="00D37045"/>
    <w:rsid w:val="00D3743B"/>
    <w:rsid w:val="00D37CA0"/>
    <w:rsid w:val="00D37F00"/>
    <w:rsid w:val="00D40321"/>
    <w:rsid w:val="00D40BBD"/>
    <w:rsid w:val="00D42BF6"/>
    <w:rsid w:val="00D443BD"/>
    <w:rsid w:val="00D44D0C"/>
    <w:rsid w:val="00D45C26"/>
    <w:rsid w:val="00D464A2"/>
    <w:rsid w:val="00D51549"/>
    <w:rsid w:val="00D53041"/>
    <w:rsid w:val="00D53E95"/>
    <w:rsid w:val="00D5497A"/>
    <w:rsid w:val="00D54ED8"/>
    <w:rsid w:val="00D55783"/>
    <w:rsid w:val="00D55931"/>
    <w:rsid w:val="00D55EA3"/>
    <w:rsid w:val="00D568A5"/>
    <w:rsid w:val="00D56EEA"/>
    <w:rsid w:val="00D57BC4"/>
    <w:rsid w:val="00D57DBF"/>
    <w:rsid w:val="00D6106A"/>
    <w:rsid w:val="00D61283"/>
    <w:rsid w:val="00D61A9B"/>
    <w:rsid w:val="00D61B6F"/>
    <w:rsid w:val="00D625A3"/>
    <w:rsid w:val="00D63CB0"/>
    <w:rsid w:val="00D63D7C"/>
    <w:rsid w:val="00D64A8F"/>
    <w:rsid w:val="00D651AF"/>
    <w:rsid w:val="00D6607E"/>
    <w:rsid w:val="00D660E4"/>
    <w:rsid w:val="00D67D5C"/>
    <w:rsid w:val="00D70F81"/>
    <w:rsid w:val="00D712A0"/>
    <w:rsid w:val="00D71C59"/>
    <w:rsid w:val="00D72F49"/>
    <w:rsid w:val="00D75149"/>
    <w:rsid w:val="00D7541F"/>
    <w:rsid w:val="00D755E5"/>
    <w:rsid w:val="00D75D8D"/>
    <w:rsid w:val="00D76235"/>
    <w:rsid w:val="00D76812"/>
    <w:rsid w:val="00D808D5"/>
    <w:rsid w:val="00D8145D"/>
    <w:rsid w:val="00D835B3"/>
    <w:rsid w:val="00D84152"/>
    <w:rsid w:val="00D85B26"/>
    <w:rsid w:val="00D85F37"/>
    <w:rsid w:val="00D85FC3"/>
    <w:rsid w:val="00D860F6"/>
    <w:rsid w:val="00D904BD"/>
    <w:rsid w:val="00D9056B"/>
    <w:rsid w:val="00D92DD6"/>
    <w:rsid w:val="00D94710"/>
    <w:rsid w:val="00D9504B"/>
    <w:rsid w:val="00D95437"/>
    <w:rsid w:val="00D96C09"/>
    <w:rsid w:val="00D97730"/>
    <w:rsid w:val="00D97771"/>
    <w:rsid w:val="00D97ADE"/>
    <w:rsid w:val="00D97C22"/>
    <w:rsid w:val="00DA0527"/>
    <w:rsid w:val="00DA0582"/>
    <w:rsid w:val="00DA09D9"/>
    <w:rsid w:val="00DA0C37"/>
    <w:rsid w:val="00DA1467"/>
    <w:rsid w:val="00DA18C4"/>
    <w:rsid w:val="00DA1B09"/>
    <w:rsid w:val="00DA28B6"/>
    <w:rsid w:val="00DA2F57"/>
    <w:rsid w:val="00DA4133"/>
    <w:rsid w:val="00DA46F7"/>
    <w:rsid w:val="00DA516A"/>
    <w:rsid w:val="00DA5459"/>
    <w:rsid w:val="00DA5AE2"/>
    <w:rsid w:val="00DA6F0F"/>
    <w:rsid w:val="00DA7E4E"/>
    <w:rsid w:val="00DB003B"/>
    <w:rsid w:val="00DB2DCF"/>
    <w:rsid w:val="00DB428B"/>
    <w:rsid w:val="00DB4F9B"/>
    <w:rsid w:val="00DB5697"/>
    <w:rsid w:val="00DB6107"/>
    <w:rsid w:val="00DB6219"/>
    <w:rsid w:val="00DB73F9"/>
    <w:rsid w:val="00DC02CD"/>
    <w:rsid w:val="00DC0832"/>
    <w:rsid w:val="00DC11C3"/>
    <w:rsid w:val="00DC197F"/>
    <w:rsid w:val="00DC3EE8"/>
    <w:rsid w:val="00DC3F99"/>
    <w:rsid w:val="00DC47E6"/>
    <w:rsid w:val="00DC4C97"/>
    <w:rsid w:val="00DC56A2"/>
    <w:rsid w:val="00DC5A61"/>
    <w:rsid w:val="00DC6651"/>
    <w:rsid w:val="00DC69CF"/>
    <w:rsid w:val="00DC6ECE"/>
    <w:rsid w:val="00DC7916"/>
    <w:rsid w:val="00DC7A11"/>
    <w:rsid w:val="00DD0C4B"/>
    <w:rsid w:val="00DD21D2"/>
    <w:rsid w:val="00DD3A58"/>
    <w:rsid w:val="00DD3ABC"/>
    <w:rsid w:val="00DD40D6"/>
    <w:rsid w:val="00DD556C"/>
    <w:rsid w:val="00DD60B7"/>
    <w:rsid w:val="00DD7728"/>
    <w:rsid w:val="00DD7D3D"/>
    <w:rsid w:val="00DE16DA"/>
    <w:rsid w:val="00DE28C8"/>
    <w:rsid w:val="00DE3789"/>
    <w:rsid w:val="00DE38A8"/>
    <w:rsid w:val="00DE4EB3"/>
    <w:rsid w:val="00DE529D"/>
    <w:rsid w:val="00DE5F47"/>
    <w:rsid w:val="00DE651A"/>
    <w:rsid w:val="00DE6891"/>
    <w:rsid w:val="00DE714A"/>
    <w:rsid w:val="00DE791E"/>
    <w:rsid w:val="00DE79FC"/>
    <w:rsid w:val="00DE7B5B"/>
    <w:rsid w:val="00DF01C5"/>
    <w:rsid w:val="00DF1513"/>
    <w:rsid w:val="00DF1846"/>
    <w:rsid w:val="00DF26BB"/>
    <w:rsid w:val="00DF325A"/>
    <w:rsid w:val="00DF3CEE"/>
    <w:rsid w:val="00DF3FE7"/>
    <w:rsid w:val="00DF46FC"/>
    <w:rsid w:val="00DF5E96"/>
    <w:rsid w:val="00DF6068"/>
    <w:rsid w:val="00DF6585"/>
    <w:rsid w:val="00DF6997"/>
    <w:rsid w:val="00DF6BB9"/>
    <w:rsid w:val="00DF7B7F"/>
    <w:rsid w:val="00E00831"/>
    <w:rsid w:val="00E00D01"/>
    <w:rsid w:val="00E01221"/>
    <w:rsid w:val="00E01290"/>
    <w:rsid w:val="00E0148A"/>
    <w:rsid w:val="00E04EF0"/>
    <w:rsid w:val="00E06209"/>
    <w:rsid w:val="00E063B4"/>
    <w:rsid w:val="00E068E6"/>
    <w:rsid w:val="00E07620"/>
    <w:rsid w:val="00E07B43"/>
    <w:rsid w:val="00E10266"/>
    <w:rsid w:val="00E10309"/>
    <w:rsid w:val="00E10DB2"/>
    <w:rsid w:val="00E11009"/>
    <w:rsid w:val="00E114B5"/>
    <w:rsid w:val="00E11A96"/>
    <w:rsid w:val="00E1200C"/>
    <w:rsid w:val="00E1228A"/>
    <w:rsid w:val="00E12CD7"/>
    <w:rsid w:val="00E1330F"/>
    <w:rsid w:val="00E14C2F"/>
    <w:rsid w:val="00E1578C"/>
    <w:rsid w:val="00E1597A"/>
    <w:rsid w:val="00E17353"/>
    <w:rsid w:val="00E17D03"/>
    <w:rsid w:val="00E200A1"/>
    <w:rsid w:val="00E2034A"/>
    <w:rsid w:val="00E208E0"/>
    <w:rsid w:val="00E20CF6"/>
    <w:rsid w:val="00E22A35"/>
    <w:rsid w:val="00E23008"/>
    <w:rsid w:val="00E23610"/>
    <w:rsid w:val="00E2490F"/>
    <w:rsid w:val="00E25AE8"/>
    <w:rsid w:val="00E25C40"/>
    <w:rsid w:val="00E25EA9"/>
    <w:rsid w:val="00E26117"/>
    <w:rsid w:val="00E26C0B"/>
    <w:rsid w:val="00E26EA7"/>
    <w:rsid w:val="00E304B6"/>
    <w:rsid w:val="00E30718"/>
    <w:rsid w:val="00E30EC4"/>
    <w:rsid w:val="00E314A7"/>
    <w:rsid w:val="00E324D9"/>
    <w:rsid w:val="00E325AC"/>
    <w:rsid w:val="00E32967"/>
    <w:rsid w:val="00E34AB1"/>
    <w:rsid w:val="00E34FD1"/>
    <w:rsid w:val="00E35614"/>
    <w:rsid w:val="00E35F64"/>
    <w:rsid w:val="00E360EA"/>
    <w:rsid w:val="00E37AF0"/>
    <w:rsid w:val="00E4059F"/>
    <w:rsid w:val="00E40DBC"/>
    <w:rsid w:val="00E41894"/>
    <w:rsid w:val="00E41D28"/>
    <w:rsid w:val="00E42CF7"/>
    <w:rsid w:val="00E457B7"/>
    <w:rsid w:val="00E457D4"/>
    <w:rsid w:val="00E45DE8"/>
    <w:rsid w:val="00E510C1"/>
    <w:rsid w:val="00E51A4E"/>
    <w:rsid w:val="00E51D12"/>
    <w:rsid w:val="00E52052"/>
    <w:rsid w:val="00E52CC0"/>
    <w:rsid w:val="00E57E10"/>
    <w:rsid w:val="00E605B2"/>
    <w:rsid w:val="00E607CC"/>
    <w:rsid w:val="00E60810"/>
    <w:rsid w:val="00E60EAE"/>
    <w:rsid w:val="00E611C7"/>
    <w:rsid w:val="00E611FE"/>
    <w:rsid w:val="00E61927"/>
    <w:rsid w:val="00E61934"/>
    <w:rsid w:val="00E61F58"/>
    <w:rsid w:val="00E63125"/>
    <w:rsid w:val="00E639D2"/>
    <w:rsid w:val="00E6453D"/>
    <w:rsid w:val="00E64899"/>
    <w:rsid w:val="00E65398"/>
    <w:rsid w:val="00E6586B"/>
    <w:rsid w:val="00E65C36"/>
    <w:rsid w:val="00E66D0F"/>
    <w:rsid w:val="00E67629"/>
    <w:rsid w:val="00E70009"/>
    <w:rsid w:val="00E70605"/>
    <w:rsid w:val="00E70A9E"/>
    <w:rsid w:val="00E70B50"/>
    <w:rsid w:val="00E70D12"/>
    <w:rsid w:val="00E70F84"/>
    <w:rsid w:val="00E70FD0"/>
    <w:rsid w:val="00E722E3"/>
    <w:rsid w:val="00E7242A"/>
    <w:rsid w:val="00E72541"/>
    <w:rsid w:val="00E729BC"/>
    <w:rsid w:val="00E72B7C"/>
    <w:rsid w:val="00E72D6D"/>
    <w:rsid w:val="00E72DDC"/>
    <w:rsid w:val="00E73145"/>
    <w:rsid w:val="00E73B03"/>
    <w:rsid w:val="00E742B0"/>
    <w:rsid w:val="00E74856"/>
    <w:rsid w:val="00E749B0"/>
    <w:rsid w:val="00E759B7"/>
    <w:rsid w:val="00E75E19"/>
    <w:rsid w:val="00E76E91"/>
    <w:rsid w:val="00E80A1F"/>
    <w:rsid w:val="00E80D93"/>
    <w:rsid w:val="00E8253C"/>
    <w:rsid w:val="00E844D5"/>
    <w:rsid w:val="00E84CA3"/>
    <w:rsid w:val="00E84FF7"/>
    <w:rsid w:val="00E85157"/>
    <w:rsid w:val="00E85928"/>
    <w:rsid w:val="00E8635E"/>
    <w:rsid w:val="00E8684D"/>
    <w:rsid w:val="00E86AA3"/>
    <w:rsid w:val="00E876BF"/>
    <w:rsid w:val="00E87BBB"/>
    <w:rsid w:val="00E9215E"/>
    <w:rsid w:val="00E92755"/>
    <w:rsid w:val="00E92B3C"/>
    <w:rsid w:val="00E93085"/>
    <w:rsid w:val="00E93D18"/>
    <w:rsid w:val="00E94700"/>
    <w:rsid w:val="00E94B12"/>
    <w:rsid w:val="00E95D7B"/>
    <w:rsid w:val="00E96D33"/>
    <w:rsid w:val="00E9794E"/>
    <w:rsid w:val="00E97DB8"/>
    <w:rsid w:val="00EA1686"/>
    <w:rsid w:val="00EA1784"/>
    <w:rsid w:val="00EA2A0C"/>
    <w:rsid w:val="00EA2B48"/>
    <w:rsid w:val="00EA2C6A"/>
    <w:rsid w:val="00EA42B0"/>
    <w:rsid w:val="00EA66C6"/>
    <w:rsid w:val="00EA6731"/>
    <w:rsid w:val="00EA6FF2"/>
    <w:rsid w:val="00EB0849"/>
    <w:rsid w:val="00EB18B7"/>
    <w:rsid w:val="00EB217E"/>
    <w:rsid w:val="00EB22B6"/>
    <w:rsid w:val="00EB2934"/>
    <w:rsid w:val="00EB4EA0"/>
    <w:rsid w:val="00EB54F5"/>
    <w:rsid w:val="00EB6D48"/>
    <w:rsid w:val="00EB7056"/>
    <w:rsid w:val="00EB76F4"/>
    <w:rsid w:val="00EC19ED"/>
    <w:rsid w:val="00EC1B54"/>
    <w:rsid w:val="00EC1CBF"/>
    <w:rsid w:val="00EC1D5E"/>
    <w:rsid w:val="00EC1DF6"/>
    <w:rsid w:val="00EC2AB1"/>
    <w:rsid w:val="00EC2E3F"/>
    <w:rsid w:val="00EC38E5"/>
    <w:rsid w:val="00EC39B5"/>
    <w:rsid w:val="00EC3A11"/>
    <w:rsid w:val="00EC3B89"/>
    <w:rsid w:val="00EC4DE5"/>
    <w:rsid w:val="00EC5267"/>
    <w:rsid w:val="00EC56EE"/>
    <w:rsid w:val="00EC64A8"/>
    <w:rsid w:val="00EC6ADF"/>
    <w:rsid w:val="00ED06D2"/>
    <w:rsid w:val="00ED1BA4"/>
    <w:rsid w:val="00ED379C"/>
    <w:rsid w:val="00ED41C8"/>
    <w:rsid w:val="00ED463A"/>
    <w:rsid w:val="00ED49CF"/>
    <w:rsid w:val="00ED4A88"/>
    <w:rsid w:val="00ED4ABE"/>
    <w:rsid w:val="00ED5AAE"/>
    <w:rsid w:val="00ED5E89"/>
    <w:rsid w:val="00ED65EB"/>
    <w:rsid w:val="00ED7E29"/>
    <w:rsid w:val="00EE07C7"/>
    <w:rsid w:val="00EE1BC7"/>
    <w:rsid w:val="00EE2C5E"/>
    <w:rsid w:val="00EE31E7"/>
    <w:rsid w:val="00EE4D0E"/>
    <w:rsid w:val="00EE6536"/>
    <w:rsid w:val="00EE6BAA"/>
    <w:rsid w:val="00EE6FC3"/>
    <w:rsid w:val="00EE73CE"/>
    <w:rsid w:val="00EE7BD3"/>
    <w:rsid w:val="00EF09CA"/>
    <w:rsid w:val="00EF0A6E"/>
    <w:rsid w:val="00EF0B63"/>
    <w:rsid w:val="00EF130D"/>
    <w:rsid w:val="00EF19FE"/>
    <w:rsid w:val="00EF2204"/>
    <w:rsid w:val="00EF2D2C"/>
    <w:rsid w:val="00EF34AC"/>
    <w:rsid w:val="00EF3C7B"/>
    <w:rsid w:val="00EF5096"/>
    <w:rsid w:val="00EF57E1"/>
    <w:rsid w:val="00EF5FC0"/>
    <w:rsid w:val="00EF629F"/>
    <w:rsid w:val="00EF6552"/>
    <w:rsid w:val="00EF663B"/>
    <w:rsid w:val="00EF760B"/>
    <w:rsid w:val="00EF7D8F"/>
    <w:rsid w:val="00EF7EF2"/>
    <w:rsid w:val="00EF7F6D"/>
    <w:rsid w:val="00F00311"/>
    <w:rsid w:val="00F008EF"/>
    <w:rsid w:val="00F0156A"/>
    <w:rsid w:val="00F01810"/>
    <w:rsid w:val="00F024B5"/>
    <w:rsid w:val="00F02B78"/>
    <w:rsid w:val="00F02C67"/>
    <w:rsid w:val="00F0482F"/>
    <w:rsid w:val="00F04EF9"/>
    <w:rsid w:val="00F04FDD"/>
    <w:rsid w:val="00F05318"/>
    <w:rsid w:val="00F05E4F"/>
    <w:rsid w:val="00F0620E"/>
    <w:rsid w:val="00F07B25"/>
    <w:rsid w:val="00F107B3"/>
    <w:rsid w:val="00F109C5"/>
    <w:rsid w:val="00F10F88"/>
    <w:rsid w:val="00F111F5"/>
    <w:rsid w:val="00F1151D"/>
    <w:rsid w:val="00F12C96"/>
    <w:rsid w:val="00F1358D"/>
    <w:rsid w:val="00F13DF7"/>
    <w:rsid w:val="00F14E84"/>
    <w:rsid w:val="00F17004"/>
    <w:rsid w:val="00F17DD3"/>
    <w:rsid w:val="00F17E59"/>
    <w:rsid w:val="00F2185E"/>
    <w:rsid w:val="00F21AFD"/>
    <w:rsid w:val="00F21BEB"/>
    <w:rsid w:val="00F22552"/>
    <w:rsid w:val="00F22775"/>
    <w:rsid w:val="00F23809"/>
    <w:rsid w:val="00F24BF5"/>
    <w:rsid w:val="00F25095"/>
    <w:rsid w:val="00F2534E"/>
    <w:rsid w:val="00F25965"/>
    <w:rsid w:val="00F25AB4"/>
    <w:rsid w:val="00F26735"/>
    <w:rsid w:val="00F26892"/>
    <w:rsid w:val="00F26A01"/>
    <w:rsid w:val="00F271E0"/>
    <w:rsid w:val="00F2724E"/>
    <w:rsid w:val="00F27D73"/>
    <w:rsid w:val="00F30BC1"/>
    <w:rsid w:val="00F3121D"/>
    <w:rsid w:val="00F33056"/>
    <w:rsid w:val="00F35404"/>
    <w:rsid w:val="00F35F31"/>
    <w:rsid w:val="00F35F60"/>
    <w:rsid w:val="00F361A6"/>
    <w:rsid w:val="00F37186"/>
    <w:rsid w:val="00F37235"/>
    <w:rsid w:val="00F37B2D"/>
    <w:rsid w:val="00F37DA3"/>
    <w:rsid w:val="00F411F0"/>
    <w:rsid w:val="00F41B6D"/>
    <w:rsid w:val="00F41DEE"/>
    <w:rsid w:val="00F421D8"/>
    <w:rsid w:val="00F42F6A"/>
    <w:rsid w:val="00F4309D"/>
    <w:rsid w:val="00F43393"/>
    <w:rsid w:val="00F433CC"/>
    <w:rsid w:val="00F45B40"/>
    <w:rsid w:val="00F46094"/>
    <w:rsid w:val="00F46F35"/>
    <w:rsid w:val="00F476DF"/>
    <w:rsid w:val="00F47C40"/>
    <w:rsid w:val="00F50844"/>
    <w:rsid w:val="00F50890"/>
    <w:rsid w:val="00F51C71"/>
    <w:rsid w:val="00F51F5E"/>
    <w:rsid w:val="00F53908"/>
    <w:rsid w:val="00F543BB"/>
    <w:rsid w:val="00F54838"/>
    <w:rsid w:val="00F54B1A"/>
    <w:rsid w:val="00F554F7"/>
    <w:rsid w:val="00F56621"/>
    <w:rsid w:val="00F578C8"/>
    <w:rsid w:val="00F57F46"/>
    <w:rsid w:val="00F623FF"/>
    <w:rsid w:val="00F6283C"/>
    <w:rsid w:val="00F6343E"/>
    <w:rsid w:val="00F63EA4"/>
    <w:rsid w:val="00F6455F"/>
    <w:rsid w:val="00F64636"/>
    <w:rsid w:val="00F64A3F"/>
    <w:rsid w:val="00F65251"/>
    <w:rsid w:val="00F655B9"/>
    <w:rsid w:val="00F6593F"/>
    <w:rsid w:val="00F66020"/>
    <w:rsid w:val="00F660C1"/>
    <w:rsid w:val="00F66381"/>
    <w:rsid w:val="00F6692C"/>
    <w:rsid w:val="00F67584"/>
    <w:rsid w:val="00F67CE4"/>
    <w:rsid w:val="00F67FF7"/>
    <w:rsid w:val="00F70D1F"/>
    <w:rsid w:val="00F7102B"/>
    <w:rsid w:val="00F71856"/>
    <w:rsid w:val="00F71878"/>
    <w:rsid w:val="00F71A0A"/>
    <w:rsid w:val="00F71A99"/>
    <w:rsid w:val="00F722B3"/>
    <w:rsid w:val="00F72355"/>
    <w:rsid w:val="00F7288C"/>
    <w:rsid w:val="00F733CC"/>
    <w:rsid w:val="00F738F6"/>
    <w:rsid w:val="00F73F13"/>
    <w:rsid w:val="00F73F39"/>
    <w:rsid w:val="00F75119"/>
    <w:rsid w:val="00F7532A"/>
    <w:rsid w:val="00F7574A"/>
    <w:rsid w:val="00F7589E"/>
    <w:rsid w:val="00F75E2D"/>
    <w:rsid w:val="00F762DB"/>
    <w:rsid w:val="00F774A3"/>
    <w:rsid w:val="00F80321"/>
    <w:rsid w:val="00F82656"/>
    <w:rsid w:val="00F83D80"/>
    <w:rsid w:val="00F83F48"/>
    <w:rsid w:val="00F84AD6"/>
    <w:rsid w:val="00F85556"/>
    <w:rsid w:val="00F855E5"/>
    <w:rsid w:val="00F8588E"/>
    <w:rsid w:val="00F85B41"/>
    <w:rsid w:val="00F8765A"/>
    <w:rsid w:val="00F87A92"/>
    <w:rsid w:val="00F91239"/>
    <w:rsid w:val="00F917F7"/>
    <w:rsid w:val="00F93479"/>
    <w:rsid w:val="00F95631"/>
    <w:rsid w:val="00F95B8A"/>
    <w:rsid w:val="00F95ED2"/>
    <w:rsid w:val="00F96E3C"/>
    <w:rsid w:val="00F973B5"/>
    <w:rsid w:val="00F97421"/>
    <w:rsid w:val="00F976DB"/>
    <w:rsid w:val="00F97ADA"/>
    <w:rsid w:val="00FA09BD"/>
    <w:rsid w:val="00FA210C"/>
    <w:rsid w:val="00FA3E6E"/>
    <w:rsid w:val="00FA4ACF"/>
    <w:rsid w:val="00FA59B9"/>
    <w:rsid w:val="00FA6194"/>
    <w:rsid w:val="00FB0A30"/>
    <w:rsid w:val="00FB138A"/>
    <w:rsid w:val="00FB1683"/>
    <w:rsid w:val="00FB41F7"/>
    <w:rsid w:val="00FB4326"/>
    <w:rsid w:val="00FB4386"/>
    <w:rsid w:val="00FB47EA"/>
    <w:rsid w:val="00FB51F5"/>
    <w:rsid w:val="00FB5E40"/>
    <w:rsid w:val="00FB5F17"/>
    <w:rsid w:val="00FB686D"/>
    <w:rsid w:val="00FB6A13"/>
    <w:rsid w:val="00FB6F3E"/>
    <w:rsid w:val="00FC03A9"/>
    <w:rsid w:val="00FC12EC"/>
    <w:rsid w:val="00FC1360"/>
    <w:rsid w:val="00FC1528"/>
    <w:rsid w:val="00FC1ADA"/>
    <w:rsid w:val="00FC245E"/>
    <w:rsid w:val="00FC26B6"/>
    <w:rsid w:val="00FC2CF1"/>
    <w:rsid w:val="00FC43C6"/>
    <w:rsid w:val="00FC6D1B"/>
    <w:rsid w:val="00FC6D6E"/>
    <w:rsid w:val="00FC7045"/>
    <w:rsid w:val="00FD017C"/>
    <w:rsid w:val="00FD0A89"/>
    <w:rsid w:val="00FD0AFF"/>
    <w:rsid w:val="00FD18AE"/>
    <w:rsid w:val="00FD21AB"/>
    <w:rsid w:val="00FD2553"/>
    <w:rsid w:val="00FD2BF0"/>
    <w:rsid w:val="00FD3108"/>
    <w:rsid w:val="00FD31B2"/>
    <w:rsid w:val="00FD5728"/>
    <w:rsid w:val="00FD5D6E"/>
    <w:rsid w:val="00FD6312"/>
    <w:rsid w:val="00FD76A1"/>
    <w:rsid w:val="00FD7819"/>
    <w:rsid w:val="00FE04FE"/>
    <w:rsid w:val="00FE0E59"/>
    <w:rsid w:val="00FE1877"/>
    <w:rsid w:val="00FE4988"/>
    <w:rsid w:val="00FE4D02"/>
    <w:rsid w:val="00FE4ED2"/>
    <w:rsid w:val="00FE5013"/>
    <w:rsid w:val="00FE5683"/>
    <w:rsid w:val="00FE61FA"/>
    <w:rsid w:val="00FE65BF"/>
    <w:rsid w:val="00FE7195"/>
    <w:rsid w:val="00FE7DFD"/>
    <w:rsid w:val="00FF1445"/>
    <w:rsid w:val="00FF1534"/>
    <w:rsid w:val="00FF3390"/>
    <w:rsid w:val="00FF339D"/>
    <w:rsid w:val="00FF5A4D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A7592FA-D641-4B26-9CCF-8BBE93F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List Number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HTML Top of Form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4F88"/>
    <w:pPr>
      <w:keepNext/>
      <w:ind w:firstLine="360"/>
      <w:outlineLvl w:val="0"/>
    </w:pPr>
    <w:rPr>
      <w:bCs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F4F88"/>
    <w:pPr>
      <w:keepNext/>
      <w:spacing w:before="240" w:after="60"/>
      <w:outlineLvl w:val="1"/>
    </w:pPr>
    <w:rPr>
      <w:rFonts w:ascii="Arial" w:hAnsi="Arial"/>
      <w:b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21380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4F88"/>
    <w:pPr>
      <w:keepNext/>
      <w:spacing w:before="240" w:after="60"/>
      <w:outlineLvl w:val="3"/>
    </w:pPr>
    <w:rPr>
      <w:b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874D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74D13"/>
    <w:pPr>
      <w:keepNext/>
      <w:keepLines/>
      <w:spacing w:before="200"/>
      <w:outlineLvl w:val="5"/>
    </w:pPr>
    <w:rPr>
      <w:rFonts w:ascii="Cambria" w:hAnsi="Cambria"/>
      <w:bCs w:val="0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74D13"/>
    <w:pPr>
      <w:keepNext/>
      <w:keepLines/>
      <w:spacing w:before="200"/>
      <w:outlineLvl w:val="6"/>
    </w:pPr>
    <w:rPr>
      <w:rFonts w:ascii="Cambria" w:hAnsi="Cambria"/>
      <w:bCs w:val="0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74D13"/>
    <w:pPr>
      <w:keepNext/>
      <w:keepLines/>
      <w:spacing w:before="200"/>
      <w:outlineLvl w:val="7"/>
    </w:pPr>
    <w:rPr>
      <w:rFonts w:ascii="Cambria" w:hAnsi="Cambria"/>
      <w:bCs w:val="0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74D13"/>
    <w:pPr>
      <w:keepNext/>
      <w:keepLines/>
      <w:spacing w:before="200"/>
      <w:outlineLvl w:val="8"/>
    </w:pPr>
    <w:rPr>
      <w:rFonts w:ascii="Cambria" w:hAnsi="Cambria"/>
      <w:bCs w:val="0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7F4F88"/>
    <w:rPr>
      <w:sz w:val="28"/>
      <w:szCs w:val="28"/>
    </w:rPr>
  </w:style>
  <w:style w:type="character" w:customStyle="1" w:styleId="20">
    <w:name w:val="Заголовок 2 Знак"/>
    <w:link w:val="2"/>
    <w:uiPriority w:val="99"/>
    <w:rsid w:val="007F4F8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74D1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F4F8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74D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74D13"/>
    <w:rPr>
      <w:rFonts w:ascii="Cambria" w:hAnsi="Cambria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874D1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874D13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9"/>
    <w:rsid w:val="00874D13"/>
    <w:rPr>
      <w:rFonts w:ascii="Cambria" w:hAnsi="Cambria"/>
      <w:i/>
      <w:iCs/>
      <w:color w:val="404040"/>
    </w:rPr>
  </w:style>
  <w:style w:type="paragraph" w:customStyle="1" w:styleId="ConsPlusNormal">
    <w:name w:val="ConsPlusNormal"/>
    <w:uiPriority w:val="99"/>
    <w:rsid w:val="00E24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E2490F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styleId="a3">
    <w:name w:val="Hyperlink"/>
    <w:uiPriority w:val="99"/>
    <w:rsid w:val="00E2490F"/>
    <w:rPr>
      <w:color w:val="000080"/>
      <w:u w:val="single"/>
    </w:rPr>
  </w:style>
  <w:style w:type="paragraph" w:styleId="a4">
    <w:name w:val="Body Text"/>
    <w:basedOn w:val="a"/>
    <w:link w:val="a5"/>
    <w:rsid w:val="00621380"/>
    <w:pPr>
      <w:spacing w:after="120"/>
    </w:pPr>
    <w:rPr>
      <w:bCs w:val="0"/>
      <w:lang w:val="x-none" w:eastAsia="x-none"/>
    </w:rPr>
  </w:style>
  <w:style w:type="character" w:customStyle="1" w:styleId="a5">
    <w:name w:val="Основной текст Знак"/>
    <w:link w:val="a4"/>
    <w:locked/>
    <w:rsid w:val="007F4F88"/>
    <w:rPr>
      <w:sz w:val="24"/>
      <w:szCs w:val="24"/>
    </w:rPr>
  </w:style>
  <w:style w:type="paragraph" w:customStyle="1" w:styleId="BodyText2">
    <w:name w:val="Body Text 2"/>
    <w:basedOn w:val="a"/>
    <w:rsid w:val="00621380"/>
    <w:pPr>
      <w:spacing w:line="360" w:lineRule="auto"/>
      <w:ind w:firstLine="720"/>
      <w:jc w:val="both"/>
    </w:pPr>
    <w:rPr>
      <w:bCs w:val="0"/>
      <w:sz w:val="26"/>
      <w:szCs w:val="20"/>
      <w:lang w:eastAsia="zh-TW"/>
    </w:rPr>
  </w:style>
  <w:style w:type="paragraph" w:styleId="a6">
    <w:name w:val="Normal (Web)"/>
    <w:basedOn w:val="a"/>
    <w:rsid w:val="00A15171"/>
    <w:pPr>
      <w:spacing w:after="100" w:line="220" w:lineRule="atLeast"/>
      <w:ind w:left="100" w:right="100"/>
      <w:jc w:val="both"/>
    </w:pPr>
    <w:rPr>
      <w:rFonts w:ascii="Verdana" w:hAnsi="Verdana"/>
      <w:bCs w:val="0"/>
      <w:sz w:val="16"/>
      <w:szCs w:val="16"/>
    </w:rPr>
  </w:style>
  <w:style w:type="paragraph" w:styleId="a7">
    <w:name w:val="Body Text Indent"/>
    <w:basedOn w:val="a"/>
    <w:link w:val="a8"/>
    <w:uiPriority w:val="99"/>
    <w:rsid w:val="0082414E"/>
    <w:pPr>
      <w:spacing w:after="120"/>
      <w:ind w:left="283"/>
    </w:pPr>
    <w:rPr>
      <w:bCs w:val="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locked/>
    <w:rsid w:val="007F4F88"/>
    <w:rPr>
      <w:sz w:val="24"/>
      <w:szCs w:val="24"/>
    </w:rPr>
  </w:style>
  <w:style w:type="character" w:customStyle="1" w:styleId="FontStyle142">
    <w:name w:val="Font Style142"/>
    <w:uiPriority w:val="99"/>
    <w:rsid w:val="0082414E"/>
    <w:rPr>
      <w:rFonts w:ascii="Times New Roman" w:hAnsi="Times New Roman"/>
      <w:sz w:val="18"/>
    </w:rPr>
  </w:style>
  <w:style w:type="character" w:styleId="a9">
    <w:name w:val="Strong"/>
    <w:uiPriority w:val="22"/>
    <w:qFormat/>
    <w:rsid w:val="0082414E"/>
    <w:rPr>
      <w:b/>
    </w:rPr>
  </w:style>
  <w:style w:type="paragraph" w:styleId="aa">
    <w:name w:val="Block Text"/>
    <w:basedOn w:val="a"/>
    <w:uiPriority w:val="99"/>
    <w:rsid w:val="0082414E"/>
    <w:pPr>
      <w:ind w:left="-709" w:right="-908"/>
    </w:pPr>
    <w:rPr>
      <w:bCs w:val="0"/>
      <w:sz w:val="28"/>
      <w:szCs w:val="20"/>
    </w:rPr>
  </w:style>
  <w:style w:type="paragraph" w:styleId="ab">
    <w:name w:val="footer"/>
    <w:basedOn w:val="a"/>
    <w:link w:val="ac"/>
    <w:uiPriority w:val="99"/>
    <w:rsid w:val="0082414E"/>
    <w:pPr>
      <w:tabs>
        <w:tab w:val="center" w:pos="4677"/>
        <w:tab w:val="right" w:pos="9355"/>
      </w:tabs>
    </w:pPr>
    <w:rPr>
      <w:bCs w:val="0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7F4F88"/>
    <w:rPr>
      <w:sz w:val="24"/>
      <w:szCs w:val="24"/>
    </w:rPr>
  </w:style>
  <w:style w:type="character" w:styleId="ad">
    <w:name w:val="page number"/>
    <w:basedOn w:val="a0"/>
    <w:uiPriority w:val="99"/>
    <w:rsid w:val="0082414E"/>
  </w:style>
  <w:style w:type="paragraph" w:styleId="ae">
    <w:name w:val="No Spacing"/>
    <w:link w:val="af"/>
    <w:uiPriority w:val="1"/>
    <w:qFormat/>
    <w:rsid w:val="0082414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874D13"/>
    <w:rPr>
      <w:sz w:val="24"/>
      <w:szCs w:val="24"/>
    </w:rPr>
  </w:style>
  <w:style w:type="paragraph" w:customStyle="1" w:styleId="af0">
    <w:name w:val="Знак"/>
    <w:basedOn w:val="a"/>
    <w:rsid w:val="0000271B"/>
    <w:pPr>
      <w:spacing w:after="160" w:line="240" w:lineRule="exact"/>
    </w:pPr>
    <w:rPr>
      <w:rFonts w:ascii="Verdana" w:hAnsi="Verdana"/>
      <w:bCs w:val="0"/>
      <w:lang w:val="en-US" w:eastAsia="en-US"/>
    </w:rPr>
  </w:style>
  <w:style w:type="table" w:styleId="af1">
    <w:name w:val="Table Grid"/>
    <w:basedOn w:val="a1"/>
    <w:uiPriority w:val="39"/>
    <w:rsid w:val="00CD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A9560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locked/>
    <w:rsid w:val="007F4F88"/>
    <w:rPr>
      <w:rFonts w:ascii="Tahoma" w:hAnsi="Tahoma" w:cs="Tahoma"/>
      <w:bCs/>
      <w:sz w:val="16"/>
      <w:szCs w:val="16"/>
    </w:rPr>
  </w:style>
  <w:style w:type="paragraph" w:styleId="af4">
    <w:name w:val="header"/>
    <w:basedOn w:val="a"/>
    <w:link w:val="af5"/>
    <w:uiPriority w:val="99"/>
    <w:rsid w:val="007F4F88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2"/>
      <w:szCs w:val="22"/>
      <w:lang w:val="x-none" w:eastAsia="en-US"/>
    </w:rPr>
  </w:style>
  <w:style w:type="character" w:customStyle="1" w:styleId="af5">
    <w:name w:val="Верхний колонтитул Знак"/>
    <w:link w:val="af4"/>
    <w:uiPriority w:val="99"/>
    <w:rsid w:val="007F4F88"/>
    <w:rPr>
      <w:rFonts w:ascii="Calibri" w:eastAsia="Calibri" w:hAnsi="Calibri" w:cs="Calibri"/>
      <w:sz w:val="22"/>
      <w:szCs w:val="22"/>
      <w:lang w:eastAsia="en-US"/>
    </w:rPr>
  </w:style>
  <w:style w:type="table" w:customStyle="1" w:styleId="11">
    <w:name w:val="Сетка таблицы1"/>
    <w:rsid w:val="007F4F8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F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7F4F8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F4F8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7F4F88"/>
    <w:pPr>
      <w:ind w:left="720"/>
    </w:pPr>
    <w:rPr>
      <w:rFonts w:ascii="Tms Rmn" w:hAnsi="Tms Rmn" w:cs="Tms Rmn"/>
      <w:bCs w:val="0"/>
      <w:sz w:val="20"/>
      <w:szCs w:val="20"/>
    </w:rPr>
  </w:style>
  <w:style w:type="paragraph" w:customStyle="1" w:styleId="ConsPlusNonformat">
    <w:name w:val="ConsPlusNonformat"/>
    <w:uiPriority w:val="99"/>
    <w:rsid w:val="007F4F8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st1">
    <w:name w:val="st1"/>
    <w:uiPriority w:val="99"/>
    <w:rsid w:val="007F4F88"/>
  </w:style>
  <w:style w:type="paragraph" w:customStyle="1" w:styleId="Default">
    <w:name w:val="Default"/>
    <w:rsid w:val="007F4F8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table" w:customStyle="1" w:styleId="41">
    <w:name w:val="Сетка таблицы4"/>
    <w:uiPriority w:val="99"/>
    <w:rsid w:val="007F4F8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"/>
    <w:basedOn w:val="a"/>
    <w:uiPriority w:val="99"/>
    <w:rsid w:val="007F4F88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7F4F88"/>
    <w:pPr>
      <w:ind w:firstLine="540"/>
    </w:pPr>
    <w:rPr>
      <w:bCs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7F4F88"/>
    <w:rPr>
      <w:sz w:val="28"/>
      <w:szCs w:val="28"/>
    </w:rPr>
  </w:style>
  <w:style w:type="paragraph" w:styleId="24">
    <w:name w:val="Body Text 2"/>
    <w:basedOn w:val="a"/>
    <w:link w:val="25"/>
    <w:uiPriority w:val="99"/>
    <w:rsid w:val="007F4F88"/>
    <w:rPr>
      <w:b/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7F4F88"/>
    <w:rPr>
      <w:b/>
      <w:bCs/>
      <w:sz w:val="28"/>
      <w:szCs w:val="28"/>
    </w:rPr>
  </w:style>
  <w:style w:type="paragraph" w:styleId="af8">
    <w:name w:val="Title"/>
    <w:basedOn w:val="a"/>
    <w:link w:val="af9"/>
    <w:uiPriority w:val="99"/>
    <w:qFormat/>
    <w:rsid w:val="007F4F88"/>
    <w:pPr>
      <w:jc w:val="center"/>
    </w:pPr>
    <w:rPr>
      <w:b/>
      <w:i/>
      <w:iCs/>
      <w:sz w:val="28"/>
      <w:szCs w:val="28"/>
      <w:lang w:val="x-none" w:eastAsia="x-none"/>
    </w:rPr>
  </w:style>
  <w:style w:type="character" w:customStyle="1" w:styleId="af9">
    <w:name w:val="Название Знак"/>
    <w:link w:val="af8"/>
    <w:uiPriority w:val="99"/>
    <w:rsid w:val="007F4F88"/>
    <w:rPr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rsid w:val="007F4F88"/>
    <w:pPr>
      <w:pBdr>
        <w:bottom w:val="single" w:sz="6" w:space="1" w:color="auto"/>
      </w:pBdr>
      <w:jc w:val="center"/>
    </w:pPr>
    <w:rPr>
      <w:rFonts w:ascii="Arial" w:hAnsi="Arial"/>
      <w:bCs w:val="0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7F4F88"/>
    <w:rPr>
      <w:rFonts w:ascii="Arial" w:hAnsi="Arial" w:cs="Arial"/>
      <w:vanish/>
      <w:sz w:val="16"/>
      <w:szCs w:val="16"/>
    </w:rPr>
  </w:style>
  <w:style w:type="paragraph" w:customStyle="1" w:styleId="consplusnormal0">
    <w:name w:val="consplusnormal"/>
    <w:basedOn w:val="a"/>
    <w:uiPriority w:val="99"/>
    <w:rsid w:val="007F4F88"/>
    <w:pPr>
      <w:spacing w:before="30" w:after="30"/>
    </w:pPr>
    <w:rPr>
      <w:bCs w:val="0"/>
      <w:sz w:val="20"/>
      <w:szCs w:val="20"/>
    </w:rPr>
  </w:style>
  <w:style w:type="paragraph" w:styleId="32">
    <w:name w:val="Body Text 3"/>
    <w:basedOn w:val="a"/>
    <w:link w:val="33"/>
    <w:uiPriority w:val="99"/>
    <w:rsid w:val="007F4F88"/>
    <w:pPr>
      <w:spacing w:after="120" w:line="276" w:lineRule="auto"/>
    </w:pPr>
    <w:rPr>
      <w:rFonts w:ascii="Calibri" w:hAnsi="Calibri"/>
      <w:bCs w:val="0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7F4F88"/>
    <w:rPr>
      <w:rFonts w:ascii="Calibri" w:hAnsi="Calibri" w:cs="Calibri"/>
      <w:sz w:val="16"/>
      <w:szCs w:val="16"/>
    </w:rPr>
  </w:style>
  <w:style w:type="character" w:styleId="afa">
    <w:name w:val="FollowedHyperlink"/>
    <w:uiPriority w:val="99"/>
    <w:rsid w:val="007F4F88"/>
    <w:rPr>
      <w:color w:val="800080"/>
      <w:u w:val="single"/>
    </w:rPr>
  </w:style>
  <w:style w:type="paragraph" w:customStyle="1" w:styleId="afb">
    <w:name w:val="Знак Знак Знак Знак"/>
    <w:basedOn w:val="a"/>
    <w:uiPriority w:val="99"/>
    <w:rsid w:val="007F4F88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afc">
    <w:name w:val="Основной текст + Полужирный"/>
    <w:uiPriority w:val="99"/>
    <w:rsid w:val="007F4F8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table" w:customStyle="1" w:styleId="51">
    <w:name w:val="Сетка таблицы5"/>
    <w:uiPriority w:val="99"/>
    <w:rsid w:val="007F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Стиль7"/>
    <w:basedOn w:val="a"/>
    <w:link w:val="72"/>
    <w:autoRedefine/>
    <w:qFormat/>
    <w:rsid w:val="000616EC"/>
    <w:pPr>
      <w:jc w:val="center"/>
    </w:pPr>
    <w:rPr>
      <w:rFonts w:eastAsia="Calibri"/>
      <w:bCs w:val="0"/>
      <w:lang w:val="x-none" w:eastAsia="en-US"/>
    </w:rPr>
  </w:style>
  <w:style w:type="character" w:customStyle="1" w:styleId="72">
    <w:name w:val="Стиль7 Знак"/>
    <w:link w:val="71"/>
    <w:rsid w:val="000616EC"/>
    <w:rPr>
      <w:rFonts w:eastAsia="Calibri"/>
      <w:sz w:val="24"/>
      <w:szCs w:val="24"/>
      <w:lang w:eastAsia="en-US"/>
    </w:rPr>
  </w:style>
  <w:style w:type="paragraph" w:customStyle="1" w:styleId="afd">
    <w:name w:val=" Знак"/>
    <w:basedOn w:val="a"/>
    <w:rsid w:val="00B95308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e">
    <w:name w:val="Body Text First Indent"/>
    <w:basedOn w:val="a4"/>
    <w:link w:val="aff"/>
    <w:rsid w:val="00FB5E40"/>
    <w:pPr>
      <w:ind w:firstLine="210"/>
    </w:pPr>
    <w:rPr>
      <w:bCs/>
    </w:rPr>
  </w:style>
  <w:style w:type="character" w:customStyle="1" w:styleId="aff">
    <w:name w:val="Красная строка Знак"/>
    <w:link w:val="afe"/>
    <w:rsid w:val="00FB5E40"/>
    <w:rPr>
      <w:bCs/>
      <w:sz w:val="24"/>
      <w:szCs w:val="24"/>
    </w:rPr>
  </w:style>
  <w:style w:type="paragraph" w:customStyle="1" w:styleId="NoSpacing">
    <w:name w:val="No Spacing"/>
    <w:rsid w:val="00F476DF"/>
    <w:rPr>
      <w:rFonts w:ascii="Calibri" w:hAnsi="Calibri"/>
      <w:sz w:val="22"/>
      <w:szCs w:val="22"/>
      <w:lang w:eastAsia="en-US"/>
    </w:rPr>
  </w:style>
  <w:style w:type="paragraph" w:customStyle="1" w:styleId="12">
    <w:name w:val="Стиль1"/>
    <w:basedOn w:val="a"/>
    <w:uiPriority w:val="99"/>
    <w:rsid w:val="005924FE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eastAsia="Calibri"/>
      <w:bCs w:val="0"/>
      <w:color w:val="000000"/>
      <w:sz w:val="20"/>
      <w:szCs w:val="20"/>
      <w:lang w:eastAsia="en-US"/>
    </w:rPr>
  </w:style>
  <w:style w:type="paragraph" w:customStyle="1" w:styleId="aff0">
    <w:name w:val="Стиль"/>
    <w:rsid w:val="004F5A2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5Exact">
    <w:name w:val="Основной текст (5) Exact"/>
    <w:link w:val="52"/>
    <w:rsid w:val="002108B5"/>
    <w:rPr>
      <w:shd w:val="clear" w:color="auto" w:fill="FFFFFF"/>
    </w:rPr>
  </w:style>
  <w:style w:type="paragraph" w:customStyle="1" w:styleId="52">
    <w:name w:val="Основной текст (5)"/>
    <w:basedOn w:val="a"/>
    <w:link w:val="5Exact"/>
    <w:rsid w:val="002108B5"/>
    <w:pPr>
      <w:widowControl w:val="0"/>
      <w:shd w:val="clear" w:color="auto" w:fill="FFFFFF"/>
      <w:spacing w:line="0" w:lineRule="atLeast"/>
    </w:pPr>
    <w:rPr>
      <w:bCs w:val="0"/>
      <w:sz w:val="20"/>
      <w:szCs w:val="20"/>
      <w:lang w:val="x-none" w:eastAsia="x-none"/>
    </w:rPr>
  </w:style>
  <w:style w:type="paragraph" w:customStyle="1" w:styleId="210">
    <w:name w:val="Основной текст с отступом 21"/>
    <w:basedOn w:val="a"/>
    <w:rsid w:val="00F71A0A"/>
    <w:pPr>
      <w:suppressAutoHyphens/>
      <w:spacing w:after="120" w:line="480" w:lineRule="auto"/>
      <w:ind w:left="283"/>
    </w:pPr>
    <w:rPr>
      <w:bCs w:val="0"/>
      <w:sz w:val="20"/>
      <w:szCs w:val="20"/>
      <w:lang w:eastAsia="ar-SA"/>
    </w:rPr>
  </w:style>
  <w:style w:type="paragraph" w:customStyle="1" w:styleId="font5">
    <w:name w:val="font5"/>
    <w:basedOn w:val="a"/>
    <w:rsid w:val="007A78F6"/>
    <w:pPr>
      <w:spacing w:before="100" w:beforeAutospacing="1" w:after="100" w:afterAutospacing="1"/>
    </w:pPr>
    <w:rPr>
      <w:b/>
      <w:color w:val="000000"/>
      <w:sz w:val="32"/>
      <w:szCs w:val="32"/>
    </w:rPr>
  </w:style>
  <w:style w:type="paragraph" w:customStyle="1" w:styleId="font6">
    <w:name w:val="font6"/>
    <w:basedOn w:val="a"/>
    <w:rsid w:val="007A78F6"/>
    <w:pPr>
      <w:spacing w:before="100" w:beforeAutospacing="1" w:after="100" w:afterAutospacing="1"/>
    </w:pPr>
    <w:rPr>
      <w:b/>
      <w:sz w:val="32"/>
      <w:szCs w:val="32"/>
    </w:rPr>
  </w:style>
  <w:style w:type="paragraph" w:customStyle="1" w:styleId="font7">
    <w:name w:val="font7"/>
    <w:basedOn w:val="a"/>
    <w:rsid w:val="007A78F6"/>
    <w:pPr>
      <w:spacing w:before="100" w:beforeAutospacing="1" w:after="100" w:afterAutospacing="1"/>
    </w:pPr>
    <w:rPr>
      <w:b/>
      <w:color w:val="000000"/>
    </w:rPr>
  </w:style>
  <w:style w:type="paragraph" w:customStyle="1" w:styleId="font8">
    <w:name w:val="font8"/>
    <w:basedOn w:val="a"/>
    <w:rsid w:val="007A78F6"/>
    <w:pPr>
      <w:spacing w:before="100" w:beforeAutospacing="1" w:after="100" w:afterAutospacing="1"/>
    </w:pPr>
    <w:rPr>
      <w:b/>
    </w:rPr>
  </w:style>
  <w:style w:type="paragraph" w:customStyle="1" w:styleId="xl65">
    <w:name w:val="xl65"/>
    <w:basedOn w:val="a"/>
    <w:rsid w:val="007A78F6"/>
    <w:pPr>
      <w:spacing w:before="100" w:beforeAutospacing="1" w:after="100" w:afterAutospacing="1"/>
      <w:textAlignment w:val="top"/>
    </w:pPr>
    <w:rPr>
      <w:bCs w:val="0"/>
    </w:rPr>
  </w:style>
  <w:style w:type="paragraph" w:customStyle="1" w:styleId="xl66">
    <w:name w:val="xl66"/>
    <w:basedOn w:val="a"/>
    <w:rsid w:val="007A78F6"/>
    <w:pPr>
      <w:spacing w:before="100" w:beforeAutospacing="1" w:after="100" w:afterAutospacing="1"/>
    </w:pPr>
    <w:rPr>
      <w:bCs w:val="0"/>
    </w:rPr>
  </w:style>
  <w:style w:type="paragraph" w:customStyle="1" w:styleId="xl67">
    <w:name w:val="xl67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68">
    <w:name w:val="xl68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69">
    <w:name w:val="xl69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70">
    <w:name w:val="xl70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71">
    <w:name w:val="xl71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000000"/>
    </w:rPr>
  </w:style>
  <w:style w:type="paragraph" w:customStyle="1" w:styleId="xl72">
    <w:name w:val="xl72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73">
    <w:name w:val="xl73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</w:rPr>
  </w:style>
  <w:style w:type="paragraph" w:customStyle="1" w:styleId="xl74">
    <w:name w:val="xl74"/>
    <w:basedOn w:val="a"/>
    <w:rsid w:val="007A78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75">
    <w:name w:val="xl75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76">
    <w:name w:val="xl76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77">
    <w:name w:val="xl77"/>
    <w:basedOn w:val="a"/>
    <w:rsid w:val="007A78F6"/>
    <w:pPr>
      <w:spacing w:before="100" w:beforeAutospacing="1" w:after="100" w:afterAutospacing="1"/>
    </w:pPr>
    <w:rPr>
      <w:bCs w:val="0"/>
    </w:rPr>
  </w:style>
  <w:style w:type="paragraph" w:customStyle="1" w:styleId="xl78">
    <w:name w:val="xl78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79">
    <w:name w:val="xl79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</w:rPr>
  </w:style>
  <w:style w:type="paragraph" w:customStyle="1" w:styleId="xl80">
    <w:name w:val="xl80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1">
    <w:name w:val="xl81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2">
    <w:name w:val="xl82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</w:rPr>
  </w:style>
  <w:style w:type="paragraph" w:customStyle="1" w:styleId="xl83">
    <w:name w:val="xl83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84">
    <w:name w:val="xl84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85">
    <w:name w:val="xl85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color w:val="000000"/>
    </w:rPr>
  </w:style>
  <w:style w:type="paragraph" w:customStyle="1" w:styleId="xl86">
    <w:name w:val="xl86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87">
    <w:name w:val="xl87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88">
    <w:name w:val="xl88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89">
    <w:name w:val="xl89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000000"/>
    </w:rPr>
  </w:style>
  <w:style w:type="paragraph" w:customStyle="1" w:styleId="xl90">
    <w:name w:val="xl90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91">
    <w:name w:val="xl91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92">
    <w:name w:val="xl92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93">
    <w:name w:val="xl93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2"/>
      <w:szCs w:val="22"/>
    </w:rPr>
  </w:style>
  <w:style w:type="paragraph" w:customStyle="1" w:styleId="xl94">
    <w:name w:val="xl94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22"/>
      <w:szCs w:val="22"/>
    </w:rPr>
  </w:style>
  <w:style w:type="paragraph" w:customStyle="1" w:styleId="xl95">
    <w:name w:val="xl95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2"/>
      <w:szCs w:val="22"/>
    </w:rPr>
  </w:style>
  <w:style w:type="paragraph" w:customStyle="1" w:styleId="xl96">
    <w:name w:val="xl96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2"/>
      <w:szCs w:val="22"/>
    </w:rPr>
  </w:style>
  <w:style w:type="paragraph" w:customStyle="1" w:styleId="xl97">
    <w:name w:val="xl97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2"/>
      <w:szCs w:val="22"/>
    </w:rPr>
  </w:style>
  <w:style w:type="paragraph" w:customStyle="1" w:styleId="xl98">
    <w:name w:val="xl98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99">
    <w:name w:val="xl99"/>
    <w:basedOn w:val="a"/>
    <w:rsid w:val="007A78F6"/>
    <w:pPr>
      <w:spacing w:before="100" w:beforeAutospacing="1" w:after="100" w:afterAutospacing="1"/>
    </w:pPr>
    <w:rPr>
      <w:bCs w:val="0"/>
      <w:sz w:val="22"/>
      <w:szCs w:val="22"/>
    </w:rPr>
  </w:style>
  <w:style w:type="paragraph" w:customStyle="1" w:styleId="xl100">
    <w:name w:val="xl100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2"/>
      <w:szCs w:val="22"/>
    </w:rPr>
  </w:style>
  <w:style w:type="paragraph" w:customStyle="1" w:styleId="xl101">
    <w:name w:val="xl101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2"/>
      <w:szCs w:val="22"/>
    </w:rPr>
  </w:style>
  <w:style w:type="paragraph" w:customStyle="1" w:styleId="xl102">
    <w:name w:val="xl102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2"/>
      <w:szCs w:val="22"/>
    </w:rPr>
  </w:style>
  <w:style w:type="paragraph" w:customStyle="1" w:styleId="xl103">
    <w:name w:val="xl103"/>
    <w:basedOn w:val="a"/>
    <w:rsid w:val="007A78F6"/>
    <w:pPr>
      <w:spacing w:before="100" w:beforeAutospacing="1" w:after="100" w:afterAutospacing="1"/>
    </w:pPr>
    <w:rPr>
      <w:bCs w:val="0"/>
      <w:sz w:val="22"/>
      <w:szCs w:val="22"/>
    </w:rPr>
  </w:style>
  <w:style w:type="paragraph" w:customStyle="1" w:styleId="xl104">
    <w:name w:val="xl104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105">
    <w:name w:val="xl105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106">
    <w:name w:val="xl106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2"/>
      <w:szCs w:val="22"/>
    </w:rPr>
  </w:style>
  <w:style w:type="paragraph" w:customStyle="1" w:styleId="xl107">
    <w:name w:val="xl107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08">
    <w:name w:val="xl108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2"/>
      <w:szCs w:val="22"/>
    </w:rPr>
  </w:style>
  <w:style w:type="paragraph" w:customStyle="1" w:styleId="xl109">
    <w:name w:val="xl109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10">
    <w:name w:val="xl110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color w:val="000000"/>
    </w:rPr>
  </w:style>
  <w:style w:type="paragraph" w:customStyle="1" w:styleId="xl111">
    <w:name w:val="xl111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  <w:sz w:val="22"/>
      <w:szCs w:val="22"/>
    </w:rPr>
  </w:style>
  <w:style w:type="paragraph" w:customStyle="1" w:styleId="xl112">
    <w:name w:val="xl112"/>
    <w:basedOn w:val="a"/>
    <w:rsid w:val="007A7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2"/>
      <w:szCs w:val="22"/>
    </w:rPr>
  </w:style>
  <w:style w:type="paragraph" w:customStyle="1" w:styleId="xl113">
    <w:name w:val="xl113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114">
    <w:name w:val="xl114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115">
    <w:name w:val="xl115"/>
    <w:basedOn w:val="a"/>
    <w:rsid w:val="007A78F6"/>
    <w:pPr>
      <w:spacing w:before="100" w:beforeAutospacing="1" w:after="100" w:afterAutospacing="1"/>
      <w:jc w:val="center"/>
      <w:textAlignment w:val="top"/>
    </w:pPr>
    <w:rPr>
      <w:bCs w:val="0"/>
    </w:rPr>
  </w:style>
  <w:style w:type="paragraph" w:customStyle="1" w:styleId="xl116">
    <w:name w:val="xl116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117">
    <w:name w:val="xl117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color w:val="000000"/>
    </w:rPr>
  </w:style>
  <w:style w:type="paragraph" w:customStyle="1" w:styleId="xl118">
    <w:name w:val="xl118"/>
    <w:basedOn w:val="a"/>
    <w:rsid w:val="007A7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color w:val="000000"/>
    </w:rPr>
  </w:style>
  <w:style w:type="paragraph" w:customStyle="1" w:styleId="xl119">
    <w:name w:val="xl119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20">
    <w:name w:val="xl120"/>
    <w:basedOn w:val="a"/>
    <w:rsid w:val="007A78F6"/>
    <w:pPr>
      <w:spacing w:before="100" w:beforeAutospacing="1" w:after="100" w:afterAutospacing="1"/>
      <w:textAlignment w:val="top"/>
    </w:pPr>
    <w:rPr>
      <w:bCs w:val="0"/>
    </w:rPr>
  </w:style>
  <w:style w:type="paragraph" w:customStyle="1" w:styleId="xl121">
    <w:name w:val="xl121"/>
    <w:basedOn w:val="a"/>
    <w:rsid w:val="007A7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000000"/>
    </w:rPr>
  </w:style>
  <w:style w:type="paragraph" w:customStyle="1" w:styleId="xl122">
    <w:name w:val="xl122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000000"/>
    </w:rPr>
  </w:style>
  <w:style w:type="paragraph" w:customStyle="1" w:styleId="xl123">
    <w:name w:val="xl123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24">
    <w:name w:val="xl124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25">
    <w:name w:val="xl125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26">
    <w:name w:val="xl126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27">
    <w:name w:val="xl127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000000"/>
    </w:rPr>
  </w:style>
  <w:style w:type="paragraph" w:customStyle="1" w:styleId="xl128">
    <w:name w:val="xl128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29">
    <w:name w:val="xl129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30">
    <w:name w:val="xl130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31">
    <w:name w:val="xl131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32">
    <w:name w:val="xl132"/>
    <w:basedOn w:val="a"/>
    <w:rsid w:val="007A78F6"/>
    <w:pPr>
      <w:spacing w:before="100" w:beforeAutospacing="1" w:after="100" w:afterAutospacing="1"/>
      <w:textAlignment w:val="top"/>
    </w:pPr>
    <w:rPr>
      <w:bCs w:val="0"/>
    </w:rPr>
  </w:style>
  <w:style w:type="paragraph" w:customStyle="1" w:styleId="xl133">
    <w:name w:val="xl133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34">
    <w:name w:val="xl134"/>
    <w:basedOn w:val="a"/>
    <w:rsid w:val="007A78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35">
    <w:name w:val="xl135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36">
    <w:name w:val="xl136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37">
    <w:name w:val="xl137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38">
    <w:name w:val="xl138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39">
    <w:name w:val="xl139"/>
    <w:basedOn w:val="a"/>
    <w:rsid w:val="007A78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40">
    <w:name w:val="xl140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41">
    <w:name w:val="xl141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42">
    <w:name w:val="xl142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3">
    <w:name w:val="xl143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44">
    <w:name w:val="xl144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</w:rPr>
  </w:style>
  <w:style w:type="paragraph" w:customStyle="1" w:styleId="xl145">
    <w:name w:val="xl145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46">
    <w:name w:val="xl146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47">
    <w:name w:val="xl147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8">
    <w:name w:val="xl148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49">
    <w:name w:val="xl149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50">
    <w:name w:val="xl150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51">
    <w:name w:val="xl151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52">
    <w:name w:val="xl152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color w:val="000000"/>
    </w:rPr>
  </w:style>
  <w:style w:type="paragraph" w:customStyle="1" w:styleId="xl153">
    <w:name w:val="xl153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154">
    <w:name w:val="xl154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155">
    <w:name w:val="xl155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2"/>
      <w:szCs w:val="22"/>
    </w:rPr>
  </w:style>
  <w:style w:type="paragraph" w:customStyle="1" w:styleId="xl156">
    <w:name w:val="xl156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157">
    <w:name w:val="xl157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158">
    <w:name w:val="xl158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159">
    <w:name w:val="xl159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color w:val="000000"/>
    </w:rPr>
  </w:style>
  <w:style w:type="paragraph" w:customStyle="1" w:styleId="xl160">
    <w:name w:val="xl160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color w:val="000000"/>
    </w:rPr>
  </w:style>
  <w:style w:type="paragraph" w:customStyle="1" w:styleId="xl161">
    <w:name w:val="xl161"/>
    <w:basedOn w:val="a"/>
    <w:rsid w:val="007A7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62">
    <w:name w:val="xl162"/>
    <w:basedOn w:val="a"/>
    <w:rsid w:val="007A7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63">
    <w:name w:val="xl163"/>
    <w:basedOn w:val="a"/>
    <w:rsid w:val="007A7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64">
    <w:name w:val="xl164"/>
    <w:basedOn w:val="a"/>
    <w:rsid w:val="007A78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65">
    <w:name w:val="xl165"/>
    <w:basedOn w:val="a"/>
    <w:rsid w:val="007A7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66">
    <w:name w:val="xl166"/>
    <w:basedOn w:val="a"/>
    <w:rsid w:val="007A78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167">
    <w:name w:val="xl167"/>
    <w:basedOn w:val="a"/>
    <w:rsid w:val="007A7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168">
    <w:name w:val="xl168"/>
    <w:basedOn w:val="a"/>
    <w:rsid w:val="007A78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69">
    <w:name w:val="xl169"/>
    <w:basedOn w:val="a"/>
    <w:rsid w:val="007A78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70">
    <w:name w:val="xl170"/>
    <w:basedOn w:val="a"/>
    <w:rsid w:val="007A7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171">
    <w:name w:val="xl171"/>
    <w:basedOn w:val="a"/>
    <w:rsid w:val="007A7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172">
    <w:name w:val="xl172"/>
    <w:basedOn w:val="a"/>
    <w:rsid w:val="007A7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2"/>
      <w:szCs w:val="22"/>
    </w:rPr>
  </w:style>
  <w:style w:type="paragraph" w:customStyle="1" w:styleId="xl173">
    <w:name w:val="xl173"/>
    <w:basedOn w:val="a"/>
    <w:rsid w:val="007A78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2"/>
      <w:szCs w:val="22"/>
    </w:rPr>
  </w:style>
  <w:style w:type="paragraph" w:customStyle="1" w:styleId="xl174">
    <w:name w:val="xl174"/>
    <w:basedOn w:val="a"/>
    <w:rsid w:val="007A7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2"/>
      <w:szCs w:val="22"/>
    </w:rPr>
  </w:style>
  <w:style w:type="paragraph" w:customStyle="1" w:styleId="xl175">
    <w:name w:val="xl175"/>
    <w:basedOn w:val="a"/>
    <w:rsid w:val="007A7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2"/>
      <w:szCs w:val="22"/>
    </w:rPr>
  </w:style>
  <w:style w:type="paragraph" w:customStyle="1" w:styleId="xl176">
    <w:name w:val="xl176"/>
    <w:basedOn w:val="a"/>
    <w:rsid w:val="007A78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2"/>
      <w:szCs w:val="22"/>
    </w:rPr>
  </w:style>
  <w:style w:type="paragraph" w:customStyle="1" w:styleId="xl177">
    <w:name w:val="xl177"/>
    <w:basedOn w:val="a"/>
    <w:rsid w:val="007A7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2"/>
      <w:szCs w:val="22"/>
    </w:rPr>
  </w:style>
  <w:style w:type="paragraph" w:customStyle="1" w:styleId="xl178">
    <w:name w:val="xl178"/>
    <w:basedOn w:val="a"/>
    <w:rsid w:val="007A7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79">
    <w:name w:val="xl179"/>
    <w:basedOn w:val="a"/>
    <w:rsid w:val="007A78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80">
    <w:name w:val="xl180"/>
    <w:basedOn w:val="a"/>
    <w:rsid w:val="007A7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13">
    <w:name w:val="Абзац списка1"/>
    <w:basedOn w:val="a"/>
    <w:uiPriority w:val="99"/>
    <w:rsid w:val="00B15BF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B15BFA"/>
    <w:rPr>
      <w:rFonts w:ascii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uiPriority w:val="99"/>
    <w:qFormat/>
    <w:rsid w:val="00874D13"/>
    <w:rPr>
      <w:b/>
      <w:color w:val="4F81BD"/>
      <w:sz w:val="18"/>
      <w:szCs w:val="18"/>
    </w:rPr>
  </w:style>
  <w:style w:type="paragraph" w:styleId="aff2">
    <w:name w:val="Subtitle"/>
    <w:basedOn w:val="a"/>
    <w:next w:val="a"/>
    <w:link w:val="aff3"/>
    <w:uiPriority w:val="99"/>
    <w:qFormat/>
    <w:rsid w:val="00874D13"/>
    <w:pPr>
      <w:numPr>
        <w:ilvl w:val="1"/>
      </w:numPr>
    </w:pPr>
    <w:rPr>
      <w:rFonts w:ascii="Cambria" w:hAnsi="Cambria"/>
      <w:bCs w:val="0"/>
      <w:i/>
      <w:iCs/>
      <w:color w:val="4F81BD"/>
      <w:spacing w:val="15"/>
    </w:rPr>
  </w:style>
  <w:style w:type="character" w:customStyle="1" w:styleId="aff3">
    <w:name w:val="Подзаголовок Знак"/>
    <w:link w:val="aff2"/>
    <w:uiPriority w:val="99"/>
    <w:rsid w:val="00874D13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f4">
    <w:name w:val="Emphasis"/>
    <w:uiPriority w:val="99"/>
    <w:qFormat/>
    <w:rsid w:val="00874D13"/>
    <w:rPr>
      <w:rFonts w:cs="Times New Roman"/>
      <w:i/>
    </w:rPr>
  </w:style>
  <w:style w:type="paragraph" w:styleId="26">
    <w:name w:val="Quote"/>
    <w:basedOn w:val="a"/>
    <w:next w:val="a"/>
    <w:link w:val="27"/>
    <w:uiPriority w:val="99"/>
    <w:qFormat/>
    <w:rsid w:val="00874D13"/>
    <w:rPr>
      <w:rFonts w:ascii="Calibri" w:eastAsia="Calibri" w:hAnsi="Calibri"/>
      <w:bCs w:val="0"/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rsid w:val="00874D13"/>
    <w:rPr>
      <w:rFonts w:ascii="Calibri" w:eastAsia="Calibri" w:hAnsi="Calibri"/>
      <w:i/>
      <w:iCs/>
      <w:color w:val="000000"/>
    </w:rPr>
  </w:style>
  <w:style w:type="paragraph" w:styleId="aff5">
    <w:name w:val="Intense Quote"/>
    <w:basedOn w:val="a"/>
    <w:next w:val="a"/>
    <w:link w:val="aff6"/>
    <w:uiPriority w:val="99"/>
    <w:qFormat/>
    <w:rsid w:val="00874D13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i/>
      <w:iCs/>
      <w:color w:val="4F81BD"/>
      <w:sz w:val="20"/>
      <w:szCs w:val="20"/>
    </w:rPr>
  </w:style>
  <w:style w:type="character" w:customStyle="1" w:styleId="aff6">
    <w:name w:val="Выделенная цитата Знак"/>
    <w:link w:val="aff5"/>
    <w:uiPriority w:val="99"/>
    <w:rsid w:val="00874D13"/>
    <w:rPr>
      <w:rFonts w:ascii="Calibri" w:eastAsia="Calibri" w:hAnsi="Calibri"/>
      <w:b/>
      <w:bCs/>
      <w:i/>
      <w:iCs/>
      <w:color w:val="4F81BD"/>
    </w:rPr>
  </w:style>
  <w:style w:type="character" w:styleId="aff7">
    <w:name w:val="Subtle Emphasis"/>
    <w:uiPriority w:val="99"/>
    <w:qFormat/>
    <w:rsid w:val="00874D13"/>
    <w:rPr>
      <w:rFonts w:cs="Times New Roman"/>
      <w:i/>
      <w:color w:val="808080"/>
    </w:rPr>
  </w:style>
  <w:style w:type="character" w:styleId="aff8">
    <w:name w:val="Intense Emphasis"/>
    <w:uiPriority w:val="99"/>
    <w:qFormat/>
    <w:rsid w:val="00874D13"/>
    <w:rPr>
      <w:rFonts w:cs="Times New Roman"/>
      <w:b/>
      <w:i/>
      <w:color w:val="4F81BD"/>
    </w:rPr>
  </w:style>
  <w:style w:type="character" w:styleId="aff9">
    <w:name w:val="Subtle Reference"/>
    <w:uiPriority w:val="99"/>
    <w:qFormat/>
    <w:rsid w:val="00874D13"/>
    <w:rPr>
      <w:rFonts w:cs="Times New Roman"/>
      <w:smallCaps/>
      <w:color w:val="C0504D"/>
      <w:u w:val="single"/>
    </w:rPr>
  </w:style>
  <w:style w:type="character" w:styleId="affa">
    <w:name w:val="Intense Reference"/>
    <w:uiPriority w:val="99"/>
    <w:qFormat/>
    <w:rsid w:val="00874D13"/>
    <w:rPr>
      <w:rFonts w:cs="Times New Roman"/>
      <w:b/>
      <w:smallCaps/>
      <w:color w:val="C0504D"/>
      <w:spacing w:val="5"/>
      <w:u w:val="single"/>
    </w:rPr>
  </w:style>
  <w:style w:type="character" w:styleId="affb">
    <w:name w:val="Book Title"/>
    <w:uiPriority w:val="99"/>
    <w:qFormat/>
    <w:rsid w:val="00874D13"/>
    <w:rPr>
      <w:rFonts w:cs="Times New Roman"/>
      <w:b/>
      <w:smallCaps/>
      <w:spacing w:val="5"/>
    </w:rPr>
  </w:style>
  <w:style w:type="paragraph" w:styleId="affc">
    <w:name w:val="TOC Heading"/>
    <w:basedOn w:val="1"/>
    <w:next w:val="a"/>
    <w:uiPriority w:val="99"/>
    <w:qFormat/>
    <w:rsid w:val="00874D13"/>
    <w:pPr>
      <w:keepLines/>
      <w:spacing w:before="480"/>
      <w:ind w:firstLine="0"/>
      <w:outlineLvl w:val="9"/>
    </w:pPr>
    <w:rPr>
      <w:rFonts w:ascii="Cambria" w:hAnsi="Cambria"/>
      <w:b/>
      <w:bCs/>
      <w:color w:val="365F91"/>
      <w:lang w:val="en-US" w:eastAsia="en-US"/>
    </w:rPr>
  </w:style>
  <w:style w:type="paragraph" w:styleId="affd">
    <w:name w:val="Document Map"/>
    <w:basedOn w:val="a"/>
    <w:link w:val="affe"/>
    <w:uiPriority w:val="99"/>
    <w:rsid w:val="00874D13"/>
    <w:pPr>
      <w:spacing w:after="200" w:line="276" w:lineRule="auto"/>
    </w:pPr>
    <w:rPr>
      <w:rFonts w:ascii="Tahoma" w:eastAsia="Calibri" w:hAnsi="Tahoma" w:cs="Tahoma"/>
      <w:bCs w:val="0"/>
      <w:sz w:val="16"/>
      <w:szCs w:val="16"/>
      <w:lang w:val="en-US" w:eastAsia="en-US"/>
    </w:rPr>
  </w:style>
  <w:style w:type="character" w:customStyle="1" w:styleId="affe">
    <w:name w:val="Схема документа Знак"/>
    <w:link w:val="affd"/>
    <w:uiPriority w:val="99"/>
    <w:rsid w:val="00874D13"/>
    <w:rPr>
      <w:rFonts w:ascii="Tahoma" w:eastAsia="Calibri" w:hAnsi="Tahoma" w:cs="Tahoma"/>
      <w:sz w:val="16"/>
      <w:szCs w:val="16"/>
      <w:lang w:val="en-US" w:eastAsia="en-US"/>
    </w:rPr>
  </w:style>
  <w:style w:type="paragraph" w:styleId="afff">
    <w:name w:val="List Number"/>
    <w:basedOn w:val="a"/>
    <w:uiPriority w:val="99"/>
    <w:rsid w:val="00874D13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Cs w:val="0"/>
      <w:sz w:val="28"/>
      <w:szCs w:val="20"/>
      <w:lang w:val="en-US"/>
    </w:rPr>
  </w:style>
  <w:style w:type="paragraph" w:styleId="15">
    <w:name w:val="toc 1"/>
    <w:basedOn w:val="a"/>
    <w:next w:val="a"/>
    <w:autoRedefine/>
    <w:uiPriority w:val="99"/>
    <w:rsid w:val="00874D13"/>
    <w:rPr>
      <w:bCs w:val="0"/>
    </w:rPr>
  </w:style>
  <w:style w:type="character" w:customStyle="1" w:styleId="28">
    <w:name w:val="Основной текст (2)_"/>
    <w:link w:val="29"/>
    <w:uiPriority w:val="99"/>
    <w:locked/>
    <w:rsid w:val="00874D13"/>
    <w:rPr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74D13"/>
    <w:pPr>
      <w:shd w:val="clear" w:color="auto" w:fill="FFFFFF"/>
      <w:spacing w:after="180" w:line="269" w:lineRule="exact"/>
      <w:jc w:val="center"/>
    </w:pPr>
    <w:rPr>
      <w:b/>
      <w:sz w:val="20"/>
      <w:szCs w:val="20"/>
    </w:rPr>
  </w:style>
  <w:style w:type="paragraph" w:styleId="afff0">
    <w:name w:val="footnote text"/>
    <w:basedOn w:val="a"/>
    <w:link w:val="afff1"/>
    <w:uiPriority w:val="99"/>
    <w:rsid w:val="00874D13"/>
    <w:rPr>
      <w:bCs w:val="0"/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874D13"/>
  </w:style>
  <w:style w:type="character" w:styleId="afff2">
    <w:name w:val="footnote reference"/>
    <w:uiPriority w:val="99"/>
    <w:rsid w:val="00874D13"/>
    <w:rPr>
      <w:rFonts w:cs="Times New Roman"/>
      <w:vertAlign w:val="superscript"/>
    </w:rPr>
  </w:style>
  <w:style w:type="paragraph" w:customStyle="1" w:styleId="ConsPlusTitle">
    <w:name w:val="ConsPlusTitle"/>
    <w:rsid w:val="00E51A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a">
    <w:name w:val="toc 2"/>
    <w:basedOn w:val="a"/>
    <w:next w:val="a"/>
    <w:autoRedefine/>
    <w:uiPriority w:val="99"/>
    <w:rsid w:val="00065E8B"/>
    <w:pPr>
      <w:spacing w:after="100" w:line="360" w:lineRule="auto"/>
      <w:ind w:left="240" w:firstLine="709"/>
      <w:jc w:val="both"/>
    </w:pPr>
    <w:rPr>
      <w:rFonts w:eastAsia="Calibri"/>
      <w:bCs w:val="0"/>
      <w:szCs w:val="22"/>
      <w:lang w:eastAsia="en-US"/>
    </w:rPr>
  </w:style>
  <w:style w:type="paragraph" w:styleId="34">
    <w:name w:val="toc 3"/>
    <w:basedOn w:val="a"/>
    <w:next w:val="a"/>
    <w:autoRedefine/>
    <w:uiPriority w:val="99"/>
    <w:rsid w:val="00065E8B"/>
    <w:pPr>
      <w:spacing w:after="100" w:line="360" w:lineRule="auto"/>
      <w:ind w:left="480" w:firstLine="709"/>
      <w:jc w:val="both"/>
    </w:pPr>
    <w:rPr>
      <w:rFonts w:eastAsia="Calibri"/>
      <w:bCs w:val="0"/>
      <w:szCs w:val="22"/>
      <w:lang w:eastAsia="en-US"/>
    </w:rPr>
  </w:style>
  <w:style w:type="paragraph" w:styleId="afff3">
    <w:name w:val="annotation text"/>
    <w:basedOn w:val="a"/>
    <w:link w:val="afff4"/>
    <w:uiPriority w:val="99"/>
    <w:rsid w:val="00065E8B"/>
    <w:pPr>
      <w:ind w:firstLine="709"/>
      <w:jc w:val="both"/>
    </w:pPr>
    <w:rPr>
      <w:rFonts w:eastAsia="Calibri"/>
      <w:bCs w:val="0"/>
      <w:sz w:val="20"/>
      <w:szCs w:val="20"/>
    </w:rPr>
  </w:style>
  <w:style w:type="character" w:customStyle="1" w:styleId="afff4">
    <w:name w:val="Текст примечания Знак"/>
    <w:link w:val="afff3"/>
    <w:uiPriority w:val="99"/>
    <w:rsid w:val="00065E8B"/>
    <w:rPr>
      <w:rFonts w:eastAsia="Calibri"/>
    </w:rPr>
  </w:style>
  <w:style w:type="paragraph" w:styleId="afff5">
    <w:name w:val="annotation subject"/>
    <w:basedOn w:val="afff3"/>
    <w:next w:val="afff3"/>
    <w:link w:val="afff6"/>
    <w:uiPriority w:val="99"/>
    <w:rsid w:val="00065E8B"/>
    <w:rPr>
      <w:b/>
      <w:bCs/>
    </w:rPr>
  </w:style>
  <w:style w:type="character" w:customStyle="1" w:styleId="afff6">
    <w:name w:val="Тема примечания Знак"/>
    <w:link w:val="afff5"/>
    <w:uiPriority w:val="99"/>
    <w:rsid w:val="00065E8B"/>
    <w:rPr>
      <w:rFonts w:eastAsia="Calibri"/>
      <w:b/>
      <w:bCs/>
    </w:rPr>
  </w:style>
  <w:style w:type="character" w:customStyle="1" w:styleId="afff7">
    <w:name w:val="Название отчета МСО Знак"/>
    <w:link w:val="afff8"/>
    <w:uiPriority w:val="99"/>
    <w:locked/>
    <w:rsid w:val="00065E8B"/>
    <w:rPr>
      <w:caps/>
      <w:sz w:val="26"/>
    </w:rPr>
  </w:style>
  <w:style w:type="paragraph" w:customStyle="1" w:styleId="afff8">
    <w:name w:val="Название отчета МСО"/>
    <w:basedOn w:val="a"/>
    <w:next w:val="a"/>
    <w:link w:val="afff7"/>
    <w:autoRedefine/>
    <w:uiPriority w:val="99"/>
    <w:rsid w:val="00065E8B"/>
    <w:pPr>
      <w:spacing w:after="120" w:line="360" w:lineRule="auto"/>
      <w:jc w:val="center"/>
    </w:pPr>
    <w:rPr>
      <w:bCs w:val="0"/>
      <w:caps/>
      <w:sz w:val="26"/>
      <w:szCs w:val="20"/>
    </w:rPr>
  </w:style>
  <w:style w:type="character" w:customStyle="1" w:styleId="afff9">
    <w:name w:val="Замещаемый текст Знак"/>
    <w:link w:val="afffa"/>
    <w:uiPriority w:val="99"/>
    <w:locked/>
    <w:rsid w:val="00065E8B"/>
    <w:rPr>
      <w:color w:val="A6A6A6"/>
    </w:rPr>
  </w:style>
  <w:style w:type="paragraph" w:customStyle="1" w:styleId="afffa">
    <w:name w:val="Замещаемый текст"/>
    <w:basedOn w:val="ae"/>
    <w:link w:val="afff9"/>
    <w:autoRedefine/>
    <w:uiPriority w:val="99"/>
    <w:rsid w:val="00065E8B"/>
    <w:pPr>
      <w:spacing w:after="200" w:line="276" w:lineRule="auto"/>
      <w:ind w:firstLine="709"/>
      <w:jc w:val="both"/>
    </w:pPr>
    <w:rPr>
      <w:color w:val="A6A6A6"/>
      <w:sz w:val="20"/>
      <w:szCs w:val="20"/>
    </w:rPr>
  </w:style>
  <w:style w:type="character" w:customStyle="1" w:styleId="afffb">
    <w:name w:val="Назв. рисунков Знак"/>
    <w:link w:val="afffc"/>
    <w:uiPriority w:val="99"/>
    <w:locked/>
    <w:rsid w:val="00065E8B"/>
  </w:style>
  <w:style w:type="paragraph" w:customStyle="1" w:styleId="afffc">
    <w:name w:val="Назв. рисунков"/>
    <w:basedOn w:val="a"/>
    <w:next w:val="a"/>
    <w:link w:val="afffb"/>
    <w:autoRedefine/>
    <w:uiPriority w:val="99"/>
    <w:rsid w:val="00065E8B"/>
    <w:pPr>
      <w:spacing w:after="200" w:line="360" w:lineRule="auto"/>
      <w:jc w:val="center"/>
    </w:pPr>
    <w:rPr>
      <w:bCs w:val="0"/>
      <w:sz w:val="20"/>
      <w:szCs w:val="20"/>
    </w:rPr>
  </w:style>
  <w:style w:type="character" w:customStyle="1" w:styleId="afffd">
    <w:name w:val="Текст отчета Знак"/>
    <w:link w:val="afffe"/>
    <w:uiPriority w:val="99"/>
    <w:locked/>
    <w:rsid w:val="00065E8B"/>
    <w:rPr>
      <w:sz w:val="24"/>
    </w:rPr>
  </w:style>
  <w:style w:type="paragraph" w:customStyle="1" w:styleId="afffe">
    <w:name w:val="Текст отчета"/>
    <w:basedOn w:val="a"/>
    <w:link w:val="afffd"/>
    <w:autoRedefine/>
    <w:uiPriority w:val="99"/>
    <w:rsid w:val="00065E8B"/>
    <w:pPr>
      <w:ind w:firstLine="709"/>
      <w:jc w:val="both"/>
    </w:pPr>
    <w:rPr>
      <w:bCs w:val="0"/>
      <w:szCs w:val="20"/>
    </w:rPr>
  </w:style>
  <w:style w:type="paragraph" w:customStyle="1" w:styleId="msonormalcxspmiddle">
    <w:name w:val="msonormalcxspmiddle"/>
    <w:basedOn w:val="a"/>
    <w:uiPriority w:val="99"/>
    <w:rsid w:val="00065E8B"/>
    <w:pPr>
      <w:spacing w:before="100" w:beforeAutospacing="1" w:after="100" w:afterAutospacing="1"/>
    </w:pPr>
    <w:rPr>
      <w:bCs w:val="0"/>
    </w:rPr>
  </w:style>
  <w:style w:type="character" w:styleId="affff">
    <w:name w:val="annotation reference"/>
    <w:uiPriority w:val="99"/>
    <w:rsid w:val="00065E8B"/>
    <w:rPr>
      <w:rFonts w:cs="Times New Roman"/>
      <w:sz w:val="16"/>
    </w:rPr>
  </w:style>
  <w:style w:type="character" w:customStyle="1" w:styleId="35">
    <w:name w:val="Знак Знак3"/>
    <w:uiPriority w:val="99"/>
    <w:locked/>
    <w:rsid w:val="00065E8B"/>
    <w:rPr>
      <w:b/>
      <w:kern w:val="36"/>
      <w:sz w:val="48"/>
      <w:lang w:val="ru-RU" w:eastAsia="ru-RU"/>
    </w:rPr>
  </w:style>
  <w:style w:type="character" w:customStyle="1" w:styleId="16">
    <w:name w:val="Знак Знак1"/>
    <w:uiPriority w:val="99"/>
    <w:locked/>
    <w:rsid w:val="00065E8B"/>
    <w:rPr>
      <w:sz w:val="24"/>
      <w:lang w:eastAsia="ru-RU"/>
    </w:rPr>
  </w:style>
  <w:style w:type="character" w:customStyle="1" w:styleId="affff0">
    <w:name w:val="Знак Знак"/>
    <w:uiPriority w:val="99"/>
    <w:locked/>
    <w:rsid w:val="00065E8B"/>
    <w:rPr>
      <w:rFonts w:ascii="Tahoma" w:hAnsi="Tahoma"/>
      <w:sz w:val="16"/>
      <w:lang w:val="ru-RU" w:eastAsia="ru-RU"/>
    </w:rPr>
  </w:style>
  <w:style w:type="character" w:customStyle="1" w:styleId="apple-style-span">
    <w:name w:val="apple-style-span"/>
    <w:uiPriority w:val="99"/>
    <w:rsid w:val="00065E8B"/>
    <w:rPr>
      <w:rFonts w:ascii="Times New Roman" w:hAnsi="Times New Roman"/>
    </w:rPr>
  </w:style>
  <w:style w:type="character" w:customStyle="1" w:styleId="c0">
    <w:name w:val="c0"/>
    <w:uiPriority w:val="99"/>
    <w:rsid w:val="00065E8B"/>
    <w:rPr>
      <w:rFonts w:ascii="Times New Roman" w:hAnsi="Times New Roman"/>
    </w:rPr>
  </w:style>
  <w:style w:type="character" w:customStyle="1" w:styleId="s11">
    <w:name w:val="s11"/>
    <w:rsid w:val="00065E8B"/>
    <w:rPr>
      <w:rFonts w:ascii="Times New Roman" w:hAnsi="Times New Roman"/>
      <w:b/>
      <w:color w:val="000000"/>
    </w:rPr>
  </w:style>
  <w:style w:type="character" w:customStyle="1" w:styleId="highlight">
    <w:name w:val="highlight"/>
    <w:uiPriority w:val="99"/>
    <w:rsid w:val="00065E8B"/>
  </w:style>
  <w:style w:type="character" w:customStyle="1" w:styleId="apple-converted-space">
    <w:name w:val="apple-converted-space"/>
    <w:uiPriority w:val="99"/>
    <w:rsid w:val="00065E8B"/>
    <w:rPr>
      <w:rFonts w:ascii="Times New Roman" w:hAnsi="Times New Roman"/>
    </w:rPr>
  </w:style>
  <w:style w:type="paragraph" w:styleId="affff1">
    <w:name w:val="Revision"/>
    <w:hidden/>
    <w:uiPriority w:val="99"/>
    <w:semiHidden/>
    <w:rsid w:val="0046219F"/>
    <w:rPr>
      <w:bCs/>
      <w:sz w:val="24"/>
      <w:szCs w:val="24"/>
    </w:rPr>
  </w:style>
  <w:style w:type="paragraph" w:customStyle="1" w:styleId="17">
    <w:name w:val="Цитата1"/>
    <w:basedOn w:val="a"/>
    <w:uiPriority w:val="99"/>
    <w:rsid w:val="00A038D9"/>
    <w:pPr>
      <w:spacing w:before="160" w:after="480" w:line="240" w:lineRule="exact"/>
      <w:ind w:left="57" w:right="4820"/>
      <w:jc w:val="both"/>
    </w:pPr>
    <w:rPr>
      <w:bCs w:val="0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3C6484"/>
    <w:pPr>
      <w:widowControl w:val="0"/>
      <w:autoSpaceDE w:val="0"/>
      <w:autoSpaceDN w:val="0"/>
    </w:pPr>
    <w:rPr>
      <w:bCs w:val="0"/>
      <w:sz w:val="22"/>
      <w:szCs w:val="22"/>
      <w:lang w:eastAsia="en-US"/>
    </w:rPr>
  </w:style>
  <w:style w:type="character" w:customStyle="1" w:styleId="36">
    <w:name w:val="Основной текст (3)_"/>
    <w:link w:val="37"/>
    <w:rsid w:val="008C2DFC"/>
    <w:rPr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C2DFC"/>
    <w:pPr>
      <w:widowControl w:val="0"/>
      <w:shd w:val="clear" w:color="auto" w:fill="FFFFFF"/>
      <w:spacing w:before="1380" w:after="60" w:line="0" w:lineRule="atLeast"/>
      <w:jc w:val="center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economy/small_business/organiz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7F25D-1C77-4C5B-AD44-2E63B7DA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21848</Words>
  <Characters>124540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мэра районного муниципального образования «Усть-Удинский район» В</vt:lpstr>
    </vt:vector>
  </TitlesOfParts>
  <Company>admin</Company>
  <LinksUpToDate>false</LinksUpToDate>
  <CharactersWithSpaces>146096</CharactersWithSpaces>
  <SharedDoc>false</SharedDoc>
  <HLinks>
    <vt:vector size="6" baseType="variant">
      <vt:variant>
        <vt:i4>2949202</vt:i4>
      </vt:variant>
      <vt:variant>
        <vt:i4>0</vt:i4>
      </vt:variant>
      <vt:variant>
        <vt:i4>0</vt:i4>
      </vt:variant>
      <vt:variant>
        <vt:i4>5</vt:i4>
      </vt:variant>
      <vt:variant>
        <vt:lpwstr>https://irkobl.ru/sites/economy/small_business/organization/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мэра районного муниципального образования «Усть-Удинский район» В</dc:title>
  <dc:subject/>
  <dc:creator>admin</dc:creator>
  <cp:keywords/>
  <cp:lastModifiedBy>ADMIN</cp:lastModifiedBy>
  <cp:revision>2</cp:revision>
  <cp:lastPrinted>2023-03-23T07:14:00Z</cp:lastPrinted>
  <dcterms:created xsi:type="dcterms:W3CDTF">2023-07-04T03:07:00Z</dcterms:created>
  <dcterms:modified xsi:type="dcterms:W3CDTF">2023-07-04T03:07:00Z</dcterms:modified>
</cp:coreProperties>
</file>