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141632">
        <w:rPr>
          <w:rFonts w:ascii="Times New Roman" w:hAnsi="Times New Roman" w:cs="Times New Roman"/>
          <w:bCs/>
          <w:color w:val="000000"/>
          <w:sz w:val="24"/>
          <w:szCs w:val="24"/>
        </w:rPr>
        <w:t>08.12.</w:t>
      </w:r>
      <w:r w:rsidRPr="007D1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2015г. № </w:t>
      </w:r>
      <w:r w:rsidR="00141632">
        <w:rPr>
          <w:rFonts w:ascii="Times New Roman" w:hAnsi="Times New Roman" w:cs="Times New Roman"/>
          <w:bCs/>
          <w:color w:val="000000"/>
          <w:sz w:val="24"/>
          <w:szCs w:val="24"/>
        </w:rPr>
        <w:t>390</w:t>
      </w:r>
    </w:p>
    <w:p w:rsidR="007B6013" w:rsidRPr="007D1049" w:rsidRDefault="007B6013" w:rsidP="007B60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049">
        <w:rPr>
          <w:rFonts w:ascii="Times New Roman" w:hAnsi="Times New Roman" w:cs="Times New Roman"/>
          <w:bCs/>
          <w:color w:val="000000"/>
          <w:sz w:val="24"/>
          <w:szCs w:val="24"/>
        </w:rPr>
        <w:t>р. п. Усть-Уда</w:t>
      </w:r>
    </w:p>
    <w:p w:rsidR="007B6013" w:rsidRPr="007D1049" w:rsidRDefault="007B6013" w:rsidP="007B60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6013" w:rsidRPr="007D1049" w:rsidRDefault="00C5103D" w:rsidP="007B6013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</w:t>
      </w:r>
      <w:r w:rsidR="007B6013" w:rsidRPr="007D1049">
        <w:rPr>
          <w:rFonts w:ascii="Times New Roman" w:hAnsi="Times New Roman" w:cs="Times New Roman"/>
          <w:sz w:val="24"/>
          <w:szCs w:val="24"/>
        </w:rPr>
        <w:t>оряд</w:t>
      </w:r>
      <w:r w:rsidR="00343DAB">
        <w:rPr>
          <w:rFonts w:ascii="Times New Roman" w:hAnsi="Times New Roman" w:cs="Times New Roman"/>
          <w:sz w:val="24"/>
          <w:szCs w:val="24"/>
        </w:rPr>
        <w:t>о</w:t>
      </w:r>
      <w:r w:rsidR="007B6013" w:rsidRPr="007D1049">
        <w:rPr>
          <w:rFonts w:ascii="Times New Roman" w:hAnsi="Times New Roman" w:cs="Times New Roman"/>
          <w:sz w:val="24"/>
          <w:szCs w:val="24"/>
        </w:rPr>
        <w:t>к</w:t>
      </w:r>
      <w:r w:rsidR="00343DAB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7B6013"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7B6013" w:rsidRPr="007D1049" w:rsidRDefault="007B6013" w:rsidP="007B6013">
      <w:pPr>
        <w:spacing w:after="0" w:line="240" w:lineRule="auto"/>
        <w:ind w:right="43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 соот</w:t>
      </w:r>
      <w:r w:rsidR="0072509D" w:rsidRPr="007D1049">
        <w:rPr>
          <w:rFonts w:ascii="Times New Roman" w:hAnsi="Times New Roman" w:cs="Times New Roman"/>
          <w:sz w:val="24"/>
          <w:szCs w:val="24"/>
        </w:rPr>
        <w:t xml:space="preserve">ветствии с частью 3 статьи 46 Федерального закона от 6 октября 2003г. №131-ФЗ «Об общих принципах организации местного самоуправления в Российской Федерации», </w:t>
      </w:r>
      <w:r w:rsidR="00F55F7E" w:rsidRPr="007D1049">
        <w:rPr>
          <w:rFonts w:ascii="Times New Roman" w:hAnsi="Times New Roman" w:cs="Times New Roman"/>
          <w:sz w:val="24"/>
          <w:szCs w:val="24"/>
        </w:rPr>
        <w:t xml:space="preserve">Законом Иркутской области №71-оз от 11.06.2014г.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7D104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55F7E" w:rsidRPr="007D1049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="00FE5265" w:rsidRPr="007D1049">
        <w:rPr>
          <w:rFonts w:ascii="Times New Roman" w:hAnsi="Times New Roman" w:cs="Times New Roman"/>
          <w:sz w:val="24"/>
          <w:szCs w:val="24"/>
        </w:rPr>
        <w:t>направленными в письме Министерства экономического развития Российской Федерации от 12 декабря 2014 года № 31260-ОФ/Д26и</w:t>
      </w:r>
      <w:r w:rsidR="00FE5265" w:rsidRPr="007D1049">
        <w:t>,</w:t>
      </w:r>
      <w:r w:rsidR="00FE5265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статьями 22,45 Устава районного муниципального образования "Усть-Удинский район",</w:t>
      </w:r>
      <w:r w:rsidR="007939C5" w:rsidRPr="007D1049">
        <w:rPr>
          <w:rFonts w:ascii="Times New Roman" w:hAnsi="Times New Roman" w:cs="Times New Roman"/>
          <w:sz w:val="24"/>
          <w:szCs w:val="24"/>
        </w:rPr>
        <w:t xml:space="preserve"> администрация Усть-Удинского района</w:t>
      </w:r>
    </w:p>
    <w:p w:rsidR="007B6013" w:rsidRPr="007D1049" w:rsidRDefault="007B6013" w:rsidP="007B60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6013" w:rsidRPr="007D1049" w:rsidRDefault="007B6013" w:rsidP="007B60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1049">
        <w:rPr>
          <w:rFonts w:ascii="Times New Roman" w:hAnsi="Times New Roman" w:cs="Times New Roman"/>
          <w:color w:val="000000"/>
          <w:sz w:val="24"/>
          <w:szCs w:val="24"/>
        </w:rPr>
        <w:t>ПОСТАНОВЛЯ</w:t>
      </w:r>
      <w:r w:rsidR="007939C5" w:rsidRPr="007D1049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7D10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013" w:rsidRPr="007D1049" w:rsidRDefault="007B6013" w:rsidP="007B6013">
      <w:pPr>
        <w:pStyle w:val="a4"/>
        <w:ind w:firstLine="540"/>
        <w:jc w:val="left"/>
        <w:rPr>
          <w:color w:val="000000"/>
          <w:sz w:val="24"/>
          <w:szCs w:val="24"/>
        </w:rPr>
      </w:pPr>
    </w:p>
    <w:p w:rsidR="007B6013" w:rsidRPr="007D1049" w:rsidRDefault="007B6013" w:rsidP="007B601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7032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Утвердить</w:t>
      </w:r>
      <w:r w:rsidR="00105C5A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8A5AF6" w:rsidRPr="007D1049">
        <w:rPr>
          <w:rFonts w:ascii="Times New Roman" w:hAnsi="Times New Roman" w:cs="Times New Roman"/>
          <w:sz w:val="24"/>
          <w:szCs w:val="24"/>
        </w:rPr>
        <w:t>П</w:t>
      </w:r>
      <w:r w:rsidR="00105C5A" w:rsidRPr="007D1049">
        <w:rPr>
          <w:rFonts w:ascii="Times New Roman" w:hAnsi="Times New Roman" w:cs="Times New Roman"/>
          <w:sz w:val="24"/>
          <w:szCs w:val="24"/>
        </w:rPr>
        <w:t>орядок организации и проведени</w:t>
      </w:r>
      <w:r w:rsidR="00C01780">
        <w:rPr>
          <w:rFonts w:ascii="Times New Roman" w:hAnsi="Times New Roman" w:cs="Times New Roman"/>
          <w:sz w:val="24"/>
          <w:szCs w:val="24"/>
        </w:rPr>
        <w:t>я</w:t>
      </w:r>
      <w:r w:rsidR="00105C5A"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(приложение</w:t>
      </w:r>
      <w:r w:rsidRPr="007D1049">
        <w:rPr>
          <w:rFonts w:ascii="Times New Roman" w:hAnsi="Times New Roman" w:cs="Times New Roman"/>
          <w:sz w:val="24"/>
          <w:szCs w:val="24"/>
        </w:rPr>
        <w:t>).</w:t>
      </w:r>
    </w:p>
    <w:p w:rsidR="007B6013" w:rsidRPr="007D1049" w:rsidRDefault="00105C5A" w:rsidP="007B6013">
      <w:pPr>
        <w:pStyle w:val="a3"/>
        <w:spacing w:after="0" w:line="240" w:lineRule="auto"/>
        <w:ind w:left="0" w:right="-6" w:firstLine="539"/>
        <w:rPr>
          <w:rFonts w:ascii="Times New Roman" w:hAnsi="Times New Roman"/>
          <w:color w:val="000000"/>
          <w:sz w:val="24"/>
          <w:szCs w:val="24"/>
        </w:rPr>
      </w:pPr>
      <w:r w:rsidRPr="007D1049">
        <w:rPr>
          <w:rFonts w:ascii="Times New Roman" w:hAnsi="Times New Roman"/>
          <w:color w:val="000000"/>
          <w:sz w:val="24"/>
          <w:szCs w:val="24"/>
        </w:rPr>
        <w:t>2</w:t>
      </w:r>
      <w:r w:rsidR="007B6013" w:rsidRPr="007D1049">
        <w:rPr>
          <w:rFonts w:ascii="Times New Roman" w:hAnsi="Times New Roman"/>
          <w:color w:val="000000"/>
          <w:sz w:val="24"/>
          <w:szCs w:val="24"/>
        </w:rPr>
        <w:t xml:space="preserve">. Управлению делами администрации Усть-Удинского района (Черных О. И.) опубликовать настоящее постановление </w:t>
      </w:r>
      <w:r w:rsidRPr="007D1049">
        <w:rPr>
          <w:rFonts w:ascii="Times New Roman" w:hAnsi="Times New Roman"/>
          <w:color w:val="000000"/>
          <w:sz w:val="24"/>
          <w:szCs w:val="24"/>
        </w:rPr>
        <w:t xml:space="preserve">с приложением </w:t>
      </w:r>
      <w:r w:rsidR="007B6013" w:rsidRPr="007D1049">
        <w:rPr>
          <w:rFonts w:ascii="Times New Roman" w:hAnsi="Times New Roman"/>
          <w:color w:val="000000"/>
          <w:sz w:val="24"/>
          <w:szCs w:val="24"/>
        </w:rPr>
        <w:t>в установленном порядке.</w:t>
      </w:r>
    </w:p>
    <w:p w:rsidR="007B6013" w:rsidRPr="007D1049" w:rsidRDefault="00105C5A" w:rsidP="007B6013">
      <w:pPr>
        <w:pStyle w:val="a3"/>
        <w:spacing w:after="0" w:line="240" w:lineRule="auto"/>
        <w:ind w:left="0" w:right="-6" w:firstLine="539"/>
        <w:rPr>
          <w:rFonts w:ascii="Times New Roman" w:hAnsi="Times New Roman"/>
          <w:sz w:val="24"/>
          <w:szCs w:val="24"/>
        </w:rPr>
      </w:pPr>
      <w:r w:rsidRPr="007D1049">
        <w:rPr>
          <w:rFonts w:ascii="Times New Roman" w:hAnsi="Times New Roman"/>
          <w:color w:val="000000"/>
          <w:sz w:val="24"/>
          <w:szCs w:val="24"/>
        </w:rPr>
        <w:t>3</w:t>
      </w:r>
      <w:r w:rsidR="007B6013" w:rsidRPr="007D1049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</w:t>
      </w:r>
      <w:r w:rsidR="007B6013" w:rsidRPr="007D1049">
        <w:rPr>
          <w:rFonts w:ascii="Times New Roman" w:hAnsi="Times New Roman"/>
          <w:sz w:val="24"/>
          <w:szCs w:val="24"/>
        </w:rPr>
        <w:t xml:space="preserve">вступает в силу с </w:t>
      </w:r>
      <w:r w:rsidR="00CA6B3D" w:rsidRPr="007D1049">
        <w:rPr>
          <w:rFonts w:ascii="Times New Roman" w:hAnsi="Times New Roman"/>
          <w:sz w:val="24"/>
          <w:szCs w:val="24"/>
        </w:rPr>
        <w:t>1 января 2016 года</w:t>
      </w:r>
      <w:r w:rsidR="007B6013" w:rsidRPr="007D1049">
        <w:rPr>
          <w:rFonts w:ascii="Times New Roman" w:hAnsi="Times New Roman"/>
          <w:sz w:val="24"/>
          <w:szCs w:val="24"/>
        </w:rPr>
        <w:t>.</w:t>
      </w:r>
    </w:p>
    <w:p w:rsidR="007B6013" w:rsidRPr="007D1049" w:rsidRDefault="007B6013" w:rsidP="007B6013">
      <w:pPr>
        <w:pStyle w:val="a3"/>
        <w:spacing w:after="0" w:line="240" w:lineRule="auto"/>
        <w:ind w:left="900" w:right="-6"/>
        <w:rPr>
          <w:rFonts w:ascii="Times New Roman" w:hAnsi="Times New Roman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013" w:rsidRPr="007D1049" w:rsidRDefault="007B6013" w:rsidP="007B6013">
      <w:pPr>
        <w:spacing w:after="0" w:line="240" w:lineRule="auto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D1049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B6013" w:rsidRPr="007D1049" w:rsidRDefault="007B6013" w:rsidP="007B601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color w:val="000000"/>
          <w:sz w:val="24"/>
          <w:szCs w:val="24"/>
        </w:rPr>
        <w:t>Усть-Удинского района                                                                 С.Н.Чемезов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78C" w:rsidRPr="007D1049" w:rsidRDefault="00932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78C" w:rsidRPr="007D1049" w:rsidRDefault="00932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78C" w:rsidRPr="007D1049" w:rsidRDefault="00932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78C" w:rsidRPr="007D1049" w:rsidRDefault="00932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36C" w:rsidRPr="007D1049" w:rsidRDefault="00C74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036C" w:rsidRPr="007D104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74A5B" w:rsidRPr="007D1049" w:rsidRDefault="001B0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администрации Усть-Удинского района</w:t>
      </w:r>
    </w:p>
    <w:p w:rsidR="001B036C" w:rsidRPr="007D1049" w:rsidRDefault="001B0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от </w:t>
      </w:r>
      <w:r w:rsidR="009C1B2B">
        <w:rPr>
          <w:rFonts w:ascii="Times New Roman" w:hAnsi="Times New Roman" w:cs="Times New Roman"/>
          <w:sz w:val="24"/>
          <w:szCs w:val="24"/>
        </w:rPr>
        <w:t>08.12.</w:t>
      </w:r>
      <w:r w:rsidRPr="007D1049">
        <w:rPr>
          <w:rFonts w:ascii="Times New Roman" w:hAnsi="Times New Roman" w:cs="Times New Roman"/>
          <w:sz w:val="24"/>
          <w:szCs w:val="24"/>
        </w:rPr>
        <w:t xml:space="preserve">2015г. № </w:t>
      </w:r>
      <w:r w:rsidR="009C1B2B">
        <w:rPr>
          <w:rFonts w:ascii="Times New Roman" w:hAnsi="Times New Roman" w:cs="Times New Roman"/>
          <w:sz w:val="24"/>
          <w:szCs w:val="24"/>
        </w:rPr>
        <w:t>390</w:t>
      </w:r>
    </w:p>
    <w:p w:rsidR="00C74A5B" w:rsidRPr="007D1049" w:rsidRDefault="00C74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06D" w:rsidRPr="007D1049" w:rsidRDefault="00411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ПОРЯДОК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DD18AB">
        <w:rPr>
          <w:rFonts w:ascii="Times New Roman" w:hAnsi="Times New Roman" w:cs="Times New Roman"/>
          <w:sz w:val="24"/>
          <w:szCs w:val="24"/>
        </w:rPr>
        <w:t>Я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АКТОВ И ЭКСПЕРТИЗЫ МУНИЦИПАЛЬНЫХ НОРМАТИВНЫХ ПРАВОВЫХ АКТОВ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FE4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1. Настоящий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Порядок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3727BF">
        <w:rPr>
          <w:rFonts w:ascii="Times New Roman" w:hAnsi="Times New Roman" w:cs="Times New Roman"/>
          <w:sz w:val="24"/>
          <w:szCs w:val="24"/>
        </w:rPr>
        <w:t>я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) </w:t>
      </w:r>
      <w:r w:rsidR="00744818" w:rsidRPr="007D1049">
        <w:rPr>
          <w:rFonts w:ascii="Times New Roman" w:hAnsi="Times New Roman" w:cs="Times New Roman"/>
          <w:sz w:val="24"/>
          <w:szCs w:val="24"/>
        </w:rPr>
        <w:t>разработан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с целью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2. В соответствии с частью 6 статьи 7 и частью 3 статьи 46 Федерального закона от 6 октября 2003 г. N 131-ФЗ "Об общих принципах организации местного самоуправления в Российской Федерации"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Положения части 6 статьи 7 и части 3 статьи 46 Федерального закона применяются в отношении</w:t>
      </w:r>
      <w:r w:rsidR="007E3764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E3764" w:rsidRPr="007D1049">
        <w:rPr>
          <w:rFonts w:ascii="Times New Roman" w:hAnsi="Times New Roman" w:cs="Times New Roman"/>
          <w:sz w:val="24"/>
          <w:szCs w:val="24"/>
        </w:rPr>
        <w:t xml:space="preserve">х районов </w:t>
      </w:r>
      <w:r w:rsidRPr="007D1049">
        <w:rPr>
          <w:rFonts w:ascii="Times New Roman" w:hAnsi="Times New Roman" w:cs="Times New Roman"/>
          <w:sz w:val="24"/>
          <w:szCs w:val="24"/>
        </w:rPr>
        <w:t>с 1 января 2016 года.</w:t>
      </w:r>
    </w:p>
    <w:p w:rsidR="00E0125A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3. </w:t>
      </w:r>
      <w:r w:rsidR="00185B16" w:rsidRPr="007D1049">
        <w:rPr>
          <w:rFonts w:ascii="Times New Roman" w:hAnsi="Times New Roman" w:cs="Times New Roman"/>
          <w:sz w:val="24"/>
          <w:szCs w:val="24"/>
        </w:rPr>
        <w:t>Процедура</w:t>
      </w:r>
      <w:r w:rsidRPr="007D1049">
        <w:rPr>
          <w:rFonts w:ascii="Times New Roman" w:hAnsi="Times New Roman" w:cs="Times New Roman"/>
          <w:sz w:val="24"/>
          <w:szCs w:val="24"/>
        </w:rPr>
        <w:t xml:space="preserve"> ОРВ</w:t>
      </w:r>
      <w:r w:rsidR="00C91885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185B16" w:rsidRPr="007D1049">
        <w:rPr>
          <w:rFonts w:ascii="Times New Roman" w:hAnsi="Times New Roman" w:cs="Times New Roman"/>
          <w:sz w:val="24"/>
          <w:szCs w:val="24"/>
        </w:rPr>
        <w:t>проводится в отношении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85B16" w:rsidRPr="007D1049">
        <w:rPr>
          <w:rFonts w:ascii="Times New Roman" w:hAnsi="Times New Roman" w:cs="Times New Roman"/>
          <w:sz w:val="24"/>
          <w:szCs w:val="24"/>
        </w:rPr>
        <w:t>ов</w:t>
      </w:r>
      <w:r w:rsidRPr="007D1049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затрагивающие вопросы осуществления предпринимательской и инвестиционной деяте</w:t>
      </w:r>
      <w:r w:rsidR="00C91885" w:rsidRPr="007D1049">
        <w:rPr>
          <w:rFonts w:ascii="Times New Roman" w:hAnsi="Times New Roman" w:cs="Times New Roman"/>
          <w:sz w:val="24"/>
          <w:szCs w:val="24"/>
        </w:rPr>
        <w:t>льности.</w:t>
      </w:r>
      <w:r w:rsidRPr="007D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5B" w:rsidRPr="007D1049" w:rsidRDefault="00E0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</w:t>
      </w:r>
      <w:r w:rsidR="00C74A5B" w:rsidRPr="007D1049">
        <w:rPr>
          <w:rFonts w:ascii="Times New Roman" w:hAnsi="Times New Roman" w:cs="Times New Roman"/>
          <w:sz w:val="24"/>
          <w:szCs w:val="24"/>
        </w:rPr>
        <w:t>ценка регулирующего воздействия не проводится в отношении: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- проектов местн</w:t>
      </w:r>
      <w:r w:rsidR="00275075" w:rsidRPr="007D1049">
        <w:rPr>
          <w:rFonts w:ascii="Times New Roman" w:hAnsi="Times New Roman" w:cs="Times New Roman"/>
          <w:sz w:val="24"/>
          <w:szCs w:val="24"/>
        </w:rPr>
        <w:t>ого</w:t>
      </w:r>
      <w:r w:rsidRPr="007D104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20B9C" w:rsidRPr="007D1049">
        <w:rPr>
          <w:rFonts w:ascii="Times New Roman" w:hAnsi="Times New Roman" w:cs="Times New Roman"/>
          <w:sz w:val="24"/>
          <w:szCs w:val="24"/>
        </w:rPr>
        <w:t>а</w:t>
      </w:r>
      <w:r w:rsidRPr="007D1049">
        <w:rPr>
          <w:rFonts w:ascii="Times New Roman" w:hAnsi="Times New Roman" w:cs="Times New Roman"/>
          <w:sz w:val="24"/>
          <w:szCs w:val="24"/>
        </w:rPr>
        <w:t xml:space="preserve"> и отчет</w:t>
      </w:r>
      <w:r w:rsidR="00D37D2B" w:rsidRPr="007D1049">
        <w:rPr>
          <w:rFonts w:ascii="Times New Roman" w:hAnsi="Times New Roman" w:cs="Times New Roman"/>
          <w:sz w:val="24"/>
          <w:szCs w:val="24"/>
        </w:rPr>
        <w:t>а</w:t>
      </w:r>
      <w:r w:rsidRPr="007D1049">
        <w:rPr>
          <w:rFonts w:ascii="Times New Roman" w:hAnsi="Times New Roman" w:cs="Times New Roman"/>
          <w:sz w:val="24"/>
          <w:szCs w:val="24"/>
        </w:rPr>
        <w:t xml:space="preserve"> об </w:t>
      </w:r>
      <w:r w:rsidR="00D37D2B" w:rsidRPr="007D1049">
        <w:rPr>
          <w:rFonts w:ascii="Times New Roman" w:hAnsi="Times New Roman" w:cs="Times New Roman"/>
          <w:sz w:val="24"/>
          <w:szCs w:val="24"/>
        </w:rPr>
        <w:t>его</w:t>
      </w:r>
      <w:r w:rsidRPr="007D1049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- проектов муниципальных нормативных правовых актов, подлежащих публичным слушаниям в соответствии со статьей 28 Федерального закона.</w:t>
      </w:r>
    </w:p>
    <w:p w:rsidR="00C74A5B" w:rsidRPr="007D1049" w:rsidRDefault="0008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4</w:t>
      </w:r>
      <w:r w:rsidR="008938CD" w:rsidRPr="007D1049">
        <w:rPr>
          <w:rFonts w:ascii="Times New Roman" w:hAnsi="Times New Roman" w:cs="Times New Roman"/>
          <w:sz w:val="24"/>
          <w:szCs w:val="24"/>
        </w:rPr>
        <w:t>. В настоящем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8938CD" w:rsidRPr="007D1049">
        <w:rPr>
          <w:rFonts w:ascii="Times New Roman" w:hAnsi="Times New Roman" w:cs="Times New Roman"/>
          <w:sz w:val="24"/>
          <w:szCs w:val="24"/>
        </w:rPr>
        <w:t>Порядке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 и их определения: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D95D00" w:rsidRPr="007D1049">
        <w:rPr>
          <w:rFonts w:ascii="Times New Roman" w:hAnsi="Times New Roman" w:cs="Times New Roman"/>
          <w:sz w:val="24"/>
          <w:szCs w:val="24"/>
        </w:rPr>
        <w:t>–</w:t>
      </w:r>
      <w:r w:rsidR="000B0736" w:rsidRPr="007D1049">
        <w:rPr>
          <w:rFonts w:ascii="Times New Roman" w:hAnsi="Times New Roman" w:cs="Times New Roman"/>
          <w:sz w:val="24"/>
          <w:szCs w:val="24"/>
        </w:rPr>
        <w:t xml:space="preserve"> экономический отдел </w:t>
      </w:r>
      <w:r w:rsidR="00D95D00" w:rsidRPr="007D1049">
        <w:rPr>
          <w:rFonts w:ascii="Times New Roman" w:hAnsi="Times New Roman" w:cs="Times New Roman"/>
          <w:sz w:val="24"/>
          <w:szCs w:val="24"/>
        </w:rPr>
        <w:t>администрации Усть-Удинского района</w:t>
      </w:r>
      <w:r w:rsidRPr="007D1049">
        <w:rPr>
          <w:rFonts w:ascii="Times New Roman" w:hAnsi="Times New Roman" w:cs="Times New Roman"/>
          <w:sz w:val="24"/>
          <w:szCs w:val="24"/>
        </w:rPr>
        <w:t xml:space="preserve">, ответственный за внедрение процедуры ОРВ и выполняющий функции 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</w:t>
      </w:r>
      <w:r w:rsidR="00041E14" w:rsidRPr="007D1049">
        <w:rPr>
          <w:rFonts w:ascii="Times New Roman" w:hAnsi="Times New Roman" w:cs="Times New Roman"/>
          <w:sz w:val="24"/>
          <w:szCs w:val="24"/>
        </w:rPr>
        <w:t>з</w:t>
      </w:r>
      <w:r w:rsidRPr="007D1049">
        <w:rPr>
          <w:rFonts w:ascii="Times New Roman" w:hAnsi="Times New Roman" w:cs="Times New Roman"/>
          <w:sz w:val="24"/>
          <w:szCs w:val="24"/>
        </w:rPr>
        <w:t>а проведение экспертизы муниципальных нормативных правовых актов;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разработчики проектов муниципальных нормативных правовых актов - структурные подразделения</w:t>
      </w:r>
      <w:r w:rsidR="00657A79" w:rsidRPr="007D1049">
        <w:rPr>
          <w:rFonts w:ascii="Times New Roman" w:hAnsi="Times New Roman" w:cs="Times New Roman"/>
          <w:sz w:val="24"/>
          <w:szCs w:val="24"/>
        </w:rPr>
        <w:t xml:space="preserve"> администрации Усть-Удинского района</w:t>
      </w:r>
      <w:r w:rsidRPr="007D1049">
        <w:rPr>
          <w:rFonts w:ascii="Times New Roman" w:hAnsi="Times New Roman" w:cs="Times New Roman"/>
          <w:sz w:val="24"/>
          <w:szCs w:val="24"/>
        </w:rPr>
        <w:t xml:space="preserve"> или субъекты правотворче</w:t>
      </w:r>
      <w:r w:rsidR="00657A79" w:rsidRPr="007D1049">
        <w:rPr>
          <w:rFonts w:ascii="Times New Roman" w:hAnsi="Times New Roman" w:cs="Times New Roman"/>
          <w:sz w:val="24"/>
          <w:szCs w:val="24"/>
        </w:rPr>
        <w:t>ской инициативы, установленные У</w:t>
      </w:r>
      <w:r w:rsidRPr="007D104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57A79" w:rsidRPr="007D104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D10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A79" w:rsidRPr="007D1049">
        <w:rPr>
          <w:rFonts w:ascii="Times New Roman" w:hAnsi="Times New Roman" w:cs="Times New Roman"/>
          <w:sz w:val="24"/>
          <w:szCs w:val="24"/>
        </w:rPr>
        <w:t xml:space="preserve"> «Усть-Удинский район»</w:t>
      </w:r>
      <w:r w:rsidRPr="007D1049">
        <w:rPr>
          <w:rFonts w:ascii="Times New Roman" w:hAnsi="Times New Roman" w:cs="Times New Roman"/>
          <w:sz w:val="24"/>
          <w:szCs w:val="24"/>
        </w:rPr>
        <w:t>, осуществляющие в пределах предоставляемых полномочий функции по вопросам местного значения (далее - органы-разработчики);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</w:t>
      </w:r>
      <w:r w:rsidR="0058067F" w:rsidRPr="007D1049">
        <w:rPr>
          <w:rFonts w:ascii="Times New Roman" w:hAnsi="Times New Roman" w:cs="Times New Roman"/>
          <w:sz w:val="24"/>
          <w:szCs w:val="24"/>
        </w:rPr>
        <w:t>бщественных отношений проблемы</w:t>
      </w:r>
      <w:r w:rsidR="00C2614F" w:rsidRPr="007D1049">
        <w:rPr>
          <w:rFonts w:ascii="Times New Roman" w:hAnsi="Times New Roman" w:cs="Times New Roman"/>
          <w:sz w:val="24"/>
          <w:szCs w:val="24"/>
        </w:rPr>
        <w:t>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C00740" w:rsidRPr="007D1049">
        <w:rPr>
          <w:rFonts w:ascii="Times New Roman" w:hAnsi="Times New Roman" w:cs="Times New Roman"/>
          <w:sz w:val="24"/>
          <w:szCs w:val="24"/>
        </w:rPr>
        <w:t>– официальный сайт районного муниципального образования «Усть-Удинский район»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размещение проекта муниципального нормативного правового акта и сводного отчета - этап процедуры ОРВ, в ходе которого орган</w:t>
      </w:r>
      <w:r w:rsidR="002C4C18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Pr="007D1049">
        <w:rPr>
          <w:rFonts w:ascii="Times New Roman" w:hAnsi="Times New Roman" w:cs="Times New Roman"/>
          <w:sz w:val="24"/>
          <w:szCs w:val="24"/>
        </w:rPr>
        <w:t xml:space="preserve">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публичные консультации - открытое обсуждение с заинтересованными лицами </w:t>
      </w:r>
      <w:r w:rsidR="0058067F" w:rsidRPr="007D1049">
        <w:rPr>
          <w:rFonts w:ascii="Times New Roman" w:hAnsi="Times New Roman" w:cs="Times New Roman"/>
          <w:sz w:val="24"/>
          <w:szCs w:val="24"/>
        </w:rPr>
        <w:t xml:space="preserve">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</w:t>
      </w:r>
      <w:r w:rsidRPr="007D1049">
        <w:rPr>
          <w:rFonts w:ascii="Times New Roman" w:hAnsi="Times New Roman" w:cs="Times New Roman"/>
          <w:sz w:val="24"/>
          <w:szCs w:val="24"/>
        </w:rPr>
        <w:t>текста проекта муниципального нормативного правового акта и сводного отчет</w:t>
      </w:r>
      <w:r w:rsidR="0054455D" w:rsidRPr="007D1049">
        <w:rPr>
          <w:rFonts w:ascii="Times New Roman" w:hAnsi="Times New Roman" w:cs="Times New Roman"/>
          <w:sz w:val="24"/>
          <w:szCs w:val="24"/>
        </w:rPr>
        <w:t xml:space="preserve">а, организуемого </w:t>
      </w:r>
      <w:r w:rsidRPr="007D1049">
        <w:rPr>
          <w:rFonts w:ascii="Times New Roman" w:hAnsi="Times New Roman" w:cs="Times New Roman"/>
          <w:sz w:val="24"/>
          <w:szCs w:val="24"/>
        </w:rPr>
        <w:t>органом</w:t>
      </w:r>
      <w:r w:rsidR="0054455D" w:rsidRPr="007D1049">
        <w:rPr>
          <w:rFonts w:ascii="Times New Roman" w:hAnsi="Times New Roman" w:cs="Times New Roman"/>
          <w:sz w:val="24"/>
          <w:szCs w:val="24"/>
        </w:rPr>
        <w:t>-разработчиком</w:t>
      </w:r>
      <w:r w:rsidRPr="007D1049">
        <w:rPr>
          <w:rFonts w:ascii="Times New Roman" w:hAnsi="Times New Roman" w:cs="Times New Roman"/>
          <w:sz w:val="24"/>
          <w:szCs w:val="24"/>
        </w:rPr>
        <w:t xml:space="preserve"> в ходе проведения процедуры ОРВ и подготовки заключения об оценке регулирующего воздействия;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C74A5B" w:rsidRPr="007D1049" w:rsidRDefault="0008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5</w:t>
      </w:r>
      <w:r w:rsidR="00C74A5B" w:rsidRPr="007D1049">
        <w:rPr>
          <w:rFonts w:ascii="Times New Roman" w:hAnsi="Times New Roman" w:cs="Times New Roman"/>
          <w:sz w:val="24"/>
          <w:szCs w:val="24"/>
        </w:rPr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DC6A02" w:rsidRPr="007D1049" w:rsidRDefault="00DC6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II. Организация и проведение процедуры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C74A5B" w:rsidRPr="007D1049" w:rsidRDefault="0008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6</w:t>
      </w:r>
      <w:r w:rsidR="00003382" w:rsidRPr="007D1049">
        <w:rPr>
          <w:rFonts w:ascii="Times New Roman" w:hAnsi="Times New Roman" w:cs="Times New Roman"/>
          <w:sz w:val="24"/>
          <w:szCs w:val="24"/>
        </w:rPr>
        <w:t>. В настоящем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003382" w:rsidRPr="007D1049">
        <w:rPr>
          <w:rFonts w:ascii="Times New Roman" w:hAnsi="Times New Roman" w:cs="Times New Roman"/>
          <w:sz w:val="24"/>
          <w:szCs w:val="24"/>
        </w:rPr>
        <w:t>Порядке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предусмотрена следующая модель организации про</w:t>
      </w:r>
      <w:r w:rsidR="00003382" w:rsidRPr="007D1049">
        <w:rPr>
          <w:rFonts w:ascii="Times New Roman" w:hAnsi="Times New Roman" w:cs="Times New Roman"/>
          <w:sz w:val="24"/>
          <w:szCs w:val="24"/>
        </w:rPr>
        <w:t>цедуры ОРВ</w:t>
      </w:r>
      <w:r w:rsidR="00C74A5B" w:rsidRPr="007D1049">
        <w:rPr>
          <w:rFonts w:ascii="Times New Roman" w:hAnsi="Times New Roman" w:cs="Times New Roman"/>
          <w:sz w:val="24"/>
          <w:szCs w:val="24"/>
        </w:rPr>
        <w:t>:</w:t>
      </w:r>
      <w:r w:rsidR="00787BD9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C74A5B" w:rsidRPr="007D1049">
        <w:rPr>
          <w:rFonts w:ascii="Times New Roman" w:hAnsi="Times New Roman" w:cs="Times New Roman"/>
          <w:sz w:val="24"/>
          <w:szCs w:val="24"/>
        </w:rPr>
        <w:t>орган-разработчик представляет проект муниципальног</w:t>
      </w:r>
      <w:r w:rsidR="00FC1151" w:rsidRPr="007D1049">
        <w:rPr>
          <w:rFonts w:ascii="Times New Roman" w:hAnsi="Times New Roman" w:cs="Times New Roman"/>
          <w:sz w:val="24"/>
          <w:szCs w:val="24"/>
        </w:rPr>
        <w:t xml:space="preserve">о нормативного правового акта, </w:t>
      </w:r>
      <w:r w:rsidR="00C74A5B" w:rsidRPr="007D1049">
        <w:rPr>
          <w:rFonts w:ascii="Times New Roman" w:hAnsi="Times New Roman" w:cs="Times New Roman"/>
          <w:sz w:val="24"/>
          <w:szCs w:val="24"/>
        </w:rPr>
        <w:t>сводный отчет</w:t>
      </w:r>
      <w:r w:rsidR="00FC1151" w:rsidRPr="007D1049">
        <w:rPr>
          <w:rFonts w:ascii="Times New Roman" w:hAnsi="Times New Roman" w:cs="Times New Roman"/>
          <w:sz w:val="24"/>
          <w:szCs w:val="24"/>
        </w:rPr>
        <w:t xml:space="preserve"> и сводку предложений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в уполномоченный орган, </w:t>
      </w:r>
      <w:r w:rsidR="00715784" w:rsidRPr="007D1049">
        <w:rPr>
          <w:rFonts w:ascii="Times New Roman" w:hAnsi="Times New Roman" w:cs="Times New Roman"/>
          <w:sz w:val="24"/>
          <w:szCs w:val="24"/>
        </w:rPr>
        <w:t>а уполномоченный орган готовит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715784" w:rsidRPr="007D1049">
        <w:rPr>
          <w:rFonts w:ascii="Times New Roman" w:hAnsi="Times New Roman" w:cs="Times New Roman"/>
          <w:sz w:val="24"/>
          <w:szCs w:val="24"/>
        </w:rPr>
        <w:t>е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об о</w:t>
      </w:r>
      <w:r w:rsidR="00715784" w:rsidRPr="007D1049">
        <w:rPr>
          <w:rFonts w:ascii="Times New Roman" w:hAnsi="Times New Roman" w:cs="Times New Roman"/>
          <w:sz w:val="24"/>
          <w:szCs w:val="24"/>
        </w:rPr>
        <w:t>ценке регулирующего воздействия</w:t>
      </w:r>
      <w:r w:rsidR="00C74A5B" w:rsidRPr="007D1049">
        <w:rPr>
          <w:rFonts w:ascii="Times New Roman" w:hAnsi="Times New Roman" w:cs="Times New Roman"/>
          <w:sz w:val="24"/>
          <w:szCs w:val="24"/>
        </w:rPr>
        <w:t>.</w:t>
      </w:r>
    </w:p>
    <w:p w:rsidR="007C1D7E" w:rsidRPr="007D1049" w:rsidRDefault="00087850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7</w:t>
      </w:r>
      <w:r w:rsidR="007C1D7E" w:rsidRPr="007D1049">
        <w:rPr>
          <w:rFonts w:ascii="Times New Roman" w:hAnsi="Times New Roman" w:cs="Times New Roman"/>
          <w:sz w:val="24"/>
          <w:szCs w:val="24"/>
        </w:rPr>
        <w:t xml:space="preserve">.  Орган-разработчик </w:t>
      </w:r>
      <w:r w:rsidR="001F058E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C1D7E" w:rsidRPr="007D1049">
        <w:rPr>
          <w:rFonts w:ascii="Times New Roman" w:hAnsi="Times New Roman" w:cs="Times New Roman"/>
          <w:sz w:val="24"/>
          <w:szCs w:val="24"/>
        </w:rPr>
        <w:t>после принятия решения о подготовке проекта нормативного правового акта размещает уведомление о подготовке проекта нормативного правового акта (далее - уведомление) на своем официальном сайте.</w:t>
      </w:r>
    </w:p>
    <w:p w:rsidR="007C1D7E" w:rsidRPr="007D1049" w:rsidRDefault="00087850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8</w:t>
      </w:r>
      <w:r w:rsidR="007C1D7E" w:rsidRPr="007D1049">
        <w:rPr>
          <w:rFonts w:ascii="Times New Roman" w:hAnsi="Times New Roman" w:cs="Times New Roman"/>
          <w:sz w:val="24"/>
          <w:szCs w:val="24"/>
        </w:rPr>
        <w:t>. Уведомление содержит:</w:t>
      </w:r>
    </w:p>
    <w:p w:rsidR="007C1D7E" w:rsidRPr="007D1049" w:rsidRDefault="007C1D7E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1) вид, наименование и планируемый срок вступления в силу прое</w:t>
      </w:r>
      <w:r w:rsidR="008F766D" w:rsidRPr="007D1049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7C1D7E" w:rsidRPr="007D1049" w:rsidRDefault="007C1D7E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2) сведения о</w:t>
      </w:r>
      <w:r w:rsidR="008F766D" w:rsidRPr="007D1049">
        <w:rPr>
          <w:rFonts w:ascii="Times New Roman" w:hAnsi="Times New Roman" w:cs="Times New Roman"/>
          <w:sz w:val="24"/>
          <w:szCs w:val="24"/>
        </w:rPr>
        <w:t>б органе-разработчике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7C1D7E" w:rsidRPr="007D1049" w:rsidRDefault="007C1D7E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3) обоснование необходимости подготовки проекта нормативного </w:t>
      </w:r>
      <w:r w:rsidR="008F766D" w:rsidRPr="007D1049">
        <w:rPr>
          <w:rFonts w:ascii="Times New Roman" w:hAnsi="Times New Roman" w:cs="Times New Roman"/>
          <w:sz w:val="24"/>
          <w:szCs w:val="24"/>
        </w:rPr>
        <w:t>правового акта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7C1D7E" w:rsidRPr="007D1049" w:rsidRDefault="007C1D7E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4) описание проблемы, на решение которой направлен предлагаемый способ регулирования;</w:t>
      </w:r>
    </w:p>
    <w:p w:rsidR="007C1D7E" w:rsidRPr="007D1049" w:rsidRDefault="007C1D7E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5)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7C1D7E" w:rsidRPr="007D1049" w:rsidRDefault="008F766D" w:rsidP="007C1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7D104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C1D7E" w:rsidRPr="007D1049">
        <w:rPr>
          <w:rFonts w:ascii="Times New Roman" w:hAnsi="Times New Roman" w:cs="Times New Roman"/>
          <w:sz w:val="24"/>
          <w:szCs w:val="24"/>
        </w:rPr>
        <w:t xml:space="preserve">) срок, в течение которого </w:t>
      </w:r>
      <w:r w:rsidRPr="007D1049">
        <w:rPr>
          <w:rFonts w:ascii="Times New Roman" w:hAnsi="Times New Roman" w:cs="Times New Roman"/>
          <w:sz w:val="24"/>
          <w:szCs w:val="24"/>
        </w:rPr>
        <w:t xml:space="preserve">органом-разработчиком </w:t>
      </w:r>
      <w:r w:rsidR="007C1D7E" w:rsidRPr="007D1049">
        <w:rPr>
          <w:rFonts w:ascii="Times New Roman" w:hAnsi="Times New Roman" w:cs="Times New Roman"/>
          <w:sz w:val="24"/>
          <w:szCs w:val="24"/>
        </w:rPr>
        <w:t>принимаются предложения в связи с размещением уведомления, который не может превышать 15 рабочих дней со дня размещения уведомления на официальном сайте и способы их представления.</w:t>
      </w:r>
    </w:p>
    <w:p w:rsidR="00690769" w:rsidRPr="007D1049" w:rsidRDefault="00BC11EC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9</w:t>
      </w:r>
      <w:r w:rsidR="00690769" w:rsidRPr="007D1049">
        <w:rPr>
          <w:rFonts w:ascii="Times New Roman" w:hAnsi="Times New Roman" w:cs="Times New Roman"/>
          <w:sz w:val="24"/>
          <w:szCs w:val="24"/>
        </w:rPr>
        <w:t xml:space="preserve">. Орган-разработчик обязан рассмотреть все предложения, поступившие в установленный срок в связи с размещением уведомления, составить свод предложений не позднее 5 рабочих дней со дня окончания срока, указанного в </w:t>
      </w:r>
      <w:r w:rsidR="007D299D" w:rsidRPr="007D1049">
        <w:rPr>
          <w:rFonts w:ascii="Times New Roman" w:hAnsi="Times New Roman" w:cs="Times New Roman"/>
          <w:sz w:val="24"/>
          <w:szCs w:val="24"/>
        </w:rPr>
        <w:t>подпункте 6 пункта 8</w:t>
      </w:r>
      <w:r w:rsidR="00690769" w:rsidRPr="007D1049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форме, приведенной в приложении </w:t>
      </w:r>
      <w:r w:rsidR="00D2345A" w:rsidRPr="007D1049">
        <w:rPr>
          <w:rFonts w:ascii="Times New Roman" w:hAnsi="Times New Roman" w:cs="Times New Roman"/>
          <w:sz w:val="24"/>
          <w:szCs w:val="24"/>
        </w:rPr>
        <w:t xml:space="preserve">№ </w:t>
      </w:r>
      <w:r w:rsidR="00690769" w:rsidRPr="007D1049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690769" w:rsidRPr="007D1049" w:rsidRDefault="00BC11EC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10</w:t>
      </w:r>
      <w:r w:rsidR="004C324C" w:rsidRPr="007D1049">
        <w:rPr>
          <w:rFonts w:ascii="Times New Roman" w:hAnsi="Times New Roman" w:cs="Times New Roman"/>
          <w:sz w:val="24"/>
          <w:szCs w:val="24"/>
        </w:rPr>
        <w:t>. Р</w:t>
      </w:r>
      <w:r w:rsidR="00690769" w:rsidRPr="007D1049">
        <w:rPr>
          <w:rFonts w:ascii="Times New Roman" w:hAnsi="Times New Roman" w:cs="Times New Roman"/>
          <w:sz w:val="24"/>
          <w:szCs w:val="24"/>
        </w:rPr>
        <w:t>ассмотрев составленный свод предложений, поступивших в связи с размещением уведомления, в течение 2 рабочих дней с момента составления свода предложений орган</w:t>
      </w:r>
      <w:r w:rsidR="004C324C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="00690769" w:rsidRPr="007D1049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90769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1) об отказе в подготовке проекта нормативного правового акта;</w:t>
      </w:r>
    </w:p>
    <w:p w:rsidR="00690769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2) о разработке проекта нормативного правового акта.</w:t>
      </w:r>
    </w:p>
    <w:p w:rsidR="00690769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Решение об отказе в подготовке проекта нормативного правового акта орган</w:t>
      </w:r>
      <w:r w:rsidR="00562B57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принимает в случае, если по результатам рассмотрения составленного свода предложений сделан вывод о том, что:</w:t>
      </w:r>
    </w:p>
    <w:p w:rsidR="00690769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</w:t>
      </w:r>
      <w:r w:rsidR="00562B57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органа</w:t>
      </w:r>
      <w:r w:rsidR="00562B57" w:rsidRPr="007D1049">
        <w:rPr>
          <w:rFonts w:ascii="Times New Roman" w:hAnsi="Times New Roman" w:cs="Times New Roman"/>
          <w:sz w:val="24"/>
          <w:szCs w:val="24"/>
        </w:rPr>
        <w:t>-разработчика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690769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2) проблема существует, но вызвана не положениями нормативных правовых актов </w:t>
      </w:r>
      <w:r w:rsidR="00533D7C" w:rsidRPr="007D1049">
        <w:rPr>
          <w:rFonts w:ascii="Times New Roman" w:hAnsi="Times New Roman" w:cs="Times New Roman"/>
          <w:sz w:val="24"/>
          <w:szCs w:val="24"/>
        </w:rPr>
        <w:t xml:space="preserve">РМО «Усть-Удинский район» </w:t>
      </w:r>
      <w:r w:rsidRPr="007D1049">
        <w:rPr>
          <w:rFonts w:ascii="Times New Roman" w:hAnsi="Times New Roman" w:cs="Times New Roman"/>
          <w:sz w:val="24"/>
          <w:szCs w:val="24"/>
        </w:rPr>
        <w:t>(пробелами в нормативном правовом регулировании), а их фактической реализацией органами местного самоуправления,</w:t>
      </w:r>
      <w:r w:rsidR="00533D7C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субъектами предпринимательской и инвестиционной деятельности;</w:t>
      </w:r>
    </w:p>
    <w:p w:rsidR="00C25FC4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3) принятие проекта нормативного правового акта приведет к последствиям</w:t>
      </w:r>
      <w:r w:rsidR="00C25FC4" w:rsidRPr="007D1049">
        <w:rPr>
          <w:rFonts w:ascii="Times New Roman" w:hAnsi="Times New Roman" w:cs="Times New Roman"/>
          <w:sz w:val="24"/>
          <w:szCs w:val="24"/>
        </w:rPr>
        <w:t>:</w:t>
      </w:r>
    </w:p>
    <w:p w:rsidR="00C25FC4" w:rsidRPr="007D1049" w:rsidRDefault="00C25FC4" w:rsidP="00C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-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C25FC4" w:rsidRPr="007D1049" w:rsidRDefault="00C25FC4" w:rsidP="00C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C25FC4" w:rsidRPr="007D1049" w:rsidRDefault="00C25FC4" w:rsidP="00C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- способствуют возникновению необоснованных расходов консолидированного бюджета </w:t>
      </w:r>
      <w:r w:rsidR="003063FF" w:rsidRPr="007D1049">
        <w:rPr>
          <w:rFonts w:ascii="Times New Roman" w:hAnsi="Times New Roman" w:cs="Times New Roman"/>
          <w:sz w:val="24"/>
          <w:szCs w:val="24"/>
        </w:rPr>
        <w:t>РМО «Усть-Удинский район»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C25FC4" w:rsidRPr="007D1049" w:rsidRDefault="00C25FC4" w:rsidP="00C2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-  необоснованно способствуют ограничению конкуренции.</w:t>
      </w:r>
    </w:p>
    <w:p w:rsidR="0070027C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 течение 1 рабочего дня со дня принятия такого решения орган</w:t>
      </w:r>
      <w:r w:rsidR="0070027C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Pr="007D1049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соответствующую информацию</w:t>
      </w:r>
      <w:r w:rsidR="0070027C" w:rsidRPr="007D104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A4336F" w:rsidRPr="007D1049">
        <w:rPr>
          <w:rFonts w:ascii="Times New Roman" w:hAnsi="Times New Roman" w:cs="Times New Roman"/>
          <w:sz w:val="24"/>
          <w:szCs w:val="24"/>
        </w:rPr>
        <w:t xml:space="preserve"> 2</w:t>
      </w:r>
      <w:r w:rsidR="0070027C" w:rsidRPr="007D1049">
        <w:rPr>
          <w:rFonts w:ascii="Times New Roman" w:hAnsi="Times New Roman" w:cs="Times New Roman"/>
          <w:sz w:val="24"/>
          <w:szCs w:val="24"/>
        </w:rPr>
        <w:t>)</w:t>
      </w:r>
      <w:r w:rsidRPr="007D1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69" w:rsidRPr="007D1049" w:rsidRDefault="00690769" w:rsidP="00690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 случае принятия решения о разработке проекта нормативного правового акта орган</w:t>
      </w:r>
      <w:r w:rsidR="0070027C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Pr="007D1049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такого решения дорабатывает проект нормативного правового акта с учетом предложений, поступивших в связи с размещением уведомления, а также составляет </w:t>
      </w:r>
      <w:r w:rsidR="0070027C" w:rsidRPr="007D1049">
        <w:rPr>
          <w:rFonts w:ascii="Times New Roman" w:hAnsi="Times New Roman" w:cs="Times New Roman"/>
          <w:sz w:val="24"/>
          <w:szCs w:val="24"/>
        </w:rPr>
        <w:t>сводный отчет</w:t>
      </w:r>
      <w:r w:rsidRPr="007D1049">
        <w:rPr>
          <w:rFonts w:ascii="Times New Roman" w:hAnsi="Times New Roman" w:cs="Times New Roman"/>
          <w:sz w:val="24"/>
          <w:szCs w:val="24"/>
        </w:rPr>
        <w:t>.</w:t>
      </w:r>
    </w:p>
    <w:p w:rsidR="00C74A5B" w:rsidRPr="007D1049" w:rsidRDefault="00BC1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11</w:t>
      </w:r>
      <w:r w:rsidR="00C74A5B" w:rsidRPr="007D1049">
        <w:rPr>
          <w:rFonts w:ascii="Times New Roman" w:hAnsi="Times New Roman" w:cs="Times New Roman"/>
          <w:sz w:val="24"/>
          <w:szCs w:val="24"/>
        </w:rPr>
        <w:t>. В сводном отчете орган</w:t>
      </w:r>
      <w:r w:rsidR="003855D3" w:rsidRPr="007D1049">
        <w:rPr>
          <w:rFonts w:ascii="Times New Roman" w:hAnsi="Times New Roman" w:cs="Times New Roman"/>
          <w:sz w:val="24"/>
          <w:szCs w:val="24"/>
        </w:rPr>
        <w:t xml:space="preserve">-разработчик </w:t>
      </w:r>
      <w:r w:rsidR="00C74A5B" w:rsidRPr="007D1049">
        <w:rPr>
          <w:rFonts w:ascii="Times New Roman" w:hAnsi="Times New Roman" w:cs="Times New Roman"/>
          <w:sz w:val="24"/>
          <w:szCs w:val="24"/>
        </w:rPr>
        <w:t>отра</w:t>
      </w:r>
      <w:r w:rsidR="003855D3" w:rsidRPr="007D1049">
        <w:rPr>
          <w:rFonts w:ascii="Times New Roman" w:hAnsi="Times New Roman" w:cs="Times New Roman"/>
          <w:sz w:val="24"/>
          <w:szCs w:val="24"/>
        </w:rPr>
        <w:t>жает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следующие положения: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1) общая информация (орган-разработчик, вид и наименование акта);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3) определение целей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8E5B67" w:rsidRPr="007D1049" w:rsidRDefault="008E5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12. Орган-разработчик направляет проект муниципального нормативного правового </w:t>
      </w:r>
      <w:r w:rsidRPr="007D1049">
        <w:rPr>
          <w:rFonts w:ascii="Times New Roman" w:hAnsi="Times New Roman" w:cs="Times New Roman"/>
          <w:sz w:val="24"/>
          <w:szCs w:val="24"/>
        </w:rPr>
        <w:lastRenderedPageBreak/>
        <w:t xml:space="preserve">акта консультанту по правовым вопросам </w:t>
      </w:r>
      <w:r w:rsidR="00D00257" w:rsidRPr="007D1049">
        <w:rPr>
          <w:rFonts w:ascii="Times New Roman" w:hAnsi="Times New Roman" w:cs="Times New Roman"/>
          <w:sz w:val="24"/>
          <w:szCs w:val="24"/>
        </w:rPr>
        <w:t xml:space="preserve">администрации Усть-Удинского района </w:t>
      </w:r>
      <w:r w:rsidRPr="007D1049">
        <w:rPr>
          <w:rFonts w:ascii="Times New Roman" w:hAnsi="Times New Roman" w:cs="Times New Roman"/>
          <w:sz w:val="24"/>
          <w:szCs w:val="24"/>
        </w:rPr>
        <w:t>для проведения правовой экспертизы.</w:t>
      </w:r>
    </w:p>
    <w:p w:rsidR="008E5B67" w:rsidRPr="007D1049" w:rsidRDefault="00EA0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</w:t>
      </w:r>
      <w:r w:rsidR="008E5B67" w:rsidRPr="007D1049">
        <w:rPr>
          <w:rFonts w:ascii="Times New Roman" w:hAnsi="Times New Roman" w:cs="Times New Roman"/>
          <w:sz w:val="24"/>
          <w:szCs w:val="24"/>
        </w:rPr>
        <w:t xml:space="preserve">ри наличии замечаний </w:t>
      </w:r>
      <w:r w:rsidR="00CA1FF5" w:rsidRPr="007D1049">
        <w:rPr>
          <w:rFonts w:ascii="Times New Roman" w:hAnsi="Times New Roman" w:cs="Times New Roman"/>
          <w:sz w:val="24"/>
          <w:szCs w:val="24"/>
        </w:rPr>
        <w:t>консультанта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по правовым вопросам администрации Усть-Удинского района</w:t>
      </w:r>
      <w:r w:rsidR="00CA1FF5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8E5B67" w:rsidRPr="007D1049">
        <w:rPr>
          <w:rFonts w:ascii="Times New Roman" w:hAnsi="Times New Roman" w:cs="Times New Roman"/>
          <w:sz w:val="24"/>
          <w:szCs w:val="24"/>
        </w:rPr>
        <w:t xml:space="preserve">орган-разработчик дорабатывает проект </w:t>
      </w:r>
      <w:r w:rsidR="00CD3838" w:rsidRPr="007D1049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</w:t>
      </w:r>
      <w:r w:rsidR="005B1AD7" w:rsidRPr="007D1049">
        <w:rPr>
          <w:rFonts w:ascii="Times New Roman" w:hAnsi="Times New Roman" w:cs="Times New Roman"/>
          <w:sz w:val="24"/>
          <w:szCs w:val="24"/>
        </w:rPr>
        <w:t xml:space="preserve">акта </w:t>
      </w:r>
      <w:r w:rsidR="00CA1FF5" w:rsidRPr="007D1049">
        <w:rPr>
          <w:rFonts w:ascii="Times New Roman" w:hAnsi="Times New Roman" w:cs="Times New Roman"/>
          <w:sz w:val="24"/>
          <w:szCs w:val="24"/>
        </w:rPr>
        <w:t>с учетом замечаний и направляет его для проведения повторной экспертизы консультанту</w:t>
      </w:r>
      <w:r w:rsidR="00B54BC2" w:rsidRPr="007D1049">
        <w:rPr>
          <w:rFonts w:ascii="Times New Roman" w:hAnsi="Times New Roman" w:cs="Times New Roman"/>
          <w:sz w:val="24"/>
          <w:szCs w:val="24"/>
        </w:rPr>
        <w:t xml:space="preserve"> по правовым вопросам администрации Усть-Удинского района</w:t>
      </w:r>
      <w:r w:rsidR="00CA1FF5" w:rsidRPr="007D1049">
        <w:rPr>
          <w:rFonts w:ascii="Times New Roman" w:hAnsi="Times New Roman" w:cs="Times New Roman"/>
          <w:sz w:val="24"/>
          <w:szCs w:val="24"/>
        </w:rPr>
        <w:t>.</w:t>
      </w:r>
    </w:p>
    <w:p w:rsidR="00CA1FF5" w:rsidRPr="007D1049" w:rsidRDefault="00CA1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консультанта </w:t>
      </w:r>
      <w:r w:rsidR="00770CB1" w:rsidRPr="007D1049">
        <w:rPr>
          <w:rFonts w:ascii="Times New Roman" w:hAnsi="Times New Roman" w:cs="Times New Roman"/>
          <w:sz w:val="24"/>
          <w:szCs w:val="24"/>
        </w:rPr>
        <w:t xml:space="preserve">по правовым вопросам администрации Усть-Удинского района </w:t>
      </w:r>
      <w:r w:rsidR="00EB732E" w:rsidRPr="007D1049">
        <w:rPr>
          <w:rFonts w:ascii="Times New Roman" w:hAnsi="Times New Roman" w:cs="Times New Roman"/>
          <w:sz w:val="24"/>
          <w:szCs w:val="24"/>
        </w:rPr>
        <w:t xml:space="preserve">орган-разработчик </w:t>
      </w:r>
      <w:r w:rsidR="003505ED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4C16EA">
        <w:rPr>
          <w:rFonts w:ascii="Times New Roman" w:hAnsi="Times New Roman" w:cs="Times New Roman"/>
          <w:sz w:val="24"/>
          <w:szCs w:val="24"/>
        </w:rPr>
        <w:t xml:space="preserve">с момента получения заключения консультанта по правовым вопросам администрации Усть-Удинского района </w:t>
      </w:r>
      <w:r w:rsidR="00CC4547" w:rsidRPr="007D1049">
        <w:rPr>
          <w:rFonts w:ascii="Times New Roman" w:hAnsi="Times New Roman" w:cs="Times New Roman"/>
          <w:sz w:val="24"/>
          <w:szCs w:val="24"/>
        </w:rPr>
        <w:t>организует обсуждение проекта муниципального нормативного правового акта и сводного отчета.</w:t>
      </w:r>
    </w:p>
    <w:p w:rsidR="00C74A5B" w:rsidRPr="007D1049" w:rsidRDefault="00BC1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13</w:t>
      </w:r>
      <w:r w:rsidR="00C74A5B" w:rsidRPr="007D1049">
        <w:rPr>
          <w:rFonts w:ascii="Times New Roman" w:hAnsi="Times New Roman" w:cs="Times New Roman"/>
          <w:sz w:val="24"/>
          <w:szCs w:val="24"/>
        </w:rPr>
        <w:t>. В целях проведения обсуждения проекта муниципального нормативного правового акта и сводного отчета орган</w:t>
      </w:r>
      <w:r w:rsidR="00F738E3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C74A5B" w:rsidRPr="007D1049" w:rsidRDefault="00BC1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14</w:t>
      </w:r>
      <w:r w:rsidR="00C74A5B" w:rsidRPr="007D1049">
        <w:rPr>
          <w:rFonts w:ascii="Times New Roman" w:hAnsi="Times New Roman" w:cs="Times New Roman"/>
          <w:sz w:val="24"/>
          <w:szCs w:val="24"/>
        </w:rPr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а) перечень вопросов для участников публичных консультаций</w:t>
      </w:r>
      <w:r w:rsidR="00375AF0" w:rsidRPr="007D104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66901" w:rsidRPr="007D1049">
        <w:rPr>
          <w:rFonts w:ascii="Times New Roman" w:hAnsi="Times New Roman" w:cs="Times New Roman"/>
          <w:sz w:val="24"/>
          <w:szCs w:val="24"/>
        </w:rPr>
        <w:t>3</w:t>
      </w:r>
      <w:r w:rsidR="00375AF0" w:rsidRPr="007D1049">
        <w:rPr>
          <w:rFonts w:ascii="Times New Roman" w:hAnsi="Times New Roman" w:cs="Times New Roman"/>
          <w:sz w:val="24"/>
          <w:szCs w:val="24"/>
        </w:rPr>
        <w:t>)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б) иные материалы и информация по усмотрению уполномоченного органа.</w:t>
      </w:r>
    </w:p>
    <w:p w:rsidR="00C74A5B" w:rsidRPr="007D1049" w:rsidRDefault="00BC1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15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</w:t>
      </w:r>
      <w:r w:rsidR="00953210" w:rsidRPr="007D1049">
        <w:rPr>
          <w:rFonts w:ascii="Times New Roman" w:hAnsi="Times New Roman" w:cs="Times New Roman"/>
          <w:sz w:val="24"/>
          <w:szCs w:val="24"/>
        </w:rPr>
        <w:t>С</w:t>
      </w:r>
      <w:r w:rsidR="00C74A5B" w:rsidRPr="007D1049">
        <w:rPr>
          <w:rFonts w:ascii="Times New Roman" w:hAnsi="Times New Roman" w:cs="Times New Roman"/>
          <w:sz w:val="24"/>
          <w:szCs w:val="24"/>
        </w:rPr>
        <w:t>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Перед началом публичных консультаций орган</w:t>
      </w:r>
      <w:r w:rsidR="009340BB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100369" w:rsidRPr="007D1049">
        <w:rPr>
          <w:rFonts w:ascii="Times New Roman" w:hAnsi="Times New Roman" w:cs="Times New Roman"/>
          <w:sz w:val="24"/>
          <w:szCs w:val="24"/>
        </w:rPr>
        <w:t>размещает на официальном сайте</w:t>
      </w:r>
      <w:r w:rsidR="0069263A" w:rsidRPr="007D1049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100369" w:rsidRPr="007D1049">
        <w:rPr>
          <w:rFonts w:ascii="Times New Roman" w:hAnsi="Times New Roman" w:cs="Times New Roman"/>
          <w:sz w:val="24"/>
          <w:szCs w:val="24"/>
        </w:rPr>
        <w:t xml:space="preserve">е, в котором указывает </w:t>
      </w:r>
      <w:r w:rsidRPr="007D1049">
        <w:rPr>
          <w:rFonts w:ascii="Times New Roman" w:hAnsi="Times New Roman" w:cs="Times New Roman"/>
          <w:sz w:val="24"/>
          <w:szCs w:val="24"/>
        </w:rPr>
        <w:t>срок, в течение которого будет осуществляться прием позиций заинтересованных лиц</w:t>
      </w:r>
      <w:r w:rsidR="00AD03CF" w:rsidRPr="007D1049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F064FC" w:rsidRPr="007D1049">
        <w:rPr>
          <w:rFonts w:ascii="Times New Roman" w:hAnsi="Times New Roman" w:cs="Times New Roman"/>
          <w:sz w:val="24"/>
          <w:szCs w:val="24"/>
        </w:rPr>
        <w:t>.</w:t>
      </w:r>
    </w:p>
    <w:p w:rsidR="00C74A5B" w:rsidRPr="007D1049" w:rsidRDefault="00BC1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16</w:t>
      </w:r>
      <w:r w:rsidR="00BD5FC4" w:rsidRPr="007D1049">
        <w:rPr>
          <w:rFonts w:ascii="Times New Roman" w:hAnsi="Times New Roman" w:cs="Times New Roman"/>
          <w:sz w:val="24"/>
          <w:szCs w:val="24"/>
        </w:rPr>
        <w:t>. О</w:t>
      </w:r>
      <w:r w:rsidR="00C74A5B" w:rsidRPr="007D1049">
        <w:rPr>
          <w:rFonts w:ascii="Times New Roman" w:hAnsi="Times New Roman" w:cs="Times New Roman"/>
          <w:sz w:val="24"/>
          <w:szCs w:val="24"/>
        </w:rPr>
        <w:t>рган</w:t>
      </w:r>
      <w:r w:rsidR="00BD5FC4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орган</w:t>
      </w:r>
      <w:r w:rsidR="00BD5FC4" w:rsidRPr="007D1049">
        <w:rPr>
          <w:rFonts w:ascii="Times New Roman" w:hAnsi="Times New Roman" w:cs="Times New Roman"/>
          <w:sz w:val="24"/>
          <w:szCs w:val="24"/>
        </w:rPr>
        <w:t>-разработчик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составляет сводку предложений</w:t>
      </w:r>
      <w:r w:rsidR="00585A27" w:rsidRPr="007D104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8740A" w:rsidRPr="007D1049">
        <w:rPr>
          <w:rFonts w:ascii="Times New Roman" w:hAnsi="Times New Roman" w:cs="Times New Roman"/>
          <w:sz w:val="24"/>
          <w:szCs w:val="24"/>
        </w:rPr>
        <w:t>5</w:t>
      </w:r>
      <w:r w:rsidR="00585A27" w:rsidRPr="007D1049">
        <w:rPr>
          <w:rFonts w:ascii="Times New Roman" w:hAnsi="Times New Roman" w:cs="Times New Roman"/>
          <w:sz w:val="24"/>
          <w:szCs w:val="24"/>
        </w:rPr>
        <w:t>) и в течение 3 рабочих дней размещает её на официальном сайте.</w:t>
      </w:r>
      <w:r w:rsidR="00C23548" w:rsidRPr="007D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5B" w:rsidRPr="007D1049" w:rsidRDefault="00BC1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17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</w:t>
      </w:r>
      <w:r w:rsidR="005F69B6" w:rsidRPr="007D1049">
        <w:rPr>
          <w:rFonts w:ascii="Times New Roman" w:hAnsi="Times New Roman" w:cs="Times New Roman"/>
          <w:sz w:val="24"/>
          <w:szCs w:val="24"/>
        </w:rPr>
        <w:t>С</w:t>
      </w:r>
      <w:r w:rsidR="00C74A5B" w:rsidRPr="007D1049">
        <w:rPr>
          <w:rFonts w:ascii="Times New Roman" w:hAnsi="Times New Roman" w:cs="Times New Roman"/>
          <w:sz w:val="24"/>
          <w:szCs w:val="24"/>
        </w:rPr>
        <w:t>рок,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</w:t>
      </w:r>
      <w:r w:rsidR="005356ED" w:rsidRPr="007D1049">
        <w:rPr>
          <w:rFonts w:ascii="Times New Roman" w:hAnsi="Times New Roman" w:cs="Times New Roman"/>
          <w:sz w:val="24"/>
          <w:szCs w:val="24"/>
        </w:rPr>
        <w:t xml:space="preserve">змещаться на официальном сайте </w:t>
      </w:r>
      <w:r w:rsidR="00C74A5B" w:rsidRPr="007D1049">
        <w:rPr>
          <w:rFonts w:ascii="Times New Roman" w:hAnsi="Times New Roman" w:cs="Times New Roman"/>
          <w:sz w:val="24"/>
          <w:szCs w:val="24"/>
        </w:rPr>
        <w:t>не менее 15 рабочих дней со дня окончания публичных консультаций.</w:t>
      </w:r>
    </w:p>
    <w:p w:rsidR="00B4234A" w:rsidRPr="007D1049" w:rsidRDefault="00B4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18. В случае принятия решения об учете предложений, поступивших в ходе обсуждения проекта муниципального нормативного правового акта и сводного отчета орган-разработчик дорабатывает проект муниципального нормативного правового акта и сводного отчета.</w:t>
      </w:r>
    </w:p>
    <w:p w:rsidR="00B4234A" w:rsidRPr="007D1049" w:rsidRDefault="00B4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Доработанный проект муниципального нормативного правового акта орган-разработчик направляет консультанту по правовым вопросам адми</w:t>
      </w:r>
      <w:r w:rsidR="002F5B2E" w:rsidRPr="007D1049">
        <w:rPr>
          <w:rFonts w:ascii="Times New Roman" w:hAnsi="Times New Roman" w:cs="Times New Roman"/>
          <w:sz w:val="24"/>
          <w:szCs w:val="24"/>
        </w:rPr>
        <w:t>нистрации Усть-Удинского района для проведения правовой экспертизы.</w:t>
      </w:r>
    </w:p>
    <w:p w:rsidR="00C74A5B" w:rsidRPr="007D1049" w:rsidRDefault="000B5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19.</w:t>
      </w:r>
      <w:r w:rsidR="00CD6D1B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E9173E" w:rsidRPr="007D1049">
        <w:rPr>
          <w:rFonts w:ascii="Times New Roman" w:hAnsi="Times New Roman" w:cs="Times New Roman"/>
          <w:sz w:val="24"/>
          <w:szCs w:val="24"/>
        </w:rPr>
        <w:t xml:space="preserve">После поведения публичных консультаций и получения положительного заключения консультанта по правовым вопросам администрации Усть-Удинского района орган-разработчик направляет проект </w:t>
      </w:r>
      <w:r w:rsidR="00CD6D1B" w:rsidRPr="007D1049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EC12B3" w:rsidRPr="007D1049">
        <w:rPr>
          <w:rFonts w:ascii="Times New Roman" w:hAnsi="Times New Roman" w:cs="Times New Roman"/>
          <w:sz w:val="24"/>
          <w:szCs w:val="24"/>
        </w:rPr>
        <w:t>, сводный отчет и сводку предложений</w:t>
      </w:r>
      <w:r w:rsidR="00EC170D" w:rsidRPr="007D1049">
        <w:rPr>
          <w:rFonts w:ascii="Times New Roman" w:hAnsi="Times New Roman" w:cs="Times New Roman"/>
          <w:sz w:val="24"/>
          <w:szCs w:val="24"/>
        </w:rPr>
        <w:t xml:space="preserve"> в уполномоченный орган для подготовки заключения об оценке регулирующего воздействия проекта муниципального нормативного правового акта.</w:t>
      </w:r>
      <w:r w:rsidR="00CD6D1B" w:rsidRPr="007D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F8" w:rsidRPr="007D1049" w:rsidRDefault="00BC0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III. Подготовка заключения об оценке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7D1049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C74A5B" w:rsidRPr="007D1049">
        <w:rPr>
          <w:rFonts w:ascii="Times New Roman" w:hAnsi="Times New Roman" w:cs="Times New Roman"/>
          <w:sz w:val="24"/>
          <w:szCs w:val="24"/>
        </w:rPr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21</w:t>
      </w:r>
      <w:r w:rsidR="0055262D" w:rsidRPr="007D1049">
        <w:rPr>
          <w:rFonts w:ascii="Times New Roman" w:hAnsi="Times New Roman" w:cs="Times New Roman"/>
          <w:sz w:val="24"/>
          <w:szCs w:val="24"/>
        </w:rPr>
        <w:t>. С</w:t>
      </w:r>
      <w:r w:rsidR="00C74A5B" w:rsidRPr="007D1049">
        <w:rPr>
          <w:rFonts w:ascii="Times New Roman" w:hAnsi="Times New Roman" w:cs="Times New Roman"/>
          <w:sz w:val="24"/>
          <w:szCs w:val="24"/>
        </w:rPr>
        <w:t>рок, в течение которого уполномоченный орган осуществляет подготовку заключения об оценки регулирующего воздействия</w:t>
      </w:r>
      <w:r w:rsidR="00BD3096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804948" w:rsidRPr="007D1049">
        <w:rPr>
          <w:rFonts w:ascii="Times New Roman" w:hAnsi="Times New Roman" w:cs="Times New Roman"/>
          <w:sz w:val="24"/>
          <w:szCs w:val="24"/>
        </w:rPr>
        <w:t>не более</w:t>
      </w:r>
      <w:r w:rsidR="00BD3096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804948" w:rsidRPr="007D1049">
        <w:rPr>
          <w:rFonts w:ascii="Times New Roman" w:hAnsi="Times New Roman" w:cs="Times New Roman"/>
          <w:sz w:val="24"/>
          <w:szCs w:val="24"/>
        </w:rPr>
        <w:t>10</w:t>
      </w:r>
      <w:r w:rsidR="00BD3096" w:rsidRPr="007D104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22</w:t>
      </w:r>
      <w:r w:rsidR="00C74A5B" w:rsidRPr="007D1049">
        <w:rPr>
          <w:rFonts w:ascii="Times New Roman" w:hAnsi="Times New Roman" w:cs="Times New Roman"/>
          <w:sz w:val="24"/>
          <w:szCs w:val="24"/>
        </w:rPr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23</w:t>
      </w:r>
      <w:r w:rsidR="00C74A5B" w:rsidRPr="007D1049">
        <w:rPr>
          <w:rFonts w:ascii="Times New Roman" w:hAnsi="Times New Roman" w:cs="Times New Roman"/>
          <w:sz w:val="24"/>
          <w:szCs w:val="24"/>
        </w:rPr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24</w:t>
      </w:r>
      <w:r w:rsidR="00C74A5B" w:rsidRPr="007D1049">
        <w:rPr>
          <w:rFonts w:ascii="Times New Roman" w:hAnsi="Times New Roman" w:cs="Times New Roman"/>
          <w:sz w:val="24"/>
          <w:szCs w:val="24"/>
        </w:rPr>
        <w:t>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7D1049">
        <w:rPr>
          <w:rFonts w:ascii="Times New Roman" w:hAnsi="Times New Roman" w:cs="Times New Roman"/>
          <w:sz w:val="24"/>
          <w:szCs w:val="24"/>
        </w:rPr>
        <w:t>25</w:t>
      </w:r>
      <w:r w:rsidR="00C74A5B" w:rsidRPr="007D1049">
        <w:rPr>
          <w:rFonts w:ascii="Times New Roman" w:hAnsi="Times New Roman" w:cs="Times New Roman"/>
          <w:sz w:val="24"/>
          <w:szCs w:val="24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точность формулировки выявленной проблемы;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определение целей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практическая реализуемость заявленных целей предлагаемого правового регулирования;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26</w:t>
      </w:r>
      <w:r w:rsidR="00C74A5B" w:rsidRPr="007D1049">
        <w:rPr>
          <w:rFonts w:ascii="Times New Roman" w:hAnsi="Times New Roman" w:cs="Times New Roman"/>
          <w:sz w:val="24"/>
          <w:szCs w:val="24"/>
        </w:rPr>
        <w:t>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пунктов </w:t>
      </w:r>
      <w:r w:rsidR="00CE70BA" w:rsidRPr="007D1049">
        <w:rPr>
          <w:rFonts w:ascii="Times New Roman" w:hAnsi="Times New Roman" w:cs="Times New Roman"/>
          <w:sz w:val="24"/>
          <w:szCs w:val="24"/>
        </w:rPr>
        <w:t>20</w:t>
      </w:r>
      <w:r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087850" w:rsidRPr="007D1049">
        <w:rPr>
          <w:rFonts w:ascii="Times New Roman" w:hAnsi="Times New Roman" w:cs="Times New Roman"/>
          <w:sz w:val="24"/>
          <w:szCs w:val="24"/>
        </w:rPr>
        <w:t>–</w:t>
      </w:r>
      <w:r w:rsidRPr="007D1049">
        <w:rPr>
          <w:rFonts w:ascii="Times New Roman" w:hAnsi="Times New Roman" w:cs="Times New Roman"/>
          <w:sz w:val="24"/>
          <w:szCs w:val="24"/>
        </w:rPr>
        <w:t xml:space="preserve"> </w:t>
      </w:r>
      <w:hyperlink w:anchor="P96" w:history="1">
        <w:r w:rsidR="00087850" w:rsidRPr="007D10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E70BA" w:rsidRPr="007D1049">
        <w:rPr>
          <w:rFonts w:ascii="Times New Roman" w:hAnsi="Times New Roman" w:cs="Times New Roman"/>
          <w:sz w:val="24"/>
          <w:szCs w:val="24"/>
        </w:rPr>
        <w:t>5</w:t>
      </w:r>
      <w:r w:rsidR="00087850" w:rsidRPr="007D1049"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50DD2" w:rsidRPr="007D1049">
        <w:rPr>
          <w:rFonts w:ascii="Times New Roman" w:hAnsi="Times New Roman" w:cs="Times New Roman"/>
          <w:sz w:val="24"/>
          <w:szCs w:val="24"/>
        </w:rPr>
        <w:t>его Порядка.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В мотивировочной части также осуществляется анализ ключевых выводов и результатов расчетов, представленных органом-разработчиком в соответствующих </w:t>
      </w:r>
      <w:r w:rsidRPr="007D1049">
        <w:rPr>
          <w:rFonts w:ascii="Times New Roman" w:hAnsi="Times New Roman" w:cs="Times New Roman"/>
          <w:sz w:val="24"/>
          <w:szCs w:val="24"/>
        </w:rPr>
        <w:lastRenderedPageBreak/>
        <w:t>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</w:t>
      </w:r>
      <w:r w:rsidR="003D3070" w:rsidRPr="007D1049">
        <w:rPr>
          <w:rFonts w:ascii="Times New Roman" w:hAnsi="Times New Roman" w:cs="Times New Roman"/>
          <w:sz w:val="24"/>
          <w:szCs w:val="24"/>
        </w:rPr>
        <w:t>ого</w:t>
      </w:r>
      <w:r w:rsidRPr="007D104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D3070" w:rsidRPr="007D1049">
        <w:rPr>
          <w:rFonts w:ascii="Times New Roman" w:hAnsi="Times New Roman" w:cs="Times New Roman"/>
          <w:sz w:val="24"/>
          <w:szCs w:val="24"/>
        </w:rPr>
        <w:t>а</w:t>
      </w:r>
      <w:r w:rsidRPr="007D1049">
        <w:rPr>
          <w:rFonts w:ascii="Times New Roman" w:hAnsi="Times New Roman" w:cs="Times New Roman"/>
          <w:sz w:val="24"/>
          <w:szCs w:val="24"/>
        </w:rPr>
        <w:t>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27</w:t>
      </w:r>
      <w:r w:rsidR="00C74A5B" w:rsidRPr="007D1049">
        <w:rPr>
          <w:rFonts w:ascii="Times New Roman" w:hAnsi="Times New Roman" w:cs="Times New Roman"/>
          <w:sz w:val="24"/>
          <w:szCs w:val="24"/>
        </w:rPr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28</w:t>
      </w:r>
      <w:r w:rsidR="00C74A5B" w:rsidRPr="007D1049">
        <w:rPr>
          <w:rFonts w:ascii="Times New Roman" w:hAnsi="Times New Roman" w:cs="Times New Roman"/>
          <w:sz w:val="24"/>
          <w:szCs w:val="24"/>
        </w:rPr>
        <w:t>. Заключение об оценке регулирующего воздействия подлежит размещению уполномоченным органом на официальном сайте.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29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</w:t>
      </w:r>
      <w:r w:rsidR="00634B1F" w:rsidRPr="007D1049">
        <w:rPr>
          <w:rFonts w:ascii="Times New Roman" w:hAnsi="Times New Roman" w:cs="Times New Roman"/>
          <w:sz w:val="24"/>
          <w:szCs w:val="24"/>
        </w:rPr>
        <w:t>У</w:t>
      </w:r>
      <w:r w:rsidR="00C74A5B" w:rsidRPr="007D1049">
        <w:rPr>
          <w:rFonts w:ascii="Times New Roman" w:hAnsi="Times New Roman" w:cs="Times New Roman"/>
          <w:sz w:val="24"/>
          <w:szCs w:val="24"/>
        </w:rPr>
        <w:t>полномоченный орган размещает заключение об оценке регулирующего во</w:t>
      </w:r>
      <w:r w:rsidR="00634B1F" w:rsidRPr="007D1049">
        <w:rPr>
          <w:rFonts w:ascii="Times New Roman" w:hAnsi="Times New Roman" w:cs="Times New Roman"/>
          <w:sz w:val="24"/>
          <w:szCs w:val="24"/>
        </w:rPr>
        <w:t>здействия на официальном сайте</w:t>
      </w:r>
      <w:r w:rsidR="0022277F" w:rsidRPr="007D1049">
        <w:rPr>
          <w:rFonts w:ascii="Times New Roman" w:hAnsi="Times New Roman" w:cs="Times New Roman"/>
          <w:sz w:val="24"/>
          <w:szCs w:val="24"/>
        </w:rPr>
        <w:t xml:space="preserve"> и направляет его </w:t>
      </w:r>
      <w:r w:rsidR="00007E17" w:rsidRPr="007D1049">
        <w:rPr>
          <w:rFonts w:ascii="Times New Roman" w:hAnsi="Times New Roman" w:cs="Times New Roman"/>
          <w:sz w:val="24"/>
          <w:szCs w:val="24"/>
        </w:rPr>
        <w:t xml:space="preserve">органу - </w:t>
      </w:r>
      <w:r w:rsidR="0022277F" w:rsidRPr="007D1049">
        <w:rPr>
          <w:rFonts w:ascii="Times New Roman" w:hAnsi="Times New Roman" w:cs="Times New Roman"/>
          <w:sz w:val="24"/>
          <w:szCs w:val="24"/>
        </w:rPr>
        <w:t xml:space="preserve">разработчику </w:t>
      </w:r>
      <w:r w:rsidR="00634B1F" w:rsidRPr="007D1049">
        <w:rPr>
          <w:rFonts w:ascii="Times New Roman" w:hAnsi="Times New Roman" w:cs="Times New Roman"/>
          <w:sz w:val="24"/>
          <w:szCs w:val="24"/>
        </w:rPr>
        <w:t xml:space="preserve">в </w:t>
      </w:r>
      <w:r w:rsidR="006B4311" w:rsidRPr="007D1049">
        <w:rPr>
          <w:rFonts w:ascii="Times New Roman" w:hAnsi="Times New Roman" w:cs="Times New Roman"/>
          <w:sz w:val="24"/>
          <w:szCs w:val="24"/>
        </w:rPr>
        <w:t>срок не позднее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3 рабочих дней со дня его подготовки.</w:t>
      </w:r>
    </w:p>
    <w:p w:rsidR="00C74A5B" w:rsidRPr="007D1049" w:rsidRDefault="0092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Срок проведения ОРВ проектов муниципальных нормативных актов не должен превышать трех месяцев.</w:t>
      </w:r>
    </w:p>
    <w:p w:rsidR="009274F5" w:rsidRPr="007D1049" w:rsidRDefault="0092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IV. Организация и проведение экспертизы муниципальных</w:t>
      </w:r>
    </w:p>
    <w:p w:rsidR="00C74A5B" w:rsidRPr="007D1049" w:rsidRDefault="00C74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30</w:t>
      </w:r>
      <w:r w:rsidR="00C74A5B" w:rsidRPr="007D1049">
        <w:rPr>
          <w:rFonts w:ascii="Times New Roman" w:hAnsi="Times New Roman" w:cs="Times New Roman"/>
          <w:sz w:val="24"/>
          <w:szCs w:val="24"/>
        </w:rPr>
        <w:t>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31</w:t>
      </w:r>
      <w:r w:rsidR="00C74A5B" w:rsidRPr="007D1049">
        <w:rPr>
          <w:rFonts w:ascii="Times New Roman" w:hAnsi="Times New Roman" w:cs="Times New Roman"/>
          <w:sz w:val="24"/>
          <w:szCs w:val="24"/>
        </w:rPr>
        <w:t>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32</w:t>
      </w:r>
      <w:r w:rsidR="007174B6" w:rsidRPr="007D1049">
        <w:rPr>
          <w:rFonts w:ascii="Times New Roman" w:hAnsi="Times New Roman" w:cs="Times New Roman"/>
          <w:sz w:val="24"/>
          <w:szCs w:val="24"/>
        </w:rPr>
        <w:t>. Экспертиза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7174B6" w:rsidRPr="007D1049">
        <w:rPr>
          <w:rFonts w:ascii="Times New Roman" w:hAnsi="Times New Roman" w:cs="Times New Roman"/>
          <w:sz w:val="24"/>
          <w:szCs w:val="24"/>
        </w:rPr>
        <w:t>ся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33</w:t>
      </w:r>
      <w:r w:rsidR="00C74A5B" w:rsidRPr="007D1049">
        <w:rPr>
          <w:rFonts w:ascii="Times New Roman" w:hAnsi="Times New Roman" w:cs="Times New Roman"/>
          <w:sz w:val="24"/>
          <w:szCs w:val="24"/>
        </w:rPr>
        <w:t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а) органов государственной власти субъектов Российской Федерации;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б) органов местного самоуправления;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г) иных лиц.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34</w:t>
      </w:r>
      <w:r w:rsidR="007174B6" w:rsidRPr="007D1049">
        <w:rPr>
          <w:rFonts w:ascii="Times New Roman" w:hAnsi="Times New Roman" w:cs="Times New Roman"/>
          <w:sz w:val="24"/>
          <w:szCs w:val="24"/>
        </w:rPr>
        <w:t xml:space="preserve">. План </w:t>
      </w:r>
      <w:r w:rsidR="00C74A5B" w:rsidRPr="007D1049">
        <w:rPr>
          <w:rFonts w:ascii="Times New Roman" w:hAnsi="Times New Roman" w:cs="Times New Roman"/>
          <w:sz w:val="24"/>
          <w:szCs w:val="24"/>
        </w:rPr>
        <w:t>утвержда</w:t>
      </w:r>
      <w:r w:rsidR="007174B6" w:rsidRPr="007D1049">
        <w:rPr>
          <w:rFonts w:ascii="Times New Roman" w:hAnsi="Times New Roman" w:cs="Times New Roman"/>
          <w:sz w:val="24"/>
          <w:szCs w:val="24"/>
        </w:rPr>
        <w:t>ется на год и размещается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35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</w:t>
      </w:r>
      <w:r w:rsidR="00A851BD" w:rsidRPr="007D1049">
        <w:rPr>
          <w:rFonts w:ascii="Times New Roman" w:hAnsi="Times New Roman" w:cs="Times New Roman"/>
          <w:sz w:val="24"/>
          <w:szCs w:val="24"/>
        </w:rPr>
        <w:t xml:space="preserve">Сроки проведения экспертизы 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не </w:t>
      </w:r>
      <w:r w:rsidR="00A851BD" w:rsidRPr="007D104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74A5B" w:rsidRPr="007D1049">
        <w:rPr>
          <w:rFonts w:ascii="Times New Roman" w:hAnsi="Times New Roman" w:cs="Times New Roman"/>
          <w:sz w:val="24"/>
          <w:szCs w:val="24"/>
        </w:rPr>
        <w:t>превыша</w:t>
      </w:r>
      <w:r w:rsidR="00A851BD" w:rsidRPr="007D1049">
        <w:rPr>
          <w:rFonts w:ascii="Times New Roman" w:hAnsi="Times New Roman" w:cs="Times New Roman"/>
          <w:sz w:val="24"/>
          <w:szCs w:val="24"/>
        </w:rPr>
        <w:t>ть</w:t>
      </w:r>
      <w:r w:rsidR="00A26036" w:rsidRPr="007D1049">
        <w:rPr>
          <w:rFonts w:ascii="Times New Roman" w:hAnsi="Times New Roman" w:cs="Times New Roman"/>
          <w:sz w:val="24"/>
          <w:szCs w:val="24"/>
        </w:rPr>
        <w:t xml:space="preserve"> трех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36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Срок проведения экспертизы при необходимости может быть продлен </w:t>
      </w:r>
      <w:r w:rsidR="00C74A5B" w:rsidRPr="007D1049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органом, но не более чем на один месяц.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37</w:t>
      </w:r>
      <w:r w:rsidR="00C74A5B" w:rsidRPr="007D1049">
        <w:rPr>
          <w:rFonts w:ascii="Times New Roman" w:hAnsi="Times New Roman" w:cs="Times New Roman"/>
          <w:sz w:val="24"/>
          <w:szCs w:val="24"/>
        </w:rPr>
        <w:t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38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</w:t>
      </w:r>
      <w:r w:rsidR="003E12F3" w:rsidRPr="007D1049">
        <w:rPr>
          <w:rFonts w:ascii="Times New Roman" w:hAnsi="Times New Roman" w:cs="Times New Roman"/>
          <w:sz w:val="24"/>
          <w:szCs w:val="24"/>
        </w:rPr>
        <w:t>С</w:t>
      </w:r>
      <w:r w:rsidR="00C74A5B" w:rsidRPr="007D1049">
        <w:rPr>
          <w:rFonts w:ascii="Times New Roman" w:hAnsi="Times New Roman" w:cs="Times New Roman"/>
          <w:sz w:val="24"/>
          <w:szCs w:val="24"/>
        </w:rPr>
        <w:t>рок проведения публичных консультаций 15 рабочих дней со дня, установленного для начала экспертизы.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39</w:t>
      </w:r>
      <w:r w:rsidR="00C74A5B" w:rsidRPr="007D1049">
        <w:rPr>
          <w:rFonts w:ascii="Times New Roman" w:hAnsi="Times New Roman" w:cs="Times New Roman"/>
          <w:sz w:val="24"/>
          <w:szCs w:val="24"/>
        </w:rPr>
        <w:t xml:space="preserve">. По результатам исследования уполномоченным органом составляется заключение об экспертизе, которое </w:t>
      </w:r>
      <w:r w:rsidR="00813DF4" w:rsidRPr="007D1049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его подготовки </w:t>
      </w:r>
      <w:r w:rsidR="00C74A5B" w:rsidRPr="007D1049">
        <w:rPr>
          <w:rFonts w:ascii="Times New Roman" w:hAnsi="Times New Roman" w:cs="Times New Roman"/>
          <w:sz w:val="24"/>
          <w:szCs w:val="24"/>
        </w:rPr>
        <w:t>размещается на официальном сайте</w:t>
      </w:r>
      <w:r w:rsidR="00A26036" w:rsidRPr="007D1049">
        <w:rPr>
          <w:rFonts w:ascii="Times New Roman" w:hAnsi="Times New Roman" w:cs="Times New Roman"/>
          <w:sz w:val="24"/>
          <w:szCs w:val="24"/>
        </w:rPr>
        <w:t xml:space="preserve"> и направляется в орган местного самоуправления</w:t>
      </w:r>
      <w:r w:rsidR="00C74A5B" w:rsidRPr="007D1049">
        <w:rPr>
          <w:rFonts w:ascii="Times New Roman" w:hAnsi="Times New Roman" w:cs="Times New Roman"/>
          <w:sz w:val="24"/>
          <w:szCs w:val="24"/>
        </w:rPr>
        <w:t>.</w:t>
      </w:r>
    </w:p>
    <w:p w:rsidR="00C74A5B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40</w:t>
      </w:r>
      <w:r w:rsidR="00C74A5B" w:rsidRPr="007D1049">
        <w:rPr>
          <w:rFonts w:ascii="Times New Roman" w:hAnsi="Times New Roman" w:cs="Times New Roman"/>
          <w:sz w:val="24"/>
          <w:szCs w:val="24"/>
        </w:rPr>
        <w:t>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A26036" w:rsidRPr="007D1049" w:rsidRDefault="00CE7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41</w:t>
      </w:r>
      <w:r w:rsidR="00A26036" w:rsidRPr="007D1049">
        <w:rPr>
          <w:rFonts w:ascii="Times New Roman" w:hAnsi="Times New Roman" w:cs="Times New Roman"/>
          <w:sz w:val="24"/>
          <w:szCs w:val="24"/>
        </w:rPr>
        <w:t>. Заключение об экспертизе является обязательным для рассмотрения  органом местного самоуправления или должностным лицом местного самоуправления, уполномоченным  в соответствии с законодательством признать утратившим силу, отменить муниципальный правовой акт или отдельные его положения либо приостановить действие муниципального правового акта или отдельных его положений.</w:t>
      </w:r>
    </w:p>
    <w:p w:rsidR="00AA4DE7" w:rsidRPr="007D1049" w:rsidRDefault="00AA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A5B" w:rsidRPr="007D1049" w:rsidRDefault="00C7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B46" w:rsidRPr="007D1049" w:rsidRDefault="00B26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7B1" w:rsidRPr="007D1049" w:rsidRDefault="00B26B46" w:rsidP="00B26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</w:p>
    <w:p w:rsidR="00B26B46" w:rsidRPr="007D1049" w:rsidRDefault="00B26B46" w:rsidP="00B26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администрации Усть-Удинского района                                                          Л.С.Кочкина</w:t>
      </w:r>
    </w:p>
    <w:p w:rsidR="00532012" w:rsidRPr="007D1049" w:rsidRDefault="00532012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012" w:rsidRPr="007D1049" w:rsidRDefault="00532012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012" w:rsidRPr="007D1049" w:rsidRDefault="00532012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A9F" w:rsidRPr="007D1049" w:rsidRDefault="00F91A9F" w:rsidP="00F91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A9F" w:rsidRPr="007D1049" w:rsidSect="00453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171"/>
      <w:bookmarkEnd w:id="4"/>
      <w:r w:rsidRPr="007D10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91A9F" w:rsidRPr="007D1049" w:rsidRDefault="00F91A9F" w:rsidP="00F91A9F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Порядку </w:t>
      </w:r>
      <w:r w:rsidR="00D74F2D"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(</w:t>
      </w:r>
      <w:r w:rsidR="007E1D1E" w:rsidRPr="007D1049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  <w:r w:rsidRPr="007D1049">
        <w:rPr>
          <w:rFonts w:ascii="Times New Roman" w:hAnsi="Times New Roman" w:cs="Times New Roman"/>
          <w:sz w:val="24"/>
          <w:szCs w:val="24"/>
        </w:rPr>
        <w:t>)</w:t>
      </w: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1A9F" w:rsidRPr="007D1049" w:rsidRDefault="00F91A9F" w:rsidP="00F91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Предло</w:t>
      </w:r>
      <w:r w:rsidR="00500291" w:rsidRPr="007D1049">
        <w:rPr>
          <w:rFonts w:ascii="Times New Roman" w:hAnsi="Times New Roman" w:cs="Times New Roman"/>
          <w:sz w:val="24"/>
          <w:szCs w:val="24"/>
        </w:rPr>
        <w:t xml:space="preserve">жения  принимались </w:t>
      </w:r>
      <w:r w:rsidRPr="007D1049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500291" w:rsidRPr="007D1049">
        <w:rPr>
          <w:rFonts w:ascii="Times New Roman" w:hAnsi="Times New Roman" w:cs="Times New Roman"/>
          <w:sz w:val="24"/>
          <w:szCs w:val="24"/>
        </w:rPr>
        <w:t>-разработчиком</w:t>
      </w:r>
      <w:r w:rsidRPr="007D1049">
        <w:rPr>
          <w:rFonts w:ascii="Times New Roman" w:hAnsi="Times New Roman" w:cs="Times New Roman"/>
          <w:sz w:val="24"/>
          <w:szCs w:val="24"/>
        </w:rPr>
        <w:t xml:space="preserve">  с  _______________  по _________________.</w:t>
      </w:r>
    </w:p>
    <w:p w:rsidR="00F91A9F" w:rsidRPr="007D1049" w:rsidRDefault="00F91A9F" w:rsidP="00F91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71"/>
        <w:gridCol w:w="1814"/>
        <w:gridCol w:w="1814"/>
        <w:gridCol w:w="1984"/>
        <w:gridCol w:w="1871"/>
        <w:gridCol w:w="1871"/>
        <w:gridCol w:w="2133"/>
      </w:tblGrid>
      <w:tr w:rsidR="00F91A9F" w:rsidRPr="007D1049" w:rsidTr="005A7261">
        <w:tc>
          <w:tcPr>
            <w:tcW w:w="7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Участник обсуждения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Вопрос для обсуждения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Способ представления предложения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Дата поступления предложения</w:t>
            </w:r>
          </w:p>
        </w:tc>
        <w:tc>
          <w:tcPr>
            <w:tcW w:w="1871" w:type="dxa"/>
          </w:tcPr>
          <w:p w:rsidR="00F91A9F" w:rsidRPr="007D1049" w:rsidRDefault="00F91A9F" w:rsidP="000C50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 xml:space="preserve">Результат рассмотрения предложения </w:t>
            </w:r>
            <w:r w:rsidR="000C50D9" w:rsidRPr="007D1049">
              <w:rPr>
                <w:rFonts w:ascii="Times New Roman" w:hAnsi="Times New Roman" w:cs="Times New Roman"/>
                <w:szCs w:val="22"/>
              </w:rPr>
              <w:t>органом-разработчиком</w:t>
            </w:r>
          </w:p>
        </w:tc>
        <w:tc>
          <w:tcPr>
            <w:tcW w:w="2133" w:type="dxa"/>
          </w:tcPr>
          <w:p w:rsidR="00F91A9F" w:rsidRPr="007D1049" w:rsidRDefault="00F91A9F" w:rsidP="000C50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 xml:space="preserve">Комментарий </w:t>
            </w:r>
            <w:r w:rsidR="000C50D9" w:rsidRPr="007D1049">
              <w:rPr>
                <w:rFonts w:ascii="Times New Roman" w:hAnsi="Times New Roman" w:cs="Times New Roman"/>
                <w:szCs w:val="22"/>
              </w:rPr>
              <w:t>органа-разработчика</w:t>
            </w:r>
          </w:p>
        </w:tc>
      </w:tr>
      <w:tr w:rsidR="00F91A9F" w:rsidRPr="007D1049" w:rsidTr="005A7261">
        <w:tc>
          <w:tcPr>
            <w:tcW w:w="7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Всего _____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Всего _____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Всего _____</w:t>
            </w:r>
          </w:p>
        </w:tc>
        <w:tc>
          <w:tcPr>
            <w:tcW w:w="198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Всего _____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Период: с _________ по _________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Всего _____</w:t>
            </w:r>
          </w:p>
        </w:tc>
        <w:tc>
          <w:tcPr>
            <w:tcW w:w="2133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Всего _____</w:t>
            </w:r>
          </w:p>
        </w:tc>
      </w:tr>
      <w:tr w:rsidR="00F91A9F" w:rsidRPr="007D1049" w:rsidTr="005A7261">
        <w:tc>
          <w:tcPr>
            <w:tcW w:w="7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33" w:type="dxa"/>
          </w:tcPr>
          <w:p w:rsidR="00F91A9F" w:rsidRPr="007D1049" w:rsidRDefault="00F91A9F" w:rsidP="00C96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91A9F" w:rsidRPr="007D1049" w:rsidTr="005A7261">
        <w:tc>
          <w:tcPr>
            <w:tcW w:w="7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Участник обсуждения 1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1A9F" w:rsidRPr="007D1049" w:rsidTr="005A7261">
        <w:tc>
          <w:tcPr>
            <w:tcW w:w="7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Участник обсуждения 2</w:t>
            </w: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1A9F" w:rsidRPr="007D1049" w:rsidTr="005A7261">
        <w:tc>
          <w:tcPr>
            <w:tcW w:w="771" w:type="dxa"/>
          </w:tcPr>
          <w:p w:rsidR="00F91A9F" w:rsidRPr="007D1049" w:rsidRDefault="00F91A9F" w:rsidP="00C965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1049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</w:tcPr>
          <w:p w:rsidR="00F91A9F" w:rsidRPr="007D1049" w:rsidRDefault="00F91A9F" w:rsidP="00C96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91A9F" w:rsidRPr="007D1049" w:rsidRDefault="00F91A9F" w:rsidP="00F91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E83" w:rsidRPr="007D1049" w:rsidRDefault="008A0E83" w:rsidP="008A0E83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                                   ____________                 _______________________</w:t>
      </w:r>
    </w:p>
    <w:p w:rsidR="00F91A9F" w:rsidRPr="007D1049" w:rsidRDefault="008A0E83" w:rsidP="008A0E83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           подпись                           расшифровка подписи</w:t>
      </w:r>
    </w:p>
    <w:p w:rsidR="00F91A9F" w:rsidRPr="007D1049" w:rsidRDefault="00F91A9F" w:rsidP="00F91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D1421E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  <w:sectPr w:rsidR="00442939" w:rsidRPr="007D1049" w:rsidSect="00F91A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21E" w:rsidRPr="007D1049" w:rsidRDefault="00D1421E" w:rsidP="00442939">
      <w:pPr>
        <w:pStyle w:val="ConsPlusNormal"/>
        <w:tabs>
          <w:tab w:val="left" w:pos="4111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>Приложение №2 к Порядку организации и проведени</w:t>
      </w:r>
      <w:r w:rsidR="00C260C4">
        <w:rPr>
          <w:rFonts w:ascii="Times New Roman" w:hAnsi="Times New Roman" w:cs="Times New Roman"/>
          <w:sz w:val="24"/>
          <w:szCs w:val="24"/>
        </w:rPr>
        <w:t>я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F91A9F" w:rsidRPr="007D1049" w:rsidRDefault="00F91A9F" w:rsidP="00F91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ИЗВЕЩЕНИЕ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ОБ ОТКАЗЕ В ПОДГОТОВКЕ ПРОЕКТА НОРМАТИВНОГО ПРАВОВОГО АКТА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42939" w:rsidRPr="007D1049" w:rsidRDefault="00442939" w:rsidP="00442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2939" w:rsidRPr="007D1049" w:rsidRDefault="00442939" w:rsidP="00442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правового)</w:t>
      </w:r>
    </w:p>
    <w:p w:rsidR="00442939" w:rsidRPr="007D1049" w:rsidRDefault="00442939" w:rsidP="00442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поступивших в связи с размещением</w:t>
      </w:r>
    </w:p>
    <w:p w:rsidR="00442939" w:rsidRPr="007D1049" w:rsidRDefault="00CB67C4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442939" w:rsidRPr="007D1049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органа-разработчика)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извещает,  что по результатам рассмотрения предложений, поступивших в связи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размещением уведомления о подготовке ______________________________________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(вид, наименование проекта нормативного правового акта)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________________________________________________________________,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  (полный электронный адрес размещения уведомления)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сделан вывод _____________________________________________________.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&lt;*&gt; Варианты: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об    отсутствии    необходимости   введения   регулирования   в   виде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(указать вид проекта нормативного правового акта)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о   недостаточном   обосновании   проблемы   в   соответствующей  сфере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общественных отношений, на решение которой направлен указанный акт;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о  частном характере проблемы с точки зрения круга лиц, на которых было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бы направлено действие указанного акта;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о  возможности решения проблемы без необходимости подготовки указанного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акта;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иной вывод, на   основании   которого   принято  решение  об  отказе  в  подготовке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939" w:rsidRPr="007D1049" w:rsidRDefault="00442939" w:rsidP="0044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.</w:t>
      </w:r>
    </w:p>
    <w:p w:rsidR="00442939" w:rsidRPr="007D1049" w:rsidRDefault="00442939" w:rsidP="00442939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           ____________                 _______________________</w:t>
      </w:r>
    </w:p>
    <w:p w:rsidR="00442939" w:rsidRPr="007D1049" w:rsidRDefault="00442939" w:rsidP="00442939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должность                       подпись                           расшифровка подписи</w:t>
      </w:r>
    </w:p>
    <w:p w:rsidR="00442939" w:rsidRPr="007D1049" w:rsidRDefault="00442939" w:rsidP="00B26B46">
      <w:pPr>
        <w:spacing w:after="0"/>
        <w:rPr>
          <w:rFonts w:ascii="Times New Roman" w:hAnsi="Times New Roman" w:cs="Times New Roman"/>
          <w:sz w:val="24"/>
          <w:szCs w:val="24"/>
        </w:rPr>
        <w:sectPr w:rsidR="00442939" w:rsidRPr="007D1049" w:rsidSect="004429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282" w:rsidRPr="007D1049" w:rsidRDefault="00AC2282" w:rsidP="00AC2282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Порядку </w:t>
      </w:r>
      <w:r w:rsidR="00297C8B"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rPr>
          <w:lang w:eastAsia="ru-RU"/>
        </w:rPr>
      </w:pPr>
    </w:p>
    <w:p w:rsidR="00AC2282" w:rsidRPr="007D1049" w:rsidRDefault="00AC2282" w:rsidP="00411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C2282" w:rsidRPr="007D1049" w:rsidRDefault="00AC2282" w:rsidP="00A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ДЛЯ ПРОВЕДЕНИЯ ПУБЛИЧНЫХ КОНСУЛЬТАЦИЙ ПО ПРОЕКТУ</w:t>
      </w:r>
    </w:p>
    <w:p w:rsidR="00AC2282" w:rsidRPr="007D1049" w:rsidRDefault="00AC2282" w:rsidP="00A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НОРМАТИВНОГО ПРАВОВОГО АКТА ИЛИ НОРМАТИВНОМУ ПРАВОВОМУ АКТУ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1B45" w:rsidRPr="007D10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1049">
        <w:rPr>
          <w:rFonts w:ascii="Times New Roman" w:hAnsi="Times New Roman" w:cs="Times New Roman"/>
          <w:sz w:val="24"/>
          <w:szCs w:val="24"/>
        </w:rPr>
        <w:t xml:space="preserve">  (наименование вида акта и его заголовок)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разработанному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</w:t>
      </w:r>
      <w:r w:rsidR="00B11B45" w:rsidRPr="007D10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1049">
        <w:rPr>
          <w:rFonts w:ascii="Times New Roman" w:hAnsi="Times New Roman" w:cs="Times New Roman"/>
          <w:sz w:val="24"/>
          <w:szCs w:val="24"/>
        </w:rPr>
        <w:t xml:space="preserve">   (наименование</w:t>
      </w:r>
      <w:r w:rsidR="00411935" w:rsidRPr="007D1049">
        <w:rPr>
          <w:rFonts w:ascii="Times New Roman" w:hAnsi="Times New Roman" w:cs="Times New Roman"/>
          <w:sz w:val="24"/>
          <w:szCs w:val="24"/>
        </w:rPr>
        <w:t xml:space="preserve"> органа-разработчика</w:t>
      </w:r>
      <w:r w:rsidRPr="007D1049">
        <w:rPr>
          <w:rFonts w:ascii="Times New Roman" w:hAnsi="Times New Roman" w:cs="Times New Roman"/>
          <w:sz w:val="24"/>
          <w:szCs w:val="24"/>
        </w:rPr>
        <w:t>)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1B45" w:rsidRPr="007D10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1049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обсуждаемых в ходе проведения публичных консультаций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1.   Является   ли   проблема,  на  решение  которой  направлен  проект</w:t>
      </w:r>
      <w:r w:rsidR="00CB5F33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нормативного  правового акта или нормативный правовой акт, актуальной в настоящее время?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2.  Насколько  корректно  </w:t>
      </w:r>
      <w:r w:rsidR="00B11B45" w:rsidRPr="007D1049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7D1049">
        <w:rPr>
          <w:rFonts w:ascii="Times New Roman" w:hAnsi="Times New Roman" w:cs="Times New Roman"/>
          <w:sz w:val="24"/>
          <w:szCs w:val="24"/>
        </w:rPr>
        <w:t>обосновал   необходимость   правового  вмешательства?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Насколько  цель  предлагаемого  или  действующего  правового  регулирования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или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достигает   ли,  на  Ваш  взгляд,  предлагаемое  или  действующее  правовое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3.  Является  ли  выбранный вариант решения проблемы оптимальным (в том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числе  с  точки зрения выгод и издержек для субъектов предпринимательской и</w:t>
      </w:r>
    </w:p>
    <w:p w:rsidR="00AC2282" w:rsidRPr="007D1049" w:rsidRDefault="001276F8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r w:rsidR="00AC2282" w:rsidRPr="007D1049">
        <w:rPr>
          <w:rFonts w:ascii="Times New Roman" w:hAnsi="Times New Roman" w:cs="Times New Roman"/>
          <w:sz w:val="24"/>
          <w:szCs w:val="24"/>
        </w:rPr>
        <w:t>)?  Существуют  ли иные варианты достижения заявленных или действующих</w:t>
      </w:r>
      <w:r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AC2282" w:rsidRPr="007D1049">
        <w:rPr>
          <w:rFonts w:ascii="Times New Roman" w:hAnsi="Times New Roman" w:cs="Times New Roman"/>
          <w:sz w:val="24"/>
          <w:szCs w:val="24"/>
        </w:rPr>
        <w:t>целей  правового  регулирования?  Если  да, выделите те из них, которые, по</w:t>
      </w:r>
      <w:r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="00AC2282" w:rsidRPr="007D1049">
        <w:rPr>
          <w:rFonts w:ascii="Times New Roman" w:hAnsi="Times New Roman" w:cs="Times New Roman"/>
          <w:sz w:val="24"/>
          <w:szCs w:val="24"/>
        </w:rPr>
        <w:t>Вашему мнению, были бы менее затратны и/или более эффективны.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4.   Какие,   по   Вашему   мнению,   субъекты   предпринимательской  и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инвестиционной  деятельности будут затронуты или затронуты предлагаемым или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действующим  правовым  регулированием  (по видам субъектов, по отраслям, по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количеству таких субъектов</w:t>
      </w:r>
      <w:r w:rsidR="0045244C" w:rsidRPr="007D1049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7D1049">
        <w:rPr>
          <w:rFonts w:ascii="Times New Roman" w:hAnsi="Times New Roman" w:cs="Times New Roman"/>
          <w:sz w:val="24"/>
          <w:szCs w:val="24"/>
        </w:rPr>
        <w:t>)?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 xml:space="preserve">    5.  Повлияет  или  повлияло  ли введение предлагаемого или действующего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правового  регулирования  на  конкурентную  среду  в  отрасли, будет ли или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способствует  необоснованному изменению расстановки сил в отрасли? Если да,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ответственность     субъектов    предпринимательской    и    инвестиционной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деятельности,  а  также  насколько  понятно сформулированы административные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процедуры,  реализуемые  </w:t>
      </w:r>
      <w:r w:rsidR="007441D7" w:rsidRPr="007D1049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D1049">
        <w:rPr>
          <w:rFonts w:ascii="Times New Roman" w:hAnsi="Times New Roman" w:cs="Times New Roman"/>
          <w:sz w:val="24"/>
          <w:szCs w:val="24"/>
        </w:rPr>
        <w:t>,  насколько  точно  и  недвусмысленно прописаны властные</w:t>
      </w:r>
      <w:r w:rsidR="007441D7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полномочия?  Считаете  ли  Вы,  что  предлагаемые  или действующие нормы не</w:t>
      </w:r>
      <w:r w:rsidR="007441D7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  <w:r w:rsidR="007441D7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7.  Содержит  ли  проект  нормативного правового акта или   нормативный   правовой   акт  положения,  которые</w:t>
      </w:r>
      <w:r w:rsidR="005B6C10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необоснованно   затрудняют  ведение  предпринимательской  и  инвестиционной</w:t>
      </w:r>
      <w:r w:rsidR="005B6C10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8.  Оцените  издержки  субъектов  предпринимательской  и инвестиционной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деятельности,  возникающие  при  введении  предлагаемого  или  действующего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правового  регулирования.  Какие  из  них  Вы  считаете  избыточными?  Если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возможно, оцените затраты на выполнение вводимых или действующих требований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количественно (в часах рабочего времени, в денежном эквиваленте и прочее).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9.   Иные   предложения   и   замечания,  которые,  по  Вашему  мнению,</w:t>
      </w:r>
    </w:p>
    <w:p w:rsidR="00AC2282" w:rsidRPr="007D1049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целесообразно   учесть  при  проведении  оценки  регулирующего  воздействия</w:t>
      </w:r>
    </w:p>
    <w:p w:rsidR="00AC2282" w:rsidRDefault="00AC2282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проекта  нормативного  правового  акта и его принятии или</w:t>
      </w:r>
      <w:r w:rsidR="008E5468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1C49C8" w:rsidRPr="007D1049" w:rsidRDefault="001C49C8" w:rsidP="00A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2282" w:rsidRPr="007D1049" w:rsidRDefault="00AC2282" w:rsidP="00AC2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A9F" w:rsidRPr="007D1049" w:rsidRDefault="00F91A9F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к Порядку </w:t>
      </w:r>
      <w:r w:rsidR="008D6625"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DA28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A439A" w:rsidRPr="007D1049" w:rsidRDefault="00CA439A" w:rsidP="00DA28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</w:t>
      </w:r>
      <w:r w:rsidR="003823B1" w:rsidRPr="007D10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1049">
        <w:rPr>
          <w:rFonts w:ascii="Times New Roman" w:hAnsi="Times New Roman" w:cs="Times New Roman"/>
          <w:sz w:val="24"/>
          <w:szCs w:val="24"/>
        </w:rPr>
        <w:t xml:space="preserve">  (наименование органа</w:t>
      </w:r>
      <w:r w:rsidR="00B14A03" w:rsidRPr="007D1049">
        <w:rPr>
          <w:rFonts w:ascii="Times New Roman" w:hAnsi="Times New Roman" w:cs="Times New Roman"/>
          <w:sz w:val="24"/>
          <w:szCs w:val="24"/>
        </w:rPr>
        <w:t>-разрабочика</w:t>
      </w:r>
      <w:r w:rsidRPr="007D1049">
        <w:rPr>
          <w:rFonts w:ascii="Times New Roman" w:hAnsi="Times New Roman" w:cs="Times New Roman"/>
          <w:sz w:val="24"/>
          <w:szCs w:val="24"/>
        </w:rPr>
        <w:t>)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воздействия  проекта  нормативного  правового  акта  или</w:t>
      </w:r>
      <w:r w:rsidR="00753F03" w:rsidRPr="007D1049">
        <w:rPr>
          <w:rFonts w:ascii="Times New Roman" w:hAnsi="Times New Roman" w:cs="Times New Roman"/>
          <w:sz w:val="24"/>
          <w:szCs w:val="24"/>
        </w:rPr>
        <w:t xml:space="preserve"> нормативного </w:t>
      </w:r>
      <w:r w:rsidRPr="007D1049">
        <w:rPr>
          <w:rFonts w:ascii="Times New Roman" w:hAnsi="Times New Roman" w:cs="Times New Roman"/>
          <w:sz w:val="24"/>
          <w:szCs w:val="24"/>
        </w:rPr>
        <w:t xml:space="preserve">правового         акта        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Сроки проведения публичных консультаций: ______________________________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          (дата начала и окончания)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Способ    направления    участниками   публичных   консультаций   своих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предложения и замечаний: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предложения  и  замечания  направляются  по прилагаемой форме опросного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листа в электронном виде на адрес _________________________________________</w:t>
      </w:r>
      <w:r w:rsidR="0010293D" w:rsidRPr="007D1049">
        <w:rPr>
          <w:rFonts w:ascii="Times New Roman" w:hAnsi="Times New Roman" w:cs="Times New Roman"/>
          <w:sz w:val="24"/>
          <w:szCs w:val="24"/>
        </w:rPr>
        <w:t>______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</w:t>
      </w:r>
      <w:r w:rsidR="0010293D" w:rsidRPr="007D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D1049">
        <w:rPr>
          <w:rFonts w:ascii="Times New Roman" w:hAnsi="Times New Roman" w:cs="Times New Roman"/>
          <w:sz w:val="24"/>
          <w:szCs w:val="24"/>
        </w:rPr>
        <w:t>(адрес электронной почты</w:t>
      </w:r>
      <w:r w:rsidR="0010293D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ответственного сотрудника)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или на бумажном носителе по адресу ______________________________________</w:t>
      </w:r>
      <w:r w:rsidR="0004784A" w:rsidRPr="007D1049">
        <w:rPr>
          <w:rFonts w:ascii="Times New Roman" w:hAnsi="Times New Roman" w:cs="Times New Roman"/>
          <w:sz w:val="24"/>
          <w:szCs w:val="24"/>
        </w:rPr>
        <w:t>_____</w:t>
      </w:r>
      <w:r w:rsidRPr="007D1049">
        <w:rPr>
          <w:rFonts w:ascii="Times New Roman" w:hAnsi="Times New Roman" w:cs="Times New Roman"/>
          <w:sz w:val="24"/>
          <w:szCs w:val="24"/>
        </w:rPr>
        <w:t>__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784A" w:rsidRPr="007D10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1049">
        <w:rPr>
          <w:rFonts w:ascii="Times New Roman" w:hAnsi="Times New Roman" w:cs="Times New Roman"/>
          <w:sz w:val="24"/>
          <w:szCs w:val="24"/>
        </w:rPr>
        <w:t xml:space="preserve">    (адрес разработчика проекта</w:t>
      </w:r>
      <w:r w:rsidR="0004784A" w:rsidRPr="007D1049">
        <w:rPr>
          <w:rFonts w:ascii="Times New Roman" w:hAnsi="Times New Roman" w:cs="Times New Roman"/>
          <w:sz w:val="24"/>
          <w:szCs w:val="24"/>
        </w:rPr>
        <w:t xml:space="preserve"> </w:t>
      </w:r>
      <w:r w:rsidRPr="007D1049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Контактное лицо по вопросам публичных консультаций: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ответственного сотрудника)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рабочий телефон: _____________________;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график работы: с ______ до ______ по рабочим дням.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Прилагаемые к уведомлению материалы: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1) про</w:t>
      </w:r>
      <w:r w:rsidR="00690E42" w:rsidRPr="007D1049">
        <w:rPr>
          <w:rFonts w:ascii="Times New Roman" w:hAnsi="Times New Roman" w:cs="Times New Roman"/>
          <w:sz w:val="24"/>
          <w:szCs w:val="24"/>
        </w:rPr>
        <w:t>ект нормативного правового акта</w:t>
      </w:r>
      <w:r w:rsidRPr="007D1049">
        <w:rPr>
          <w:rFonts w:ascii="Times New Roman" w:hAnsi="Times New Roman" w:cs="Times New Roman"/>
          <w:sz w:val="24"/>
          <w:szCs w:val="24"/>
        </w:rPr>
        <w:t>;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2) пояснительная   записка  к  проекту  нормативного  правового  акта;</w:t>
      </w:r>
    </w:p>
    <w:p w:rsidR="00CA439A" w:rsidRPr="007D1049" w:rsidRDefault="00690E42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3) нормативный правовой акт</w:t>
      </w:r>
      <w:r w:rsidR="00CA439A" w:rsidRPr="007D1049">
        <w:rPr>
          <w:rFonts w:ascii="Times New Roman" w:hAnsi="Times New Roman" w:cs="Times New Roman"/>
          <w:sz w:val="24"/>
          <w:szCs w:val="24"/>
        </w:rPr>
        <w:t>;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4) опросный лист для проведения публичных консультаций.</w:t>
      </w:r>
    </w:p>
    <w:p w:rsidR="00CA439A" w:rsidRPr="007D1049" w:rsidRDefault="00CA439A" w:rsidP="00CA4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D86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9A" w:rsidRPr="007D1049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C4" w:rsidRPr="007D1049" w:rsidRDefault="009727C4" w:rsidP="009727C4">
      <w:pPr>
        <w:pStyle w:val="ConsPlusNormal"/>
        <w:tabs>
          <w:tab w:val="left" w:pos="4111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lastRenderedPageBreak/>
        <w:t>Приложение №5 к Порядку организации и проведени</w:t>
      </w:r>
      <w:r w:rsidR="00531A9F">
        <w:rPr>
          <w:rFonts w:ascii="Times New Roman" w:hAnsi="Times New Roman" w:cs="Times New Roman"/>
          <w:sz w:val="24"/>
          <w:szCs w:val="24"/>
        </w:rPr>
        <w:t>я</w:t>
      </w:r>
      <w:r w:rsidRPr="007D1049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C7366F" w:rsidRPr="007D1049" w:rsidRDefault="00C7366F" w:rsidP="009727C4">
      <w:pPr>
        <w:pStyle w:val="ConsPlusNormal"/>
        <w:tabs>
          <w:tab w:val="left" w:pos="4111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974AA" w:rsidRPr="007D1049" w:rsidRDefault="00C974AA" w:rsidP="00C9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4AA" w:rsidRPr="007D1049" w:rsidRDefault="003B65E0" w:rsidP="00C97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03"/>
      <w:bookmarkEnd w:id="5"/>
      <w:r w:rsidRPr="007D1049">
        <w:rPr>
          <w:rFonts w:ascii="Times New Roman" w:hAnsi="Times New Roman" w:cs="Times New Roman"/>
          <w:sz w:val="24"/>
          <w:szCs w:val="24"/>
        </w:rPr>
        <w:t>СВОДКА ПРЕДЛОЖЕНИЙ, ПОЛУЧЕННЫХ</w:t>
      </w:r>
    </w:p>
    <w:p w:rsidR="00C974AA" w:rsidRPr="007D1049" w:rsidRDefault="003B65E0" w:rsidP="00C97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В</w:t>
      </w:r>
      <w:r w:rsidR="00C974AA" w:rsidRPr="007D104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7D1049">
        <w:rPr>
          <w:rFonts w:ascii="Times New Roman" w:hAnsi="Times New Roman" w:cs="Times New Roman"/>
          <w:sz w:val="24"/>
          <w:szCs w:val="24"/>
        </w:rPr>
        <w:t>Е</w:t>
      </w:r>
      <w:r w:rsidR="00C974AA" w:rsidRPr="007D1049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 или нормативного правового акта)</w:t>
      </w: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1. Общие сроки проведения публичных консультаций:</w:t>
      </w: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>"__" _____________ 20__ года - "__" ______________ 20__ года</w:t>
      </w:r>
    </w:p>
    <w:p w:rsidR="00C974AA" w:rsidRPr="007D1049" w:rsidRDefault="00C974AA" w:rsidP="00C9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887" w:rsidRPr="007D1049" w:rsidRDefault="00907887" w:rsidP="00907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049">
        <w:rPr>
          <w:rFonts w:ascii="Times New Roman" w:hAnsi="Times New Roman" w:cs="Times New Roman"/>
          <w:sz w:val="24"/>
          <w:szCs w:val="24"/>
        </w:rPr>
        <w:t xml:space="preserve">    2. Свод замечаний и предложений по результатам публичных консультаций</w:t>
      </w:r>
    </w:p>
    <w:p w:rsidR="00907887" w:rsidRPr="007D1049" w:rsidRDefault="00907887" w:rsidP="00907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551"/>
        <w:gridCol w:w="3175"/>
        <w:gridCol w:w="3479"/>
      </w:tblGrid>
      <w:tr w:rsidR="00907887" w:rsidRPr="006244F6" w:rsidTr="00857F5D">
        <w:tc>
          <w:tcPr>
            <w:tcW w:w="638" w:type="dxa"/>
          </w:tcPr>
          <w:p w:rsidR="00907887" w:rsidRPr="007D1049" w:rsidRDefault="00907887" w:rsidP="0034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907887" w:rsidRPr="007D1049" w:rsidRDefault="00907887" w:rsidP="0034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9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75" w:type="dxa"/>
          </w:tcPr>
          <w:p w:rsidR="00907887" w:rsidRPr="007D1049" w:rsidRDefault="00907887" w:rsidP="0034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9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479" w:type="dxa"/>
          </w:tcPr>
          <w:p w:rsidR="00907887" w:rsidRPr="006244F6" w:rsidRDefault="00907887" w:rsidP="00C6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9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органа</w:t>
            </w:r>
            <w:r w:rsidR="00F63FC1" w:rsidRPr="007D1049">
              <w:rPr>
                <w:rFonts w:ascii="Times New Roman" w:hAnsi="Times New Roman" w:cs="Times New Roman"/>
                <w:sz w:val="24"/>
                <w:szCs w:val="24"/>
              </w:rPr>
              <w:t>-разработчика</w:t>
            </w:r>
          </w:p>
        </w:tc>
      </w:tr>
      <w:tr w:rsidR="00907887" w:rsidRPr="006244F6" w:rsidTr="00857F5D">
        <w:tc>
          <w:tcPr>
            <w:tcW w:w="638" w:type="dxa"/>
          </w:tcPr>
          <w:p w:rsidR="00907887" w:rsidRPr="006244F6" w:rsidRDefault="00907887" w:rsidP="00341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887" w:rsidRPr="006244F6" w:rsidRDefault="00907887" w:rsidP="00341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07887" w:rsidRPr="006244F6" w:rsidRDefault="00907887" w:rsidP="00341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07887" w:rsidRPr="006244F6" w:rsidRDefault="00907887" w:rsidP="00341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4AA" w:rsidRDefault="00C974AA" w:rsidP="00C97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39A" w:rsidRPr="00C74A5B" w:rsidRDefault="00CA439A" w:rsidP="00B26B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39A" w:rsidRPr="00C74A5B" w:rsidSect="00AC2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38C"/>
    <w:multiLevelType w:val="hybridMultilevel"/>
    <w:tmpl w:val="789C952A"/>
    <w:lvl w:ilvl="0" w:tplc="C470A208">
      <w:start w:val="1"/>
      <w:numFmt w:val="decimal"/>
      <w:lvlText w:val="%1."/>
      <w:lvlJc w:val="left"/>
      <w:pPr>
        <w:ind w:left="1650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4A5B"/>
    <w:rsid w:val="00003382"/>
    <w:rsid w:val="000061D7"/>
    <w:rsid w:val="00007E17"/>
    <w:rsid w:val="00011BD3"/>
    <w:rsid w:val="0001412D"/>
    <w:rsid w:val="000156E5"/>
    <w:rsid w:val="00022850"/>
    <w:rsid w:val="00025AA5"/>
    <w:rsid w:val="00041E14"/>
    <w:rsid w:val="00045286"/>
    <w:rsid w:val="0004667F"/>
    <w:rsid w:val="0004784A"/>
    <w:rsid w:val="000827CB"/>
    <w:rsid w:val="00087850"/>
    <w:rsid w:val="000B035C"/>
    <w:rsid w:val="000B0736"/>
    <w:rsid w:val="000B56C1"/>
    <w:rsid w:val="000C50D9"/>
    <w:rsid w:val="000D3DF0"/>
    <w:rsid w:val="00100369"/>
    <w:rsid w:val="0010293D"/>
    <w:rsid w:val="001049BB"/>
    <w:rsid w:val="00105C5A"/>
    <w:rsid w:val="0010735A"/>
    <w:rsid w:val="00110590"/>
    <w:rsid w:val="001276F8"/>
    <w:rsid w:val="00141632"/>
    <w:rsid w:val="00154185"/>
    <w:rsid w:val="00177F60"/>
    <w:rsid w:val="00185B16"/>
    <w:rsid w:val="0018740A"/>
    <w:rsid w:val="001A07A3"/>
    <w:rsid w:val="001A6429"/>
    <w:rsid w:val="001B036C"/>
    <w:rsid w:val="001B2308"/>
    <w:rsid w:val="001C0C1D"/>
    <w:rsid w:val="001C3443"/>
    <w:rsid w:val="001C49C8"/>
    <w:rsid w:val="001D0F76"/>
    <w:rsid w:val="001E4A39"/>
    <w:rsid w:val="001F058E"/>
    <w:rsid w:val="002167BA"/>
    <w:rsid w:val="0022176D"/>
    <w:rsid w:val="0022277F"/>
    <w:rsid w:val="002440A3"/>
    <w:rsid w:val="002605B2"/>
    <w:rsid w:val="00275075"/>
    <w:rsid w:val="00283C46"/>
    <w:rsid w:val="002844DA"/>
    <w:rsid w:val="00285649"/>
    <w:rsid w:val="002923A4"/>
    <w:rsid w:val="00297C8B"/>
    <w:rsid w:val="002B0937"/>
    <w:rsid w:val="002B181F"/>
    <w:rsid w:val="002C4C18"/>
    <w:rsid w:val="002E5897"/>
    <w:rsid w:val="002F5B2E"/>
    <w:rsid w:val="002F7678"/>
    <w:rsid w:val="003063FF"/>
    <w:rsid w:val="00307646"/>
    <w:rsid w:val="00335710"/>
    <w:rsid w:val="00340AEC"/>
    <w:rsid w:val="0034295D"/>
    <w:rsid w:val="00343DAB"/>
    <w:rsid w:val="003452E3"/>
    <w:rsid w:val="003505ED"/>
    <w:rsid w:val="00365FEB"/>
    <w:rsid w:val="003727BF"/>
    <w:rsid w:val="00375AF0"/>
    <w:rsid w:val="003823B1"/>
    <w:rsid w:val="003855D3"/>
    <w:rsid w:val="003A22A1"/>
    <w:rsid w:val="003B65E0"/>
    <w:rsid w:val="003B7B84"/>
    <w:rsid w:val="003D3070"/>
    <w:rsid w:val="003D3D7E"/>
    <w:rsid w:val="003E12F3"/>
    <w:rsid w:val="0041106D"/>
    <w:rsid w:val="00411935"/>
    <w:rsid w:val="00420574"/>
    <w:rsid w:val="00442939"/>
    <w:rsid w:val="00445FFC"/>
    <w:rsid w:val="0045244C"/>
    <w:rsid w:val="00463BD9"/>
    <w:rsid w:val="004705CB"/>
    <w:rsid w:val="00471E86"/>
    <w:rsid w:val="00476514"/>
    <w:rsid w:val="0049357E"/>
    <w:rsid w:val="004A717E"/>
    <w:rsid w:val="004C16EA"/>
    <w:rsid w:val="004C324C"/>
    <w:rsid w:val="00500291"/>
    <w:rsid w:val="00501961"/>
    <w:rsid w:val="005172B6"/>
    <w:rsid w:val="00531A9F"/>
    <w:rsid w:val="00532012"/>
    <w:rsid w:val="00533D7C"/>
    <w:rsid w:val="005356ED"/>
    <w:rsid w:val="0054455D"/>
    <w:rsid w:val="0055262D"/>
    <w:rsid w:val="00556E49"/>
    <w:rsid w:val="00562B57"/>
    <w:rsid w:val="0058067F"/>
    <w:rsid w:val="00585A27"/>
    <w:rsid w:val="005A7261"/>
    <w:rsid w:val="005B1AD7"/>
    <w:rsid w:val="005B6C10"/>
    <w:rsid w:val="005C11EB"/>
    <w:rsid w:val="005E3E75"/>
    <w:rsid w:val="005F69B6"/>
    <w:rsid w:val="00616949"/>
    <w:rsid w:val="0063012C"/>
    <w:rsid w:val="00634B1F"/>
    <w:rsid w:val="00634D58"/>
    <w:rsid w:val="00657455"/>
    <w:rsid w:val="00657A79"/>
    <w:rsid w:val="00671BEE"/>
    <w:rsid w:val="00675542"/>
    <w:rsid w:val="006806DC"/>
    <w:rsid w:val="00690769"/>
    <w:rsid w:val="00690E42"/>
    <w:rsid w:val="0069263A"/>
    <w:rsid w:val="006A5C5E"/>
    <w:rsid w:val="006B39AF"/>
    <w:rsid w:val="006B42B2"/>
    <w:rsid w:val="006B4311"/>
    <w:rsid w:val="0070027C"/>
    <w:rsid w:val="00715784"/>
    <w:rsid w:val="00716CEF"/>
    <w:rsid w:val="007174B6"/>
    <w:rsid w:val="00720B9C"/>
    <w:rsid w:val="0072509D"/>
    <w:rsid w:val="0074118D"/>
    <w:rsid w:val="007441D7"/>
    <w:rsid w:val="00744818"/>
    <w:rsid w:val="007454FF"/>
    <w:rsid w:val="007460BE"/>
    <w:rsid w:val="00753F03"/>
    <w:rsid w:val="007574C8"/>
    <w:rsid w:val="00763851"/>
    <w:rsid w:val="00770CB1"/>
    <w:rsid w:val="00772805"/>
    <w:rsid w:val="007822A1"/>
    <w:rsid w:val="00782A9A"/>
    <w:rsid w:val="00787BD9"/>
    <w:rsid w:val="00790492"/>
    <w:rsid w:val="007939C5"/>
    <w:rsid w:val="00793BD5"/>
    <w:rsid w:val="007B50EF"/>
    <w:rsid w:val="007B6013"/>
    <w:rsid w:val="007C1B94"/>
    <w:rsid w:val="007C1D7E"/>
    <w:rsid w:val="007D1049"/>
    <w:rsid w:val="007D299D"/>
    <w:rsid w:val="007E16F0"/>
    <w:rsid w:val="007E1D1E"/>
    <w:rsid w:val="007E2111"/>
    <w:rsid w:val="007E3764"/>
    <w:rsid w:val="007F258E"/>
    <w:rsid w:val="00804815"/>
    <w:rsid w:val="00804948"/>
    <w:rsid w:val="00813779"/>
    <w:rsid w:val="00813DF4"/>
    <w:rsid w:val="00826E21"/>
    <w:rsid w:val="00857F5D"/>
    <w:rsid w:val="008669DA"/>
    <w:rsid w:val="008938CD"/>
    <w:rsid w:val="00895C6C"/>
    <w:rsid w:val="008A0E83"/>
    <w:rsid w:val="008A4A75"/>
    <w:rsid w:val="008A51FB"/>
    <w:rsid w:val="008A5AF6"/>
    <w:rsid w:val="008D1514"/>
    <w:rsid w:val="008D6625"/>
    <w:rsid w:val="008E5468"/>
    <w:rsid w:val="008E5B67"/>
    <w:rsid w:val="008F4DFA"/>
    <w:rsid w:val="008F766D"/>
    <w:rsid w:val="00902ED7"/>
    <w:rsid w:val="00903A76"/>
    <w:rsid w:val="00907887"/>
    <w:rsid w:val="00921533"/>
    <w:rsid w:val="009274F5"/>
    <w:rsid w:val="0093278C"/>
    <w:rsid w:val="009340BB"/>
    <w:rsid w:val="00952A6F"/>
    <w:rsid w:val="00953210"/>
    <w:rsid w:val="0095488F"/>
    <w:rsid w:val="009727C4"/>
    <w:rsid w:val="00982D44"/>
    <w:rsid w:val="009967FB"/>
    <w:rsid w:val="009B03D6"/>
    <w:rsid w:val="009C1B2B"/>
    <w:rsid w:val="009C6453"/>
    <w:rsid w:val="00A26036"/>
    <w:rsid w:val="00A3754F"/>
    <w:rsid w:val="00A37DB8"/>
    <w:rsid w:val="00A4336F"/>
    <w:rsid w:val="00A4433E"/>
    <w:rsid w:val="00A50DD2"/>
    <w:rsid w:val="00A6480F"/>
    <w:rsid w:val="00A749AC"/>
    <w:rsid w:val="00A74DE9"/>
    <w:rsid w:val="00A851BD"/>
    <w:rsid w:val="00A874DA"/>
    <w:rsid w:val="00AA4DE7"/>
    <w:rsid w:val="00AB5BE1"/>
    <w:rsid w:val="00AC2282"/>
    <w:rsid w:val="00AD03CF"/>
    <w:rsid w:val="00AF6635"/>
    <w:rsid w:val="00B0451E"/>
    <w:rsid w:val="00B11B45"/>
    <w:rsid w:val="00B14A03"/>
    <w:rsid w:val="00B24C1C"/>
    <w:rsid w:val="00B26B46"/>
    <w:rsid w:val="00B4234A"/>
    <w:rsid w:val="00B54BC2"/>
    <w:rsid w:val="00B5614D"/>
    <w:rsid w:val="00B90E23"/>
    <w:rsid w:val="00B9378E"/>
    <w:rsid w:val="00B96C79"/>
    <w:rsid w:val="00B97375"/>
    <w:rsid w:val="00BA1F1A"/>
    <w:rsid w:val="00BA6BA7"/>
    <w:rsid w:val="00BB2714"/>
    <w:rsid w:val="00BB5C51"/>
    <w:rsid w:val="00BC03F8"/>
    <w:rsid w:val="00BC11EC"/>
    <w:rsid w:val="00BC4A4D"/>
    <w:rsid w:val="00BD3096"/>
    <w:rsid w:val="00BD5FC4"/>
    <w:rsid w:val="00BF11C9"/>
    <w:rsid w:val="00BF55A2"/>
    <w:rsid w:val="00BF59CD"/>
    <w:rsid w:val="00BF7626"/>
    <w:rsid w:val="00C00740"/>
    <w:rsid w:val="00C01780"/>
    <w:rsid w:val="00C078D8"/>
    <w:rsid w:val="00C103F3"/>
    <w:rsid w:val="00C10B83"/>
    <w:rsid w:val="00C11959"/>
    <w:rsid w:val="00C1310C"/>
    <w:rsid w:val="00C14A3A"/>
    <w:rsid w:val="00C23548"/>
    <w:rsid w:val="00C25FC4"/>
    <w:rsid w:val="00C260C4"/>
    <w:rsid w:val="00C2614F"/>
    <w:rsid w:val="00C45122"/>
    <w:rsid w:val="00C46D83"/>
    <w:rsid w:val="00C5103D"/>
    <w:rsid w:val="00C606AB"/>
    <w:rsid w:val="00C62800"/>
    <w:rsid w:val="00C7366F"/>
    <w:rsid w:val="00C74A5B"/>
    <w:rsid w:val="00C74EEF"/>
    <w:rsid w:val="00C84C38"/>
    <w:rsid w:val="00C91885"/>
    <w:rsid w:val="00C974AA"/>
    <w:rsid w:val="00CA03D9"/>
    <w:rsid w:val="00CA1FF5"/>
    <w:rsid w:val="00CA439A"/>
    <w:rsid w:val="00CA6B3D"/>
    <w:rsid w:val="00CB5F33"/>
    <w:rsid w:val="00CB67C4"/>
    <w:rsid w:val="00CC4547"/>
    <w:rsid w:val="00CD3838"/>
    <w:rsid w:val="00CD6D1B"/>
    <w:rsid w:val="00CE70BA"/>
    <w:rsid w:val="00CF7106"/>
    <w:rsid w:val="00D00257"/>
    <w:rsid w:val="00D1421E"/>
    <w:rsid w:val="00D201C1"/>
    <w:rsid w:val="00D2345A"/>
    <w:rsid w:val="00D23DF5"/>
    <w:rsid w:val="00D307B1"/>
    <w:rsid w:val="00D37D2B"/>
    <w:rsid w:val="00D5352B"/>
    <w:rsid w:val="00D57940"/>
    <w:rsid w:val="00D744C1"/>
    <w:rsid w:val="00D74F2D"/>
    <w:rsid w:val="00D86496"/>
    <w:rsid w:val="00D87B79"/>
    <w:rsid w:val="00D95D00"/>
    <w:rsid w:val="00DA2851"/>
    <w:rsid w:val="00DA7C3C"/>
    <w:rsid w:val="00DB7C3E"/>
    <w:rsid w:val="00DC6A02"/>
    <w:rsid w:val="00DD18AB"/>
    <w:rsid w:val="00DD49C4"/>
    <w:rsid w:val="00DE03E4"/>
    <w:rsid w:val="00DF269B"/>
    <w:rsid w:val="00DF3078"/>
    <w:rsid w:val="00E0125A"/>
    <w:rsid w:val="00E0173A"/>
    <w:rsid w:val="00E1701C"/>
    <w:rsid w:val="00E276F7"/>
    <w:rsid w:val="00E4625C"/>
    <w:rsid w:val="00E4674A"/>
    <w:rsid w:val="00E70B24"/>
    <w:rsid w:val="00E841BC"/>
    <w:rsid w:val="00E9173E"/>
    <w:rsid w:val="00E92731"/>
    <w:rsid w:val="00E95605"/>
    <w:rsid w:val="00EA0112"/>
    <w:rsid w:val="00EA07FE"/>
    <w:rsid w:val="00EA3A52"/>
    <w:rsid w:val="00EB1BFD"/>
    <w:rsid w:val="00EB732E"/>
    <w:rsid w:val="00EC12B3"/>
    <w:rsid w:val="00EC170D"/>
    <w:rsid w:val="00EE38CB"/>
    <w:rsid w:val="00EE4085"/>
    <w:rsid w:val="00EE5306"/>
    <w:rsid w:val="00EF4D02"/>
    <w:rsid w:val="00F064FC"/>
    <w:rsid w:val="00F2399D"/>
    <w:rsid w:val="00F55F7E"/>
    <w:rsid w:val="00F63FC1"/>
    <w:rsid w:val="00F66901"/>
    <w:rsid w:val="00F738E3"/>
    <w:rsid w:val="00F8248F"/>
    <w:rsid w:val="00F83142"/>
    <w:rsid w:val="00F8399F"/>
    <w:rsid w:val="00F90A40"/>
    <w:rsid w:val="00F91A9F"/>
    <w:rsid w:val="00F941DB"/>
    <w:rsid w:val="00FC1151"/>
    <w:rsid w:val="00FD0091"/>
    <w:rsid w:val="00FD05D6"/>
    <w:rsid w:val="00FD237D"/>
    <w:rsid w:val="00FD4BFC"/>
    <w:rsid w:val="00FE3257"/>
    <w:rsid w:val="00FE49E2"/>
    <w:rsid w:val="00FE5265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6013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7B60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60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285C-82D4-41A9-87E4-8A2DD765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2015-12-07T04:25:00Z</dcterms:created>
  <dcterms:modified xsi:type="dcterms:W3CDTF">2015-12-08T03:24:00Z</dcterms:modified>
</cp:coreProperties>
</file>