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1B7140">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1B7140">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1B7140">
        <w:rPr>
          <w:rFonts w:ascii="Times New Roman" w:hAnsi="Times New Roman" w:cs="Times New Roman"/>
          <w:sz w:val="24"/>
          <w:szCs w:val="24"/>
        </w:rPr>
        <w:t>35</w:t>
      </w:r>
      <w:r w:rsidR="007E489E">
        <w:rPr>
          <w:rFonts w:ascii="Times New Roman" w:hAnsi="Times New Roman" w:cs="Times New Roman"/>
          <w:sz w:val="24"/>
          <w:szCs w:val="24"/>
        </w:rPr>
        <w:t>/</w:t>
      </w:r>
      <w:r w:rsidR="009141AD">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A15B2" w:rsidRPr="00BA15B2" w:rsidRDefault="00354F06" w:rsidP="00FA7F1F">
      <w:pPr>
        <w:spacing w:after="0" w:line="240" w:lineRule="auto"/>
        <w:ind w:left="720"/>
        <w:jc w:val="center"/>
        <w:rPr>
          <w:rFonts w:ascii="Times New Roman" w:hAnsi="Times New Roman" w:cs="Times New Roman"/>
          <w:sz w:val="24"/>
          <w:szCs w:val="24"/>
        </w:rPr>
      </w:pPr>
      <w:r w:rsidRPr="00BA15B2">
        <w:rPr>
          <w:rFonts w:ascii="Times New Roman" w:hAnsi="Times New Roman" w:cs="Times New Roman"/>
          <w:sz w:val="24"/>
          <w:szCs w:val="24"/>
        </w:rPr>
        <w:t xml:space="preserve">О заслушивании </w:t>
      </w:r>
      <w:r w:rsidR="00BA15B2" w:rsidRPr="00BA15B2">
        <w:rPr>
          <w:rFonts w:ascii="Times New Roman" w:hAnsi="Times New Roman" w:cs="Times New Roman"/>
          <w:sz w:val="24"/>
          <w:szCs w:val="24"/>
        </w:rPr>
        <w:t xml:space="preserve"> </w:t>
      </w:r>
      <w:r w:rsidR="009141AD">
        <w:rPr>
          <w:rFonts w:ascii="Times New Roman" w:hAnsi="Times New Roman" w:cs="Times New Roman"/>
          <w:sz w:val="24"/>
          <w:szCs w:val="24"/>
        </w:rPr>
        <w:t xml:space="preserve"> отчета «Об итогах работы агропромышленного комплекса </w:t>
      </w:r>
      <w:proofErr w:type="spellStart"/>
      <w:r w:rsidR="009141AD">
        <w:rPr>
          <w:rFonts w:ascii="Times New Roman" w:hAnsi="Times New Roman" w:cs="Times New Roman"/>
          <w:sz w:val="24"/>
          <w:szCs w:val="24"/>
        </w:rPr>
        <w:t>Усть-Удинского</w:t>
      </w:r>
      <w:proofErr w:type="spellEnd"/>
      <w:r w:rsidR="009141AD">
        <w:rPr>
          <w:rFonts w:ascii="Times New Roman" w:hAnsi="Times New Roman" w:cs="Times New Roman"/>
          <w:sz w:val="24"/>
          <w:szCs w:val="24"/>
        </w:rPr>
        <w:t xml:space="preserve"> района за 9 месяцев 2017 г. </w:t>
      </w:r>
    </w:p>
    <w:p w:rsidR="00354F06" w:rsidRPr="00354F06" w:rsidRDefault="00354F06" w:rsidP="00BA15B2">
      <w:pPr>
        <w:spacing w:after="0" w:line="240" w:lineRule="auto"/>
        <w:ind w:left="720"/>
        <w:jc w:val="center"/>
        <w:rPr>
          <w:rFonts w:ascii="Times New Roman" w:hAnsi="Times New Roman" w:cs="Times New Roman"/>
          <w:sz w:val="24"/>
          <w:szCs w:val="24"/>
        </w:rPr>
      </w:pPr>
    </w:p>
    <w:p w:rsidR="00354F06" w:rsidRPr="00354F06" w:rsidRDefault="00354F06" w:rsidP="00354F06">
      <w:pPr>
        <w:ind w:left="360"/>
        <w:jc w:val="center"/>
        <w:rPr>
          <w:rFonts w:ascii="Times New Roman" w:hAnsi="Times New Roman" w:cs="Times New Roman"/>
          <w:sz w:val="24"/>
          <w:szCs w:val="24"/>
          <w:u w:val="single"/>
        </w:rPr>
      </w:pP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1B7140">
        <w:rPr>
          <w:rFonts w:ascii="Times New Roman" w:hAnsi="Times New Roman" w:cs="Times New Roman"/>
          <w:sz w:val="24"/>
          <w:szCs w:val="24"/>
        </w:rPr>
        <w:t>5</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525CA4">
        <w:rPr>
          <w:rFonts w:ascii="Times New Roman" w:hAnsi="Times New Roman" w:cs="Times New Roman"/>
          <w:sz w:val="24"/>
          <w:szCs w:val="24"/>
        </w:rPr>
        <w:t>9</w:t>
      </w:r>
      <w:r w:rsidRPr="00C4459A">
        <w:rPr>
          <w:rFonts w:ascii="Times New Roman" w:hAnsi="Times New Roman" w:cs="Times New Roman"/>
          <w:sz w:val="24"/>
          <w:szCs w:val="24"/>
        </w:rPr>
        <w:t xml:space="preserve">» </w:t>
      </w:r>
      <w:r w:rsidR="00525CA4">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525CA4">
      <w:pPr>
        <w:spacing w:after="0" w:line="240" w:lineRule="auto"/>
        <w:rPr>
          <w:rFonts w:ascii="Times New Roman" w:hAnsi="Times New Roman" w:cs="Times New Roman"/>
          <w:sz w:val="24"/>
          <w:szCs w:val="24"/>
        </w:rPr>
      </w:pPr>
      <w:r w:rsidRPr="00C4459A">
        <w:rPr>
          <w:rFonts w:ascii="Times New Roman" w:hAnsi="Times New Roman" w:cs="Times New Roman"/>
          <w:sz w:val="24"/>
          <w:szCs w:val="24"/>
        </w:rPr>
        <w:tab/>
      </w:r>
      <w:r w:rsidR="00FA7F1F">
        <w:rPr>
          <w:rFonts w:ascii="Times New Roman" w:hAnsi="Times New Roman" w:cs="Times New Roman"/>
          <w:sz w:val="24"/>
          <w:szCs w:val="24"/>
        </w:rPr>
        <w:t>Заслушав информацию</w:t>
      </w:r>
      <w:proofErr w:type="gramStart"/>
      <w:r w:rsidR="00FA7F1F">
        <w:rPr>
          <w:rFonts w:ascii="Times New Roman" w:hAnsi="Times New Roman" w:cs="Times New Roman"/>
          <w:sz w:val="24"/>
          <w:szCs w:val="24"/>
        </w:rPr>
        <w:t xml:space="preserve">   </w:t>
      </w:r>
      <w:r w:rsidR="00525CA4">
        <w:rPr>
          <w:rFonts w:ascii="Times New Roman" w:hAnsi="Times New Roman" w:cs="Times New Roman"/>
          <w:sz w:val="24"/>
          <w:szCs w:val="24"/>
        </w:rPr>
        <w:t>«</w:t>
      </w:r>
      <w:proofErr w:type="gramEnd"/>
      <w:r w:rsidR="009141AD">
        <w:rPr>
          <w:rFonts w:ascii="Times New Roman" w:hAnsi="Times New Roman" w:cs="Times New Roman"/>
          <w:sz w:val="24"/>
          <w:szCs w:val="24"/>
        </w:rPr>
        <w:t xml:space="preserve">Об итогах работы агропромышленного комплекса </w:t>
      </w:r>
      <w:proofErr w:type="spellStart"/>
      <w:r w:rsidR="009141AD">
        <w:rPr>
          <w:rFonts w:ascii="Times New Roman" w:hAnsi="Times New Roman" w:cs="Times New Roman"/>
          <w:sz w:val="24"/>
          <w:szCs w:val="24"/>
        </w:rPr>
        <w:t>Усть-Удинского</w:t>
      </w:r>
      <w:proofErr w:type="spellEnd"/>
      <w:r w:rsidR="009141AD">
        <w:rPr>
          <w:rFonts w:ascii="Times New Roman" w:hAnsi="Times New Roman" w:cs="Times New Roman"/>
          <w:sz w:val="24"/>
          <w:szCs w:val="24"/>
        </w:rPr>
        <w:t xml:space="preserve"> района за 9 месяцев 2017 г.»</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FA7F1F" w:rsidP="003368C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w:t>
      </w:r>
      <w:r w:rsidR="00525CA4" w:rsidRPr="00525CA4">
        <w:rPr>
          <w:rFonts w:ascii="Times New Roman" w:hAnsi="Times New Roman" w:cs="Times New Roman"/>
          <w:sz w:val="24"/>
          <w:szCs w:val="24"/>
        </w:rPr>
        <w:t xml:space="preserve"> </w:t>
      </w:r>
      <w:r w:rsidR="00525CA4">
        <w:rPr>
          <w:rFonts w:ascii="Times New Roman" w:hAnsi="Times New Roman" w:cs="Times New Roman"/>
          <w:sz w:val="24"/>
          <w:szCs w:val="24"/>
        </w:rPr>
        <w:t>«</w:t>
      </w:r>
      <w:r w:rsidR="0091685D">
        <w:rPr>
          <w:rFonts w:ascii="Times New Roman" w:hAnsi="Times New Roman" w:cs="Times New Roman"/>
          <w:sz w:val="24"/>
          <w:szCs w:val="24"/>
        </w:rPr>
        <w:t xml:space="preserve">Об итогах работы </w:t>
      </w:r>
      <w:r w:rsidR="009141AD">
        <w:rPr>
          <w:rFonts w:ascii="Times New Roman" w:hAnsi="Times New Roman" w:cs="Times New Roman"/>
          <w:sz w:val="24"/>
          <w:szCs w:val="24"/>
        </w:rPr>
        <w:t xml:space="preserve">агропромышленного комплекса </w:t>
      </w:r>
      <w:proofErr w:type="spellStart"/>
      <w:r w:rsidR="009141AD">
        <w:rPr>
          <w:rFonts w:ascii="Times New Roman" w:hAnsi="Times New Roman" w:cs="Times New Roman"/>
          <w:sz w:val="24"/>
          <w:szCs w:val="24"/>
        </w:rPr>
        <w:t>Усть-Удинского</w:t>
      </w:r>
      <w:proofErr w:type="spellEnd"/>
      <w:r w:rsidR="009141AD">
        <w:rPr>
          <w:rFonts w:ascii="Times New Roman" w:hAnsi="Times New Roman" w:cs="Times New Roman"/>
          <w:sz w:val="24"/>
          <w:szCs w:val="24"/>
        </w:rPr>
        <w:t xml:space="preserve"> района </w:t>
      </w:r>
      <w:r w:rsidR="0091685D">
        <w:rPr>
          <w:rFonts w:ascii="Times New Roman" w:hAnsi="Times New Roman" w:cs="Times New Roman"/>
          <w:sz w:val="24"/>
          <w:szCs w:val="24"/>
        </w:rPr>
        <w:t>за 9 месяцев 2017 г.</w:t>
      </w:r>
      <w:r w:rsidR="009141AD">
        <w:rPr>
          <w:rFonts w:ascii="Times New Roman" w:hAnsi="Times New Roman" w:cs="Times New Roman"/>
          <w:sz w:val="24"/>
          <w:szCs w:val="24"/>
        </w:rPr>
        <w:t xml:space="preserve">» </w:t>
      </w:r>
      <w:r w:rsidR="0091685D">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368C0">
      <w:pPr>
        <w:numPr>
          <w:ilvl w:val="0"/>
          <w:numId w:val="1"/>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814D3A" w:rsidRDefault="00525CA4"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w:t>
      </w:r>
      <w:r w:rsidR="00FA4408" w:rsidRPr="00C4459A">
        <w:rPr>
          <w:rFonts w:ascii="Times New Roman" w:hAnsi="Times New Roman" w:cs="Times New Roman"/>
          <w:sz w:val="24"/>
          <w:szCs w:val="24"/>
        </w:rPr>
        <w:t xml:space="preserve">района                                                                    </w:t>
      </w:r>
      <w:r w:rsidR="00A10715">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sidR="009A2EA5">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9141AD" w:rsidRDefault="009141AD" w:rsidP="00FA4408">
      <w:pPr>
        <w:spacing w:after="0"/>
        <w:jc w:val="both"/>
        <w:rPr>
          <w:rFonts w:ascii="Times New Roman" w:hAnsi="Times New Roman" w:cs="Times New Roman"/>
          <w:sz w:val="24"/>
          <w:szCs w:val="24"/>
        </w:rPr>
      </w:pPr>
    </w:p>
    <w:p w:rsidR="009141AD" w:rsidRDefault="009141AD" w:rsidP="00FA4408">
      <w:pPr>
        <w:spacing w:after="0"/>
        <w:jc w:val="both"/>
        <w:rPr>
          <w:rFonts w:ascii="Times New Roman" w:hAnsi="Times New Roman" w:cs="Times New Roman"/>
          <w:sz w:val="24"/>
          <w:szCs w:val="24"/>
        </w:rPr>
      </w:pPr>
    </w:p>
    <w:p w:rsidR="009141AD" w:rsidRDefault="009141AD" w:rsidP="00FA4408">
      <w:pPr>
        <w:spacing w:after="0"/>
        <w:jc w:val="both"/>
        <w:rPr>
          <w:rFonts w:ascii="Times New Roman" w:hAnsi="Times New Roman" w:cs="Times New Roman"/>
          <w:sz w:val="24"/>
          <w:szCs w:val="24"/>
        </w:rPr>
      </w:pPr>
    </w:p>
    <w:p w:rsidR="009141AD" w:rsidRDefault="009141AD" w:rsidP="00FA4408">
      <w:pPr>
        <w:spacing w:after="0"/>
        <w:jc w:val="both"/>
        <w:rPr>
          <w:rFonts w:ascii="Times New Roman" w:hAnsi="Times New Roman" w:cs="Times New Roman"/>
          <w:sz w:val="24"/>
          <w:szCs w:val="24"/>
        </w:rPr>
      </w:pPr>
    </w:p>
    <w:p w:rsidR="009141AD" w:rsidRDefault="009141AD"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525CA4">
        <w:rPr>
          <w:rFonts w:ascii="Times New Roman" w:hAnsi="Times New Roman" w:cs="Times New Roman"/>
          <w:sz w:val="24"/>
          <w:szCs w:val="24"/>
        </w:rPr>
        <w:t xml:space="preserve"> 09.11</w:t>
      </w:r>
      <w:r w:rsidR="007E489E">
        <w:rPr>
          <w:rFonts w:ascii="Times New Roman" w:hAnsi="Times New Roman" w:cs="Times New Roman"/>
          <w:sz w:val="24"/>
          <w:szCs w:val="24"/>
        </w:rPr>
        <w:t>.</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w:t>
      </w:r>
      <w:r w:rsidR="00525CA4">
        <w:rPr>
          <w:rFonts w:ascii="Times New Roman" w:hAnsi="Times New Roman" w:cs="Times New Roman"/>
          <w:sz w:val="24"/>
          <w:szCs w:val="24"/>
        </w:rPr>
        <w:t>5</w:t>
      </w:r>
      <w:r w:rsidR="007E489E">
        <w:rPr>
          <w:rFonts w:ascii="Times New Roman" w:hAnsi="Times New Roman" w:cs="Times New Roman"/>
          <w:sz w:val="24"/>
          <w:szCs w:val="24"/>
        </w:rPr>
        <w:t>/</w:t>
      </w:r>
      <w:r w:rsidR="009141AD">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p>
    <w:p w:rsidR="0091685D" w:rsidRDefault="0091685D" w:rsidP="00FA7F1F">
      <w:pPr>
        <w:pStyle w:val="ConsTitle"/>
        <w:widowControl/>
        <w:spacing w:line="360" w:lineRule="auto"/>
        <w:ind w:firstLine="709"/>
        <w:jc w:val="center"/>
        <w:rPr>
          <w:rFonts w:ascii="Times New Roman" w:hAnsi="Times New Roman"/>
          <w:sz w:val="24"/>
          <w:szCs w:val="24"/>
        </w:rPr>
      </w:pPr>
    </w:p>
    <w:p w:rsidR="009141AD" w:rsidRDefault="009141AD" w:rsidP="00FA7F1F">
      <w:pPr>
        <w:pStyle w:val="ConsTitle"/>
        <w:widowControl/>
        <w:spacing w:line="360" w:lineRule="auto"/>
        <w:ind w:firstLine="709"/>
        <w:jc w:val="center"/>
        <w:rPr>
          <w:rFonts w:ascii="Times New Roman" w:hAnsi="Times New Roman"/>
          <w:sz w:val="24"/>
          <w:szCs w:val="24"/>
        </w:rPr>
      </w:pPr>
    </w:p>
    <w:p w:rsidR="009141AD" w:rsidRDefault="009141AD" w:rsidP="009141AD">
      <w:pPr>
        <w:pStyle w:val="ConsTitle"/>
        <w:widowControl/>
        <w:spacing w:line="360" w:lineRule="auto"/>
        <w:ind w:firstLine="709"/>
        <w:rPr>
          <w:rFonts w:ascii="Times New Roman" w:hAnsi="Times New Roman"/>
          <w:sz w:val="24"/>
          <w:szCs w:val="24"/>
        </w:rPr>
      </w:pPr>
      <w:r>
        <w:rPr>
          <w:rFonts w:ascii="Times New Roman" w:hAnsi="Times New Roman"/>
          <w:sz w:val="24"/>
          <w:szCs w:val="24"/>
        </w:rPr>
        <w:t xml:space="preserve">                                                             ОТЧЕТ </w:t>
      </w:r>
    </w:p>
    <w:p w:rsidR="009141AD" w:rsidRPr="00DF20F6" w:rsidRDefault="009141AD" w:rsidP="009141AD">
      <w:pPr>
        <w:spacing w:after="0" w:line="240" w:lineRule="auto"/>
        <w:ind w:left="720"/>
        <w:jc w:val="center"/>
        <w:rPr>
          <w:rFonts w:ascii="Times New Roman" w:hAnsi="Times New Roman" w:cs="Times New Roman"/>
          <w:b/>
          <w:sz w:val="24"/>
          <w:szCs w:val="24"/>
        </w:rPr>
      </w:pPr>
      <w:r w:rsidRPr="00DF20F6">
        <w:rPr>
          <w:rFonts w:ascii="Times New Roman" w:hAnsi="Times New Roman" w:cs="Times New Roman"/>
          <w:b/>
          <w:sz w:val="24"/>
          <w:szCs w:val="24"/>
        </w:rPr>
        <w:t xml:space="preserve">«Об итогах работы агропромышленного комплекса </w:t>
      </w:r>
      <w:proofErr w:type="spellStart"/>
      <w:r w:rsidRPr="00DF20F6">
        <w:rPr>
          <w:rFonts w:ascii="Times New Roman" w:hAnsi="Times New Roman" w:cs="Times New Roman"/>
          <w:b/>
          <w:sz w:val="24"/>
          <w:szCs w:val="24"/>
        </w:rPr>
        <w:t>Усть-Удинского</w:t>
      </w:r>
      <w:proofErr w:type="spellEnd"/>
      <w:r w:rsidRPr="00DF20F6">
        <w:rPr>
          <w:rFonts w:ascii="Times New Roman" w:hAnsi="Times New Roman" w:cs="Times New Roman"/>
          <w:b/>
          <w:sz w:val="24"/>
          <w:szCs w:val="24"/>
        </w:rPr>
        <w:t xml:space="preserve"> района за 9 месяцев 2017 г. </w:t>
      </w:r>
    </w:p>
    <w:p w:rsidR="009141AD" w:rsidRPr="00DF20F6" w:rsidRDefault="009141AD" w:rsidP="00FA7F1F">
      <w:pPr>
        <w:pStyle w:val="ConsTitle"/>
        <w:widowControl/>
        <w:spacing w:line="360" w:lineRule="auto"/>
        <w:ind w:firstLine="709"/>
        <w:jc w:val="center"/>
        <w:rPr>
          <w:rFonts w:ascii="Times New Roman" w:hAnsi="Times New Roman"/>
          <w:sz w:val="24"/>
          <w:szCs w:val="24"/>
        </w:rPr>
      </w:pPr>
      <w:bookmarkStart w:id="0" w:name="_GoBack"/>
    </w:p>
    <w:bookmarkEnd w:id="0"/>
    <w:p w:rsidR="001936BA" w:rsidRDefault="001936BA" w:rsidP="00FA7F1F">
      <w:pPr>
        <w:pStyle w:val="ConsTitle"/>
        <w:widowControl/>
        <w:spacing w:line="360" w:lineRule="auto"/>
        <w:ind w:firstLine="709"/>
        <w:jc w:val="center"/>
        <w:rPr>
          <w:rFonts w:ascii="Times New Roman" w:hAnsi="Times New Roman"/>
          <w:sz w:val="24"/>
          <w:szCs w:val="24"/>
        </w:rPr>
      </w:pPr>
    </w:p>
    <w:p w:rsidR="001936BA" w:rsidRPr="00DF20F6" w:rsidRDefault="001936BA" w:rsidP="001936BA">
      <w:pPr>
        <w:pStyle w:val="ConsTitle"/>
        <w:widowControl/>
        <w:spacing w:line="360" w:lineRule="auto"/>
        <w:ind w:firstLine="709"/>
        <w:jc w:val="both"/>
        <w:rPr>
          <w:rFonts w:ascii="Times New Roman" w:hAnsi="Times New Roman"/>
          <w:b w:val="0"/>
          <w:sz w:val="24"/>
          <w:szCs w:val="24"/>
        </w:rPr>
      </w:pPr>
      <w:proofErr w:type="spellStart"/>
      <w:r w:rsidRPr="00DF20F6">
        <w:rPr>
          <w:rFonts w:ascii="Times New Roman" w:hAnsi="Times New Roman"/>
          <w:b w:val="0"/>
          <w:sz w:val="24"/>
          <w:szCs w:val="24"/>
        </w:rPr>
        <w:t>Сельхозтоваропроизводителями</w:t>
      </w:r>
      <w:proofErr w:type="spellEnd"/>
      <w:r w:rsidRPr="00DF20F6">
        <w:rPr>
          <w:rFonts w:ascii="Times New Roman" w:hAnsi="Times New Roman"/>
          <w:b w:val="0"/>
          <w:sz w:val="24"/>
          <w:szCs w:val="24"/>
        </w:rPr>
        <w:t xml:space="preserve"> </w:t>
      </w:r>
      <w:proofErr w:type="spellStart"/>
      <w:r w:rsidRPr="00DF20F6">
        <w:rPr>
          <w:rFonts w:ascii="Times New Roman" w:hAnsi="Times New Roman"/>
          <w:b w:val="0"/>
          <w:sz w:val="24"/>
          <w:szCs w:val="24"/>
        </w:rPr>
        <w:t>Усть-Удинского</w:t>
      </w:r>
      <w:proofErr w:type="spellEnd"/>
      <w:r w:rsidRPr="00DF20F6">
        <w:rPr>
          <w:rFonts w:ascii="Times New Roman" w:hAnsi="Times New Roman"/>
          <w:b w:val="0"/>
          <w:sz w:val="24"/>
          <w:szCs w:val="24"/>
        </w:rPr>
        <w:t xml:space="preserve"> района за </w:t>
      </w:r>
      <w:proofErr w:type="gramStart"/>
      <w:r w:rsidRPr="00DF20F6">
        <w:rPr>
          <w:rFonts w:ascii="Times New Roman" w:hAnsi="Times New Roman"/>
          <w:b w:val="0"/>
          <w:sz w:val="24"/>
          <w:szCs w:val="24"/>
        </w:rPr>
        <w:t xml:space="preserve">9 </w:t>
      </w:r>
      <w:r w:rsidR="00DB1407" w:rsidRPr="00DF20F6">
        <w:rPr>
          <w:rFonts w:ascii="Times New Roman" w:hAnsi="Times New Roman"/>
          <w:b w:val="0"/>
          <w:sz w:val="24"/>
          <w:szCs w:val="24"/>
        </w:rPr>
        <w:t xml:space="preserve"> месяцев</w:t>
      </w:r>
      <w:proofErr w:type="gramEnd"/>
      <w:r w:rsidR="00DB1407" w:rsidRPr="00DF20F6">
        <w:rPr>
          <w:rFonts w:ascii="Times New Roman" w:hAnsi="Times New Roman"/>
          <w:b w:val="0"/>
          <w:sz w:val="24"/>
          <w:szCs w:val="24"/>
        </w:rPr>
        <w:t xml:space="preserve"> 2017 года. Произведено молока 24949 тонн. Произведено мяса на убой 4979 тонн. Посеяно зерновых на общей площади 5539 га, произведено зерна 9416 тонн, посеяно овощей на общей площади 2,5 га произведено овощей 575 тонн, посеяно картофеля на общей площади 14,1 га произведено картофеля 226 тонн. Посеяно однолетних трав на общей площади 1620 га, посеяно многолетних трав на общей площади 1366 га. Общая посевная площадь по району составила 9484.7 га. Урожайность зерновых в 2017 году составила 17 ц/га.</w:t>
      </w:r>
    </w:p>
    <w:p w:rsidR="00DB1407" w:rsidRPr="00DF20F6" w:rsidRDefault="00DB1407" w:rsidP="001936BA">
      <w:pPr>
        <w:pStyle w:val="ConsTitle"/>
        <w:widowControl/>
        <w:spacing w:line="360" w:lineRule="auto"/>
        <w:ind w:firstLine="709"/>
        <w:jc w:val="both"/>
        <w:rPr>
          <w:rFonts w:ascii="Times New Roman" w:hAnsi="Times New Roman"/>
          <w:b w:val="0"/>
          <w:sz w:val="24"/>
          <w:szCs w:val="24"/>
        </w:rPr>
      </w:pPr>
      <w:r w:rsidRPr="00DF20F6">
        <w:rPr>
          <w:rFonts w:ascii="Times New Roman" w:hAnsi="Times New Roman"/>
          <w:b w:val="0"/>
          <w:sz w:val="24"/>
          <w:szCs w:val="24"/>
        </w:rPr>
        <w:t>Получено субсидий сельхозпроизводителями района на сумму 28 млн. 583 тысяч рублей.</w:t>
      </w:r>
    </w:p>
    <w:p w:rsidR="00DB1407" w:rsidRPr="00DF20F6" w:rsidRDefault="00DB1407" w:rsidP="001936BA">
      <w:pPr>
        <w:pStyle w:val="ConsTitle"/>
        <w:widowControl/>
        <w:spacing w:line="360" w:lineRule="auto"/>
        <w:ind w:firstLine="709"/>
        <w:jc w:val="both"/>
        <w:rPr>
          <w:rFonts w:ascii="Times New Roman" w:hAnsi="Times New Roman"/>
          <w:b w:val="0"/>
          <w:sz w:val="24"/>
          <w:szCs w:val="24"/>
        </w:rPr>
      </w:pPr>
      <w:r w:rsidRPr="00DF20F6">
        <w:rPr>
          <w:rFonts w:ascii="Times New Roman" w:hAnsi="Times New Roman"/>
          <w:b w:val="0"/>
          <w:sz w:val="24"/>
          <w:szCs w:val="24"/>
        </w:rPr>
        <w:t xml:space="preserve">За 9 месяцев 2017 года аграриями района приобретено 2 трактора МТЗ, а так же произведено </w:t>
      </w:r>
      <w:proofErr w:type="gramStart"/>
      <w:r w:rsidRPr="00DF20F6">
        <w:rPr>
          <w:rFonts w:ascii="Times New Roman" w:hAnsi="Times New Roman"/>
          <w:b w:val="0"/>
          <w:sz w:val="24"/>
          <w:szCs w:val="24"/>
        </w:rPr>
        <w:t>доукомплектование  поливального</w:t>
      </w:r>
      <w:proofErr w:type="gramEnd"/>
      <w:r w:rsidRPr="00DF20F6">
        <w:rPr>
          <w:rFonts w:ascii="Times New Roman" w:hAnsi="Times New Roman"/>
          <w:b w:val="0"/>
          <w:sz w:val="24"/>
          <w:szCs w:val="24"/>
        </w:rPr>
        <w:t xml:space="preserve"> комплекса.</w:t>
      </w:r>
    </w:p>
    <w:p w:rsidR="00DB1407" w:rsidRPr="00DF20F6" w:rsidRDefault="00DB1407" w:rsidP="001936BA">
      <w:pPr>
        <w:pStyle w:val="ConsTitle"/>
        <w:widowControl/>
        <w:spacing w:line="360" w:lineRule="auto"/>
        <w:ind w:firstLine="709"/>
        <w:jc w:val="both"/>
        <w:rPr>
          <w:rFonts w:ascii="Times New Roman" w:hAnsi="Times New Roman"/>
          <w:b w:val="0"/>
          <w:sz w:val="24"/>
          <w:szCs w:val="24"/>
        </w:rPr>
      </w:pPr>
      <w:r w:rsidRPr="00DF20F6">
        <w:rPr>
          <w:rFonts w:ascii="Times New Roman" w:hAnsi="Times New Roman"/>
          <w:b w:val="0"/>
          <w:sz w:val="24"/>
          <w:szCs w:val="24"/>
        </w:rPr>
        <w:t>В рамках подпрограммы «</w:t>
      </w:r>
      <w:proofErr w:type="gramStart"/>
      <w:r w:rsidRPr="00DF20F6">
        <w:rPr>
          <w:rFonts w:ascii="Times New Roman" w:hAnsi="Times New Roman"/>
          <w:b w:val="0"/>
          <w:sz w:val="24"/>
          <w:szCs w:val="24"/>
        </w:rPr>
        <w:t>Устойчивое  развитие</w:t>
      </w:r>
      <w:proofErr w:type="gramEnd"/>
      <w:r w:rsidRPr="00DF20F6">
        <w:rPr>
          <w:rFonts w:ascii="Times New Roman" w:hAnsi="Times New Roman"/>
          <w:b w:val="0"/>
          <w:sz w:val="24"/>
          <w:szCs w:val="24"/>
        </w:rPr>
        <w:t xml:space="preserve"> сельских территорий Иркутской области на 2014-2020 годы» на строительство (приобретение) жилья гражданам проживающим и работающим на селе, в том числе молодым семьям и молодым специалистам получено 17 свидетельств на право получения социальных выплат, в том числе молодым семьям и специалистам 17.</w:t>
      </w:r>
    </w:p>
    <w:p w:rsidR="00DB1407" w:rsidRPr="00DF20F6" w:rsidRDefault="00DB1407" w:rsidP="001936BA">
      <w:pPr>
        <w:pStyle w:val="ConsTitle"/>
        <w:widowControl/>
        <w:spacing w:line="360" w:lineRule="auto"/>
        <w:ind w:firstLine="709"/>
        <w:jc w:val="both"/>
        <w:rPr>
          <w:rFonts w:ascii="Times New Roman" w:hAnsi="Times New Roman"/>
          <w:b w:val="0"/>
          <w:sz w:val="24"/>
          <w:szCs w:val="24"/>
        </w:rPr>
      </w:pPr>
      <w:r w:rsidRPr="00DF20F6">
        <w:rPr>
          <w:rFonts w:ascii="Times New Roman" w:hAnsi="Times New Roman"/>
          <w:b w:val="0"/>
          <w:sz w:val="24"/>
          <w:szCs w:val="24"/>
        </w:rPr>
        <w:t xml:space="preserve">На 2018 год было представлено 26 заявок о необходимости заготовки древесины </w:t>
      </w:r>
      <w:proofErr w:type="spellStart"/>
      <w:r w:rsidRPr="00DF20F6">
        <w:rPr>
          <w:rFonts w:ascii="Times New Roman" w:hAnsi="Times New Roman"/>
          <w:b w:val="0"/>
          <w:sz w:val="24"/>
          <w:szCs w:val="24"/>
        </w:rPr>
        <w:t>сельхозтоваропроизводителями</w:t>
      </w:r>
      <w:proofErr w:type="spellEnd"/>
      <w:r w:rsidRPr="00DF20F6">
        <w:rPr>
          <w:rFonts w:ascii="Times New Roman" w:hAnsi="Times New Roman"/>
          <w:b w:val="0"/>
          <w:sz w:val="24"/>
          <w:szCs w:val="24"/>
        </w:rPr>
        <w:t xml:space="preserve"> района, выделено 44 тыс. 124 куб. м леса</w:t>
      </w:r>
    </w:p>
    <w:sectPr w:rsidR="00DB1407" w:rsidRPr="00DF20F6" w:rsidSect="003368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5C48"/>
    <w:multiLevelType w:val="hybridMultilevel"/>
    <w:tmpl w:val="FFE48884"/>
    <w:lvl w:ilvl="0" w:tplc="1AE4F0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2F4D7B"/>
    <w:multiLevelType w:val="hybridMultilevel"/>
    <w:tmpl w:val="72C45062"/>
    <w:lvl w:ilvl="0" w:tplc="AF10AB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9C724A"/>
    <w:multiLevelType w:val="hybridMultilevel"/>
    <w:tmpl w:val="B65C6D90"/>
    <w:lvl w:ilvl="0" w:tplc="AF10ABB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95A356F"/>
    <w:multiLevelType w:val="hybridMultilevel"/>
    <w:tmpl w:val="9FDC3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F5A90"/>
    <w:multiLevelType w:val="hybridMultilevel"/>
    <w:tmpl w:val="FF68D020"/>
    <w:lvl w:ilvl="0" w:tplc="1AE4F09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FFA6EF9"/>
    <w:multiLevelType w:val="hybridMultilevel"/>
    <w:tmpl w:val="58AE625E"/>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AC5E83"/>
    <w:multiLevelType w:val="hybridMultilevel"/>
    <w:tmpl w:val="7C4CD3FE"/>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AC2A59"/>
    <w:multiLevelType w:val="hybridMultilevel"/>
    <w:tmpl w:val="EFC26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97F5C80"/>
    <w:multiLevelType w:val="hybridMultilevel"/>
    <w:tmpl w:val="BD4EDAF2"/>
    <w:lvl w:ilvl="0" w:tplc="1AE4F090">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9">
    <w:nsid w:val="49BF6BFB"/>
    <w:multiLevelType w:val="hybridMultilevel"/>
    <w:tmpl w:val="D794C386"/>
    <w:lvl w:ilvl="0" w:tplc="323EC9B8">
      <w:start w:val="1"/>
      <w:numFmt w:val="bullet"/>
      <w:lvlText w:val=""/>
      <w:lvlJc w:val="left"/>
      <w:pPr>
        <w:tabs>
          <w:tab w:val="num" w:pos="2580"/>
        </w:tabs>
        <w:ind w:left="2580" w:hanging="360"/>
      </w:pPr>
      <w:rPr>
        <w:rFonts w:ascii="Symbol"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0">
    <w:nsid w:val="4AA1455C"/>
    <w:multiLevelType w:val="hybridMultilevel"/>
    <w:tmpl w:val="46F0E7C8"/>
    <w:lvl w:ilvl="0" w:tplc="AF10ABB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4D5B676E"/>
    <w:multiLevelType w:val="hybridMultilevel"/>
    <w:tmpl w:val="45F08474"/>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0D4C3A"/>
    <w:multiLevelType w:val="hybridMultilevel"/>
    <w:tmpl w:val="394C8F04"/>
    <w:lvl w:ilvl="0" w:tplc="323EC9B8">
      <w:start w:val="1"/>
      <w:numFmt w:val="bullet"/>
      <w:lvlText w:val=""/>
      <w:lvlJc w:val="left"/>
      <w:pPr>
        <w:tabs>
          <w:tab w:val="num" w:pos="2205"/>
        </w:tabs>
        <w:ind w:left="220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3">
    <w:nsid w:val="5AA243FC"/>
    <w:multiLevelType w:val="hybridMultilevel"/>
    <w:tmpl w:val="8FEA93B4"/>
    <w:lvl w:ilvl="0" w:tplc="8B802D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EB5813"/>
    <w:multiLevelType w:val="hybridMultilevel"/>
    <w:tmpl w:val="99D2A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9A638DA"/>
    <w:multiLevelType w:val="hybridMultilevel"/>
    <w:tmpl w:val="83A00B9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7C355FF8"/>
    <w:multiLevelType w:val="hybridMultilevel"/>
    <w:tmpl w:val="D7988D36"/>
    <w:lvl w:ilvl="0" w:tplc="C6BA5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3100C6"/>
    <w:multiLevelType w:val="hybridMultilevel"/>
    <w:tmpl w:val="D5581B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E3930D1"/>
    <w:multiLevelType w:val="hybridMultilevel"/>
    <w:tmpl w:val="691CBCC4"/>
    <w:lvl w:ilvl="0" w:tplc="93D48FDC">
      <w:start w:val="1"/>
      <w:numFmt w:val="bullet"/>
      <w:lvlText w:val=""/>
      <w:lvlJc w:val="left"/>
      <w:pPr>
        <w:tabs>
          <w:tab w:val="num" w:pos="720"/>
        </w:tabs>
        <w:ind w:left="720" w:hanging="360"/>
      </w:pPr>
      <w:rPr>
        <w:rFonts w:ascii="Wingdings 2" w:hAnsi="Wingdings 2" w:hint="default"/>
      </w:rPr>
    </w:lvl>
    <w:lvl w:ilvl="1" w:tplc="53101BE0">
      <w:start w:val="1"/>
      <w:numFmt w:val="bullet"/>
      <w:lvlText w:val=""/>
      <w:lvlJc w:val="left"/>
      <w:pPr>
        <w:tabs>
          <w:tab w:val="num" w:pos="1440"/>
        </w:tabs>
        <w:ind w:left="1440" w:hanging="360"/>
      </w:pPr>
      <w:rPr>
        <w:rFonts w:ascii="Wingdings 2" w:hAnsi="Wingdings 2" w:hint="default"/>
      </w:rPr>
    </w:lvl>
    <w:lvl w:ilvl="2" w:tplc="9F0AA990">
      <w:start w:val="1"/>
      <w:numFmt w:val="bullet"/>
      <w:lvlText w:val=""/>
      <w:lvlJc w:val="left"/>
      <w:pPr>
        <w:tabs>
          <w:tab w:val="num" w:pos="2160"/>
        </w:tabs>
        <w:ind w:left="2160" w:hanging="360"/>
      </w:pPr>
      <w:rPr>
        <w:rFonts w:ascii="Wingdings 2" w:hAnsi="Wingdings 2" w:hint="default"/>
      </w:rPr>
    </w:lvl>
    <w:lvl w:ilvl="3" w:tplc="81C4CBA4">
      <w:start w:val="1"/>
      <w:numFmt w:val="bullet"/>
      <w:lvlText w:val=""/>
      <w:lvlJc w:val="left"/>
      <w:pPr>
        <w:tabs>
          <w:tab w:val="num" w:pos="2880"/>
        </w:tabs>
        <w:ind w:left="2880" w:hanging="360"/>
      </w:pPr>
      <w:rPr>
        <w:rFonts w:ascii="Wingdings 2" w:hAnsi="Wingdings 2" w:hint="default"/>
      </w:rPr>
    </w:lvl>
    <w:lvl w:ilvl="4" w:tplc="CCB0FB06">
      <w:start w:val="1"/>
      <w:numFmt w:val="bullet"/>
      <w:lvlText w:val=""/>
      <w:lvlJc w:val="left"/>
      <w:pPr>
        <w:tabs>
          <w:tab w:val="num" w:pos="3600"/>
        </w:tabs>
        <w:ind w:left="3600" w:hanging="360"/>
      </w:pPr>
      <w:rPr>
        <w:rFonts w:ascii="Wingdings 2" w:hAnsi="Wingdings 2" w:hint="default"/>
      </w:rPr>
    </w:lvl>
    <w:lvl w:ilvl="5" w:tplc="DF78A08E">
      <w:start w:val="1"/>
      <w:numFmt w:val="bullet"/>
      <w:lvlText w:val=""/>
      <w:lvlJc w:val="left"/>
      <w:pPr>
        <w:tabs>
          <w:tab w:val="num" w:pos="4320"/>
        </w:tabs>
        <w:ind w:left="4320" w:hanging="360"/>
      </w:pPr>
      <w:rPr>
        <w:rFonts w:ascii="Wingdings 2" w:hAnsi="Wingdings 2" w:hint="default"/>
      </w:rPr>
    </w:lvl>
    <w:lvl w:ilvl="6" w:tplc="EAFA37B6">
      <w:start w:val="1"/>
      <w:numFmt w:val="bullet"/>
      <w:lvlText w:val=""/>
      <w:lvlJc w:val="left"/>
      <w:pPr>
        <w:tabs>
          <w:tab w:val="num" w:pos="5040"/>
        </w:tabs>
        <w:ind w:left="5040" w:hanging="360"/>
      </w:pPr>
      <w:rPr>
        <w:rFonts w:ascii="Wingdings 2" w:hAnsi="Wingdings 2" w:hint="default"/>
      </w:rPr>
    </w:lvl>
    <w:lvl w:ilvl="7" w:tplc="B1D4925E">
      <w:start w:val="1"/>
      <w:numFmt w:val="bullet"/>
      <w:lvlText w:val=""/>
      <w:lvlJc w:val="left"/>
      <w:pPr>
        <w:tabs>
          <w:tab w:val="num" w:pos="5760"/>
        </w:tabs>
        <w:ind w:left="5760" w:hanging="360"/>
      </w:pPr>
      <w:rPr>
        <w:rFonts w:ascii="Wingdings 2" w:hAnsi="Wingdings 2" w:hint="default"/>
      </w:rPr>
    </w:lvl>
    <w:lvl w:ilvl="8" w:tplc="CB48452C">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7"/>
  </w:num>
  <w:num w:numId="3">
    <w:abstractNumId w:val="18"/>
  </w:num>
  <w:num w:numId="4">
    <w:abstractNumId w:val="19"/>
  </w:num>
  <w:num w:numId="5">
    <w:abstractNumId w:val="8"/>
  </w:num>
  <w:num w:numId="6">
    <w:abstractNumId w:val="7"/>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1"/>
  </w:num>
  <w:num w:numId="15">
    <w:abstractNumId w:val="5"/>
  </w:num>
  <w:num w:numId="16">
    <w:abstractNumId w:val="6"/>
  </w:num>
  <w:num w:numId="17">
    <w:abstractNumId w:val="3"/>
  </w:num>
  <w:num w:numId="18">
    <w:abstractNumId w:val="12"/>
  </w:num>
  <w:num w:numId="19">
    <w:abstractNumId w:val="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37A2"/>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6BA"/>
    <w:rsid w:val="00193DE0"/>
    <w:rsid w:val="0019481E"/>
    <w:rsid w:val="001A2CE1"/>
    <w:rsid w:val="001A4E6E"/>
    <w:rsid w:val="001B3236"/>
    <w:rsid w:val="001B714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68C0"/>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25CA4"/>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AD"/>
    <w:rsid w:val="009141E9"/>
    <w:rsid w:val="00915F3C"/>
    <w:rsid w:val="0091685D"/>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2EA5"/>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1407"/>
    <w:rsid w:val="00DB4F1A"/>
    <w:rsid w:val="00DB794B"/>
    <w:rsid w:val="00DC27CD"/>
    <w:rsid w:val="00DC35CE"/>
    <w:rsid w:val="00DC64AC"/>
    <w:rsid w:val="00DD046E"/>
    <w:rsid w:val="00DE29D5"/>
    <w:rsid w:val="00DE7001"/>
    <w:rsid w:val="00DF092D"/>
    <w:rsid w:val="00DF20F6"/>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A7F1F"/>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1">
    <w:name w:val="heading 1"/>
    <w:basedOn w:val="a"/>
    <w:link w:val="10"/>
    <w:uiPriority w:val="9"/>
    <w:qFormat/>
    <w:rsid w:val="00525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525CA4"/>
    <w:rPr>
      <w:rFonts w:ascii="Times New Roman" w:eastAsia="Times New Roman" w:hAnsi="Times New Roman" w:cs="Times New Roman"/>
      <w:b/>
      <w:bCs/>
      <w:kern w:val="36"/>
      <w:sz w:val="48"/>
      <w:szCs w:val="48"/>
    </w:rPr>
  </w:style>
  <w:style w:type="paragraph" w:styleId="ad">
    <w:name w:val="Normal (Web)"/>
    <w:basedOn w:val="a"/>
    <w:uiPriority w:val="99"/>
    <w:rsid w:val="00525CA4"/>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basedOn w:val="a0"/>
    <w:rsid w:val="00525CA4"/>
  </w:style>
  <w:style w:type="paragraph" w:customStyle="1" w:styleId="ae">
    <w:name w:val="Знак"/>
    <w:basedOn w:val="a"/>
    <w:rsid w:val="00525CA4"/>
    <w:pPr>
      <w:spacing w:after="160" w:line="240" w:lineRule="exact"/>
    </w:pPr>
    <w:rPr>
      <w:rFonts w:ascii="Verdana" w:eastAsia="Times New Roman" w:hAnsi="Verdana" w:cs="Times New Roman"/>
      <w:sz w:val="20"/>
      <w:szCs w:val="20"/>
      <w:lang w:val="en-US" w:eastAsia="en-US"/>
    </w:rPr>
  </w:style>
  <w:style w:type="paragraph" w:customStyle="1" w:styleId="12">
    <w:name w:val="Без интервала1"/>
    <w:rsid w:val="00525CA4"/>
    <w:pPr>
      <w:spacing w:after="0" w:line="240" w:lineRule="auto"/>
    </w:pPr>
    <w:rPr>
      <w:rFonts w:ascii="Times New Roman" w:eastAsia="Calibri" w:hAnsi="Times New Roman" w:cs="Times New Roman"/>
      <w:sz w:val="24"/>
      <w:szCs w:val="24"/>
    </w:rPr>
  </w:style>
  <w:style w:type="paragraph" w:customStyle="1" w:styleId="21">
    <w:name w:val="Абзац списка2"/>
    <w:basedOn w:val="a"/>
    <w:rsid w:val="00525CA4"/>
    <w:pPr>
      <w:ind w:left="720"/>
    </w:pPr>
    <w:rPr>
      <w:rFonts w:ascii="Calibri" w:eastAsia="Times New Roman" w:hAnsi="Calibri" w:cs="Times New Roman"/>
    </w:rPr>
  </w:style>
  <w:style w:type="paragraph" w:customStyle="1" w:styleId="Default">
    <w:name w:val="Default"/>
    <w:rsid w:val="00525C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0">
    <w:name w:val="c0"/>
    <w:basedOn w:val="a0"/>
    <w:rsid w:val="00525CA4"/>
  </w:style>
  <w:style w:type="paragraph" w:styleId="af">
    <w:name w:val="Block Text"/>
    <w:basedOn w:val="a"/>
    <w:rsid w:val="00525CA4"/>
    <w:pPr>
      <w:spacing w:after="0" w:line="240" w:lineRule="auto"/>
      <w:ind w:left="-709" w:right="-908"/>
    </w:pPr>
    <w:rPr>
      <w:rFonts w:ascii="Times New Roman" w:eastAsia="Times New Roman" w:hAnsi="Times New Roman" w:cs="Times New Roman"/>
      <w:sz w:val="28"/>
      <w:szCs w:val="20"/>
    </w:rPr>
  </w:style>
  <w:style w:type="character" w:styleId="af0">
    <w:name w:val="Strong"/>
    <w:qFormat/>
    <w:rsid w:val="00525CA4"/>
    <w:rPr>
      <w:b/>
      <w:bCs/>
    </w:rPr>
  </w:style>
  <w:style w:type="character" w:customStyle="1" w:styleId="s11">
    <w:name w:val="s11"/>
    <w:rsid w:val="00525CA4"/>
    <w:rPr>
      <w:rFonts w:ascii="Times New Roman" w:hAnsi="Times New Roman" w:cs="Times New Roman" w:hint="default"/>
      <w:b/>
      <w:bCs/>
      <w:color w:val="000000"/>
    </w:rPr>
  </w:style>
  <w:style w:type="paragraph" w:styleId="af1">
    <w:name w:val="No Spacing"/>
    <w:uiPriority w:val="99"/>
    <w:qFormat/>
    <w:rsid w:val="00525CA4"/>
    <w:pPr>
      <w:spacing w:after="0" w:line="240" w:lineRule="auto"/>
    </w:pPr>
    <w:rPr>
      <w:rFonts w:ascii="Times New Roman" w:eastAsia="Times New Roman" w:hAnsi="Times New Roman" w:cs="Times New Roman"/>
      <w:sz w:val="24"/>
      <w:szCs w:val="24"/>
    </w:rPr>
  </w:style>
  <w:style w:type="character" w:customStyle="1" w:styleId="FontStyle142">
    <w:name w:val="Font Style142"/>
    <w:rsid w:val="00525CA4"/>
    <w:rPr>
      <w:rFonts w:ascii="Times New Roman" w:hAnsi="Times New Roman" w:cs="Times New Roman" w:hint="default"/>
      <w:sz w:val="18"/>
      <w:szCs w:val="18"/>
    </w:rPr>
  </w:style>
  <w:style w:type="character" w:customStyle="1" w:styleId="highlight">
    <w:name w:val="highlight"/>
    <w:rsid w:val="00525CA4"/>
  </w:style>
  <w:style w:type="character" w:customStyle="1" w:styleId="apple-converted-space">
    <w:name w:val="apple-converted-space"/>
    <w:rsid w:val="00525CA4"/>
    <w:rPr>
      <w:rFonts w:cs="Times New Roman"/>
    </w:rPr>
  </w:style>
  <w:style w:type="character" w:styleId="af2">
    <w:name w:val="Emphasis"/>
    <w:qFormat/>
    <w:rsid w:val="00525CA4"/>
    <w:rPr>
      <w:i/>
      <w:iCs/>
    </w:rPr>
  </w:style>
  <w:style w:type="character" w:customStyle="1" w:styleId="22">
    <w:name w:val="Основной текст (2)_"/>
    <w:link w:val="23"/>
    <w:rsid w:val="00525CA4"/>
    <w:rPr>
      <w:sz w:val="26"/>
      <w:szCs w:val="26"/>
      <w:shd w:val="clear" w:color="auto" w:fill="FFFFFF"/>
    </w:rPr>
  </w:style>
  <w:style w:type="paragraph" w:customStyle="1" w:styleId="23">
    <w:name w:val="Основной текст (2)"/>
    <w:basedOn w:val="a"/>
    <w:link w:val="22"/>
    <w:rsid w:val="00525CA4"/>
    <w:pPr>
      <w:widowControl w:val="0"/>
      <w:shd w:val="clear" w:color="auto" w:fill="FFFFFF"/>
      <w:spacing w:after="420" w:line="300" w:lineRule="exact"/>
      <w:jc w:val="center"/>
    </w:pPr>
    <w:rPr>
      <w:sz w:val="26"/>
      <w:szCs w:val="26"/>
    </w:rPr>
  </w:style>
  <w:style w:type="character" w:customStyle="1" w:styleId="3">
    <w:name w:val="Основной текст (3)_"/>
    <w:link w:val="30"/>
    <w:locked/>
    <w:rsid w:val="00525CA4"/>
    <w:rPr>
      <w:b/>
      <w:bCs/>
      <w:sz w:val="26"/>
      <w:szCs w:val="26"/>
      <w:shd w:val="clear" w:color="auto" w:fill="FFFFFF"/>
    </w:rPr>
  </w:style>
  <w:style w:type="paragraph" w:customStyle="1" w:styleId="30">
    <w:name w:val="Основной текст (3)"/>
    <w:basedOn w:val="a"/>
    <w:link w:val="3"/>
    <w:rsid w:val="00525CA4"/>
    <w:pPr>
      <w:widowControl w:val="0"/>
      <w:shd w:val="clear" w:color="auto" w:fill="FFFFFF"/>
      <w:spacing w:before="4800" w:after="300" w:line="322" w:lineRule="exact"/>
      <w:ind w:hanging="1100"/>
    </w:pPr>
    <w:rPr>
      <w:b/>
      <w:bCs/>
      <w:sz w:val="26"/>
      <w:szCs w:val="26"/>
      <w:shd w:val="clear" w:color="auto" w:fill="FFFFFF"/>
    </w:rPr>
  </w:style>
  <w:style w:type="character" w:customStyle="1" w:styleId="13">
    <w:name w:val="Заголовок №1_"/>
    <w:link w:val="110"/>
    <w:rsid w:val="00525CA4"/>
    <w:rPr>
      <w:b/>
      <w:bCs/>
      <w:shd w:val="clear" w:color="auto" w:fill="FFFFFF"/>
    </w:rPr>
  </w:style>
  <w:style w:type="paragraph" w:customStyle="1" w:styleId="110">
    <w:name w:val="Заголовок №11"/>
    <w:basedOn w:val="a"/>
    <w:link w:val="13"/>
    <w:rsid w:val="00525CA4"/>
    <w:pPr>
      <w:widowControl w:val="0"/>
      <w:shd w:val="clear" w:color="auto" w:fill="FFFFFF"/>
      <w:spacing w:after="360" w:line="240" w:lineRule="atLeast"/>
      <w:ind w:hanging="320"/>
      <w:jc w:val="both"/>
      <w:outlineLvl w:val="0"/>
    </w:pPr>
    <w:rPr>
      <w:b/>
      <w:bCs/>
      <w:shd w:val="clear" w:color="auto" w:fill="FFFFFF"/>
    </w:rPr>
  </w:style>
  <w:style w:type="paragraph" w:customStyle="1" w:styleId="default0">
    <w:name w:val="default"/>
    <w:basedOn w:val="a"/>
    <w:rsid w:val="00525CA4"/>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525CA4"/>
    <w:rPr>
      <w:rFonts w:ascii="Times New Roman" w:hAnsi="Times New Roman"/>
      <w:sz w:val="24"/>
      <w:u w:val="none"/>
      <w:effect w:val="none"/>
    </w:rPr>
  </w:style>
  <w:style w:type="character" w:customStyle="1" w:styleId="default005f005fchar1char1">
    <w:name w:val="default_005f_005fchar1__char1"/>
    <w:rsid w:val="00525CA4"/>
    <w:rPr>
      <w:rFonts w:ascii="Times New Roman" w:hAnsi="Times New Roman"/>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2017-09-28T01:32:00Z</cp:lastPrinted>
  <dcterms:created xsi:type="dcterms:W3CDTF">2017-11-07T03:31:00Z</dcterms:created>
  <dcterms:modified xsi:type="dcterms:W3CDTF">2017-11-07T03:31:00Z</dcterms:modified>
</cp:coreProperties>
</file>