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B936EA">
        <w:rPr>
          <w:rFonts w:ascii="Times New Roman" w:hAnsi="Times New Roman" w:cs="Times New Roman"/>
          <w:sz w:val="24"/>
          <w:szCs w:val="24"/>
        </w:rPr>
        <w:t>15</w:t>
      </w:r>
      <w:r w:rsidRPr="00716F7C">
        <w:rPr>
          <w:rFonts w:ascii="Times New Roman" w:hAnsi="Times New Roman" w:cs="Times New Roman"/>
          <w:sz w:val="24"/>
          <w:szCs w:val="24"/>
        </w:rPr>
        <w:t>»</w:t>
      </w:r>
      <w:r w:rsidR="00935576">
        <w:rPr>
          <w:rFonts w:ascii="Times New Roman" w:hAnsi="Times New Roman" w:cs="Times New Roman"/>
          <w:sz w:val="24"/>
          <w:szCs w:val="24"/>
        </w:rPr>
        <w:t xml:space="preserve"> июня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B936EA">
        <w:rPr>
          <w:rFonts w:ascii="Times New Roman" w:hAnsi="Times New Roman" w:cs="Times New Roman"/>
          <w:sz w:val="24"/>
          <w:szCs w:val="24"/>
        </w:rPr>
        <w:t>5</w:t>
      </w:r>
      <w:r w:rsidR="00D92DBA">
        <w:rPr>
          <w:rFonts w:ascii="Times New Roman" w:hAnsi="Times New Roman" w:cs="Times New Roman"/>
          <w:sz w:val="24"/>
          <w:szCs w:val="24"/>
        </w:rPr>
        <w:t>/</w:t>
      </w:r>
      <w:r w:rsidR="00B936EA">
        <w:rPr>
          <w:rFonts w:ascii="Times New Roman" w:hAnsi="Times New Roman" w:cs="Times New Roman"/>
          <w:sz w:val="24"/>
          <w:szCs w:val="24"/>
        </w:rPr>
        <w:t>2</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935576" w:rsidRDefault="00A10715" w:rsidP="00B52901">
      <w:pPr>
        <w:spacing w:after="0"/>
        <w:jc w:val="center"/>
        <w:rPr>
          <w:rFonts w:ascii="Times New Roman" w:hAnsi="Times New Roman" w:cs="Times New Roman"/>
          <w:sz w:val="24"/>
          <w:szCs w:val="24"/>
        </w:rPr>
      </w:pPr>
    </w:p>
    <w:p w:rsidR="00D92DBA" w:rsidRPr="007A1E35"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7A1E35">
        <w:rPr>
          <w:rFonts w:ascii="Times New Roman" w:hAnsi="Times New Roman" w:cs="Times New Roman"/>
          <w:sz w:val="24"/>
          <w:szCs w:val="24"/>
        </w:rPr>
        <w:t>О заслушивании</w:t>
      </w:r>
      <w:r w:rsidR="00B936EA">
        <w:rPr>
          <w:rFonts w:ascii="Times New Roman" w:hAnsi="Times New Roman" w:cs="Times New Roman"/>
          <w:sz w:val="24"/>
          <w:szCs w:val="24"/>
        </w:rPr>
        <w:t xml:space="preserve"> отчета «О работе Общественной палаты </w:t>
      </w:r>
      <w:proofErr w:type="spellStart"/>
      <w:r w:rsidR="00B936EA">
        <w:rPr>
          <w:rFonts w:ascii="Times New Roman" w:hAnsi="Times New Roman" w:cs="Times New Roman"/>
          <w:sz w:val="24"/>
          <w:szCs w:val="24"/>
        </w:rPr>
        <w:t>Усть-Удинского</w:t>
      </w:r>
      <w:proofErr w:type="spellEnd"/>
      <w:r w:rsidR="00B936EA">
        <w:rPr>
          <w:rFonts w:ascii="Times New Roman" w:hAnsi="Times New Roman" w:cs="Times New Roman"/>
          <w:sz w:val="24"/>
          <w:szCs w:val="24"/>
        </w:rPr>
        <w:t xml:space="preserve"> района за 2017 год</w:t>
      </w:r>
      <w:r w:rsidR="00461BB3" w:rsidRPr="007A1E35">
        <w:rPr>
          <w:rFonts w:ascii="Times New Roman" w:eastAsia="Times New Roman" w:hAnsi="Times New Roman" w:cs="Times New Roman"/>
          <w:sz w:val="24"/>
          <w:szCs w:val="24"/>
        </w:rPr>
        <w:t>»</w:t>
      </w:r>
      <w:r w:rsidR="00D92DBA" w:rsidRPr="007A1E35">
        <w:rPr>
          <w:rFonts w:ascii="Times New Roman" w:eastAsia="Times New Roman" w:hAnsi="Times New Roman" w:cs="Times New Roman"/>
          <w:sz w:val="24"/>
          <w:szCs w:val="24"/>
        </w:rPr>
        <w:t>.</w:t>
      </w:r>
    </w:p>
    <w:p w:rsidR="00FA4408" w:rsidRPr="00935576" w:rsidRDefault="00FA4408" w:rsidP="00D92DBA">
      <w:pPr>
        <w:tabs>
          <w:tab w:val="left" w:pos="1134"/>
        </w:tabs>
        <w:spacing w:after="0" w:line="240" w:lineRule="auto"/>
        <w:jc w:val="center"/>
        <w:rPr>
          <w:rFonts w:ascii="Times New Roman" w:hAnsi="Times New Roman" w:cs="Times New Roman"/>
          <w:sz w:val="24"/>
          <w:szCs w:val="24"/>
        </w:rPr>
      </w:pP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Принято на </w:t>
      </w:r>
      <w:r w:rsidR="00461BB3" w:rsidRPr="00935576">
        <w:rPr>
          <w:rFonts w:ascii="Times New Roman" w:hAnsi="Times New Roman" w:cs="Times New Roman"/>
          <w:sz w:val="24"/>
          <w:szCs w:val="24"/>
        </w:rPr>
        <w:t>4</w:t>
      </w:r>
      <w:r w:rsidR="00B936EA">
        <w:rPr>
          <w:rFonts w:ascii="Times New Roman" w:hAnsi="Times New Roman" w:cs="Times New Roman"/>
          <w:sz w:val="24"/>
          <w:szCs w:val="24"/>
        </w:rPr>
        <w:t>5</w:t>
      </w:r>
      <w:r w:rsidRPr="00935576">
        <w:rPr>
          <w:rFonts w:ascii="Times New Roman" w:hAnsi="Times New Roman" w:cs="Times New Roman"/>
          <w:sz w:val="24"/>
          <w:szCs w:val="24"/>
        </w:rPr>
        <w:t xml:space="preserve"> заседании</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районной Думы 6-го созыва </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w:t>
      </w:r>
      <w:r w:rsidR="00B936EA">
        <w:rPr>
          <w:rFonts w:ascii="Times New Roman" w:hAnsi="Times New Roman" w:cs="Times New Roman"/>
          <w:sz w:val="24"/>
          <w:szCs w:val="24"/>
        </w:rPr>
        <w:t>15</w:t>
      </w:r>
      <w:r w:rsidRPr="00935576">
        <w:rPr>
          <w:rFonts w:ascii="Times New Roman" w:hAnsi="Times New Roman" w:cs="Times New Roman"/>
          <w:sz w:val="24"/>
          <w:szCs w:val="24"/>
        </w:rPr>
        <w:t>»</w:t>
      </w:r>
      <w:r w:rsidR="00D92DBA" w:rsidRPr="00935576">
        <w:rPr>
          <w:rFonts w:ascii="Times New Roman" w:hAnsi="Times New Roman" w:cs="Times New Roman"/>
          <w:sz w:val="24"/>
          <w:szCs w:val="24"/>
        </w:rPr>
        <w:t xml:space="preserve"> </w:t>
      </w:r>
      <w:r w:rsidR="007A1E35">
        <w:rPr>
          <w:rFonts w:ascii="Times New Roman" w:hAnsi="Times New Roman" w:cs="Times New Roman"/>
          <w:sz w:val="24"/>
          <w:szCs w:val="24"/>
        </w:rPr>
        <w:t>июня</w:t>
      </w:r>
      <w:r w:rsidRPr="00935576">
        <w:rPr>
          <w:rFonts w:ascii="Times New Roman" w:hAnsi="Times New Roman" w:cs="Times New Roman"/>
          <w:sz w:val="24"/>
          <w:szCs w:val="24"/>
        </w:rPr>
        <w:t xml:space="preserve"> 201</w:t>
      </w:r>
      <w:r w:rsidR="00BB5C12" w:rsidRPr="00935576">
        <w:rPr>
          <w:rFonts w:ascii="Times New Roman" w:hAnsi="Times New Roman" w:cs="Times New Roman"/>
          <w:sz w:val="24"/>
          <w:szCs w:val="24"/>
        </w:rPr>
        <w:t>8</w:t>
      </w:r>
      <w:r w:rsidRPr="00935576">
        <w:rPr>
          <w:rFonts w:ascii="Times New Roman" w:hAnsi="Times New Roman" w:cs="Times New Roman"/>
          <w:sz w:val="24"/>
          <w:szCs w:val="24"/>
        </w:rPr>
        <w:t xml:space="preserve"> года</w:t>
      </w:r>
    </w:p>
    <w:p w:rsidR="00FA4408" w:rsidRPr="00935576" w:rsidRDefault="00FA4408" w:rsidP="00FA4408">
      <w:pPr>
        <w:spacing w:after="0"/>
        <w:jc w:val="both"/>
        <w:rPr>
          <w:rFonts w:ascii="Times New Roman" w:hAnsi="Times New Roman" w:cs="Times New Roman"/>
          <w:sz w:val="24"/>
          <w:szCs w:val="24"/>
        </w:rPr>
      </w:pPr>
    </w:p>
    <w:p w:rsidR="00FA4408" w:rsidRPr="00935576" w:rsidRDefault="00FA4408" w:rsidP="00FA4408">
      <w:pPr>
        <w:spacing w:after="0"/>
        <w:jc w:val="both"/>
        <w:rPr>
          <w:rFonts w:ascii="Times New Roman" w:hAnsi="Times New Roman" w:cs="Times New Roman"/>
          <w:sz w:val="24"/>
          <w:szCs w:val="24"/>
        </w:rPr>
      </w:pPr>
    </w:p>
    <w:p w:rsidR="00FA4408" w:rsidRPr="00935576" w:rsidRDefault="00D92DBA" w:rsidP="002F5783">
      <w:pPr>
        <w:tabs>
          <w:tab w:val="left" w:pos="1134"/>
        </w:tabs>
        <w:spacing w:after="0" w:line="240" w:lineRule="auto"/>
        <w:rPr>
          <w:rFonts w:ascii="Times New Roman" w:hAnsi="Times New Roman" w:cs="Times New Roman"/>
          <w:sz w:val="24"/>
          <w:szCs w:val="24"/>
        </w:rPr>
      </w:pPr>
      <w:r w:rsidRPr="00935576">
        <w:rPr>
          <w:rFonts w:ascii="Times New Roman" w:hAnsi="Times New Roman" w:cs="Times New Roman"/>
          <w:sz w:val="24"/>
          <w:szCs w:val="24"/>
        </w:rPr>
        <w:tab/>
      </w:r>
      <w:r w:rsidR="00FA4408" w:rsidRPr="00935576">
        <w:rPr>
          <w:rFonts w:ascii="Times New Roman" w:hAnsi="Times New Roman" w:cs="Times New Roman"/>
          <w:sz w:val="24"/>
          <w:szCs w:val="24"/>
        </w:rPr>
        <w:t>Заслушав</w:t>
      </w:r>
      <w:r w:rsidRPr="00935576">
        <w:rPr>
          <w:rFonts w:ascii="Times New Roman" w:hAnsi="Times New Roman" w:cs="Times New Roman"/>
          <w:sz w:val="24"/>
          <w:szCs w:val="24"/>
        </w:rPr>
        <w:t xml:space="preserve"> </w:t>
      </w:r>
      <w:r w:rsidR="00B936EA">
        <w:rPr>
          <w:rFonts w:ascii="Times New Roman" w:hAnsi="Times New Roman" w:cs="Times New Roman"/>
          <w:sz w:val="24"/>
          <w:szCs w:val="24"/>
        </w:rPr>
        <w:t>отчет</w:t>
      </w:r>
      <w:r w:rsidR="00461BB3" w:rsidRPr="007A1E35">
        <w:rPr>
          <w:rFonts w:ascii="Times New Roman" w:hAnsi="Times New Roman" w:cs="Times New Roman"/>
          <w:sz w:val="24"/>
          <w:szCs w:val="24"/>
        </w:rPr>
        <w:t xml:space="preserve"> </w:t>
      </w:r>
      <w:r w:rsidR="002F5783" w:rsidRPr="007A1E35">
        <w:rPr>
          <w:rFonts w:ascii="Times New Roman" w:hAnsi="Times New Roman" w:cs="Times New Roman"/>
          <w:sz w:val="24"/>
          <w:szCs w:val="24"/>
        </w:rPr>
        <w:t>«</w:t>
      </w:r>
      <w:r w:rsidR="007A1E35" w:rsidRPr="007A1E35">
        <w:rPr>
          <w:rFonts w:ascii="Times New Roman" w:hAnsi="Times New Roman" w:cs="Times New Roman"/>
          <w:sz w:val="24"/>
          <w:szCs w:val="24"/>
        </w:rPr>
        <w:t>О</w:t>
      </w:r>
      <w:r w:rsidR="00E40017">
        <w:rPr>
          <w:rFonts w:ascii="Times New Roman" w:hAnsi="Times New Roman" w:cs="Times New Roman"/>
          <w:sz w:val="24"/>
          <w:szCs w:val="24"/>
        </w:rPr>
        <w:t xml:space="preserve"> </w:t>
      </w:r>
      <w:r w:rsidR="00B936EA">
        <w:rPr>
          <w:rFonts w:ascii="Times New Roman" w:hAnsi="Times New Roman" w:cs="Times New Roman"/>
          <w:sz w:val="24"/>
          <w:szCs w:val="24"/>
        </w:rPr>
        <w:t xml:space="preserve">работе Общественной палаты </w:t>
      </w:r>
      <w:proofErr w:type="spellStart"/>
      <w:r w:rsidR="00B936EA">
        <w:rPr>
          <w:rFonts w:ascii="Times New Roman" w:hAnsi="Times New Roman" w:cs="Times New Roman"/>
          <w:sz w:val="24"/>
          <w:szCs w:val="24"/>
        </w:rPr>
        <w:t>Усть-Удинского</w:t>
      </w:r>
      <w:proofErr w:type="spellEnd"/>
      <w:r w:rsidR="00B936EA">
        <w:rPr>
          <w:rFonts w:ascii="Times New Roman" w:hAnsi="Times New Roman" w:cs="Times New Roman"/>
          <w:sz w:val="24"/>
          <w:szCs w:val="24"/>
        </w:rPr>
        <w:t xml:space="preserve"> района за 2017 год»</w:t>
      </w:r>
      <w:r w:rsidR="00FA4408" w:rsidRPr="007A1E35">
        <w:rPr>
          <w:rFonts w:ascii="Times New Roman" w:hAnsi="Times New Roman" w:cs="Times New Roman"/>
          <w:sz w:val="24"/>
          <w:szCs w:val="24"/>
        </w:rPr>
        <w:t>,</w:t>
      </w:r>
      <w:r w:rsidR="00FA4408" w:rsidRPr="00935576">
        <w:rPr>
          <w:rFonts w:ascii="Times New Roman" w:hAnsi="Times New Roman" w:cs="Times New Roman"/>
          <w:sz w:val="24"/>
          <w:szCs w:val="24"/>
        </w:rPr>
        <w:t xml:space="preserve"> в соответствии </w:t>
      </w:r>
      <w:r w:rsidR="0049274D" w:rsidRPr="00935576">
        <w:rPr>
          <w:rFonts w:ascii="Times New Roman" w:hAnsi="Times New Roman" w:cs="Times New Roman"/>
          <w:sz w:val="24"/>
          <w:szCs w:val="24"/>
        </w:rPr>
        <w:t xml:space="preserve">со </w:t>
      </w:r>
      <w:r w:rsidR="00FA4408" w:rsidRPr="00935576">
        <w:rPr>
          <w:rFonts w:ascii="Times New Roman" w:hAnsi="Times New Roman" w:cs="Times New Roman"/>
          <w:sz w:val="24"/>
          <w:szCs w:val="24"/>
        </w:rPr>
        <w:t>ст</w:t>
      </w:r>
      <w:r w:rsidR="0049274D" w:rsidRPr="00935576">
        <w:rPr>
          <w:rFonts w:ascii="Times New Roman" w:hAnsi="Times New Roman" w:cs="Times New Roman"/>
          <w:sz w:val="24"/>
          <w:szCs w:val="24"/>
        </w:rPr>
        <w:t xml:space="preserve">атьей </w:t>
      </w:r>
      <w:r w:rsidR="00FA4408" w:rsidRPr="00935576">
        <w:rPr>
          <w:rFonts w:ascii="Times New Roman" w:hAnsi="Times New Roman" w:cs="Times New Roman"/>
          <w:sz w:val="24"/>
          <w:szCs w:val="24"/>
        </w:rPr>
        <w:t>3</w:t>
      </w:r>
      <w:r w:rsidR="0049274D" w:rsidRPr="00935576">
        <w:rPr>
          <w:rFonts w:ascii="Times New Roman" w:hAnsi="Times New Roman" w:cs="Times New Roman"/>
          <w:sz w:val="24"/>
          <w:szCs w:val="24"/>
        </w:rPr>
        <w:t>0</w:t>
      </w:r>
      <w:r w:rsidR="00FA4408" w:rsidRPr="00935576">
        <w:rPr>
          <w:rFonts w:ascii="Times New Roman" w:hAnsi="Times New Roman" w:cs="Times New Roman"/>
          <w:sz w:val="24"/>
          <w:szCs w:val="24"/>
        </w:rPr>
        <w:t xml:space="preserve"> Устава районного муниципального образования «</w:t>
      </w:r>
      <w:proofErr w:type="spellStart"/>
      <w:r w:rsidR="00FA4408" w:rsidRPr="00935576">
        <w:rPr>
          <w:rFonts w:ascii="Times New Roman" w:hAnsi="Times New Roman" w:cs="Times New Roman"/>
          <w:sz w:val="24"/>
          <w:szCs w:val="24"/>
        </w:rPr>
        <w:t>Усть-Удинский</w:t>
      </w:r>
      <w:proofErr w:type="spellEnd"/>
      <w:r w:rsidR="00FA4408" w:rsidRPr="00935576">
        <w:rPr>
          <w:rFonts w:ascii="Times New Roman" w:hAnsi="Times New Roman" w:cs="Times New Roman"/>
          <w:sz w:val="24"/>
          <w:szCs w:val="24"/>
        </w:rPr>
        <w:t xml:space="preserve"> район»</w:t>
      </w:r>
      <w:r w:rsidR="008565E1" w:rsidRPr="00935576">
        <w:rPr>
          <w:rFonts w:ascii="Times New Roman" w:hAnsi="Times New Roman" w:cs="Times New Roman"/>
          <w:sz w:val="24"/>
          <w:szCs w:val="24"/>
        </w:rPr>
        <w:t>,</w:t>
      </w:r>
    </w:p>
    <w:p w:rsidR="00FA4408" w:rsidRPr="00935576" w:rsidRDefault="00FA4408" w:rsidP="00FA4408">
      <w:pPr>
        <w:pStyle w:val="aa"/>
        <w:spacing w:line="273" w:lineRule="exact"/>
        <w:ind w:right="4" w:firstLine="700"/>
        <w:jc w:val="both"/>
      </w:pPr>
    </w:p>
    <w:p w:rsidR="00FA4408" w:rsidRPr="00935576" w:rsidRDefault="00FA4408" w:rsidP="00FA4408">
      <w:pPr>
        <w:pStyle w:val="aa"/>
        <w:spacing w:line="244" w:lineRule="exact"/>
        <w:ind w:firstLine="708"/>
        <w:jc w:val="both"/>
      </w:pPr>
      <w:r w:rsidRPr="00935576">
        <w:t xml:space="preserve">районная Дума РЕШИЛА: </w:t>
      </w:r>
    </w:p>
    <w:p w:rsidR="00FA4408" w:rsidRPr="00935576" w:rsidRDefault="00FA4408" w:rsidP="00FA4408">
      <w:pPr>
        <w:pStyle w:val="aa"/>
        <w:spacing w:line="244" w:lineRule="exact"/>
        <w:ind w:firstLine="708"/>
        <w:jc w:val="both"/>
      </w:pPr>
    </w:p>
    <w:p w:rsidR="00FA4408" w:rsidRPr="00935576" w:rsidRDefault="00B936EA" w:rsidP="00F464D2">
      <w:pPr>
        <w:pStyle w:val="aa"/>
        <w:numPr>
          <w:ilvl w:val="0"/>
          <w:numId w:val="2"/>
        </w:numPr>
        <w:jc w:val="both"/>
      </w:pPr>
      <w:r>
        <w:t>Отчет</w:t>
      </w:r>
      <w:r w:rsidRPr="007A1E35">
        <w:t xml:space="preserve"> «О</w:t>
      </w:r>
      <w:r>
        <w:t xml:space="preserve"> работе Общественной палаты </w:t>
      </w:r>
      <w:proofErr w:type="spellStart"/>
      <w:r>
        <w:t>Усть-Удинского</w:t>
      </w:r>
      <w:proofErr w:type="spellEnd"/>
      <w:r>
        <w:t xml:space="preserve"> района за 2017 год»</w:t>
      </w:r>
      <w:r w:rsidR="000E5D53" w:rsidRPr="00935576">
        <w:t xml:space="preserve">, </w:t>
      </w:r>
      <w:r w:rsidR="00FA4408" w:rsidRPr="00935576">
        <w:t>принять к сведению (прилагается).</w:t>
      </w:r>
    </w:p>
    <w:p w:rsidR="00FA4408" w:rsidRPr="00935576" w:rsidRDefault="00FA4408" w:rsidP="00F464D2">
      <w:pPr>
        <w:numPr>
          <w:ilvl w:val="0"/>
          <w:numId w:val="2"/>
        </w:numPr>
        <w:spacing w:after="0" w:line="240" w:lineRule="auto"/>
        <w:jc w:val="both"/>
        <w:rPr>
          <w:rFonts w:ascii="Times New Roman" w:hAnsi="Times New Roman" w:cs="Times New Roman"/>
          <w:sz w:val="24"/>
          <w:szCs w:val="24"/>
        </w:rPr>
      </w:pPr>
      <w:r w:rsidRPr="00935576">
        <w:rPr>
          <w:rFonts w:ascii="Times New Roman" w:hAnsi="Times New Roman" w:cs="Times New Roman"/>
          <w:sz w:val="24"/>
          <w:szCs w:val="24"/>
        </w:rPr>
        <w:t>Опубликовать настоящее решение в установленном законом порядке.</w:t>
      </w:r>
    </w:p>
    <w:p w:rsidR="00FA4408" w:rsidRPr="00935576" w:rsidRDefault="00FA4408" w:rsidP="00F464D2">
      <w:pPr>
        <w:spacing w:after="0" w:line="240" w:lineRule="auto"/>
        <w:rPr>
          <w:rFonts w:ascii="Times New Roman" w:hAnsi="Times New Roman" w:cs="Times New Roman"/>
          <w:sz w:val="24"/>
          <w:szCs w:val="24"/>
        </w:rPr>
      </w:pPr>
    </w:p>
    <w:p w:rsidR="00FA4408" w:rsidRPr="00935576" w:rsidRDefault="00FA4408" w:rsidP="00FA4408">
      <w:pPr>
        <w:spacing w:after="0"/>
        <w:rPr>
          <w:rFonts w:ascii="Times New Roman" w:hAnsi="Times New Roman" w:cs="Times New Roman"/>
          <w:sz w:val="24"/>
          <w:szCs w:val="24"/>
        </w:rPr>
      </w:pPr>
    </w:p>
    <w:p w:rsidR="00FA4408" w:rsidRPr="00935576"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B936EA" w:rsidRDefault="00B936EA" w:rsidP="00FA4408">
      <w:pPr>
        <w:spacing w:after="0"/>
        <w:jc w:val="right"/>
        <w:rPr>
          <w:rFonts w:ascii="Times New Roman" w:hAnsi="Times New Roman" w:cs="Times New Roman"/>
          <w:sz w:val="24"/>
          <w:szCs w:val="24"/>
        </w:rPr>
      </w:pPr>
    </w:p>
    <w:p w:rsidR="00B936EA" w:rsidRDefault="00B936EA"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B936EA">
        <w:rPr>
          <w:rFonts w:ascii="Times New Roman" w:hAnsi="Times New Roman" w:cs="Times New Roman"/>
          <w:sz w:val="24"/>
          <w:szCs w:val="24"/>
        </w:rPr>
        <w:t>15</w:t>
      </w:r>
      <w:r w:rsidR="00935576">
        <w:rPr>
          <w:rFonts w:ascii="Times New Roman" w:hAnsi="Times New Roman" w:cs="Times New Roman"/>
          <w:sz w:val="24"/>
          <w:szCs w:val="24"/>
        </w:rPr>
        <w:t>.06</w:t>
      </w:r>
      <w:r w:rsidR="008C32EC">
        <w:rPr>
          <w:rFonts w:ascii="Times New Roman" w:hAnsi="Times New Roman" w:cs="Times New Roman"/>
          <w:sz w:val="24"/>
          <w:szCs w:val="24"/>
        </w:rPr>
        <w:t>.</w:t>
      </w:r>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B936EA">
        <w:rPr>
          <w:rFonts w:ascii="Times New Roman" w:hAnsi="Times New Roman" w:cs="Times New Roman"/>
          <w:sz w:val="24"/>
          <w:szCs w:val="24"/>
        </w:rPr>
        <w:t>5</w:t>
      </w:r>
      <w:r w:rsidR="007E489E" w:rsidRPr="00716F7C">
        <w:rPr>
          <w:rFonts w:ascii="Times New Roman" w:hAnsi="Times New Roman" w:cs="Times New Roman"/>
          <w:sz w:val="24"/>
          <w:szCs w:val="24"/>
        </w:rPr>
        <w:t>/</w:t>
      </w:r>
      <w:r w:rsidR="00B936EA">
        <w:rPr>
          <w:rFonts w:ascii="Times New Roman" w:hAnsi="Times New Roman" w:cs="Times New Roman"/>
          <w:sz w:val="24"/>
          <w:szCs w:val="24"/>
        </w:rPr>
        <w:t>2</w:t>
      </w:r>
      <w:r w:rsidR="007E489E" w:rsidRPr="00716F7C">
        <w:rPr>
          <w:rFonts w:ascii="Times New Roman" w:hAnsi="Times New Roman" w:cs="Times New Roman"/>
          <w:sz w:val="24"/>
          <w:szCs w:val="24"/>
        </w:rPr>
        <w:t>-РД</w:t>
      </w:r>
    </w:p>
    <w:p w:rsidR="00FA4408" w:rsidRDefault="00FA4408" w:rsidP="00245A4B">
      <w:pPr>
        <w:pStyle w:val="ConsTitle"/>
        <w:widowControl/>
        <w:spacing w:line="360" w:lineRule="auto"/>
        <w:ind w:firstLine="709"/>
        <w:jc w:val="both"/>
        <w:rPr>
          <w:rFonts w:ascii="Times New Roman" w:hAnsi="Times New Roman"/>
          <w:b w:val="0"/>
          <w:sz w:val="24"/>
          <w:szCs w:val="24"/>
        </w:rPr>
      </w:pPr>
    </w:p>
    <w:p w:rsidR="00B936EA" w:rsidRDefault="00B936EA" w:rsidP="00245A4B">
      <w:pPr>
        <w:pStyle w:val="ConsTitle"/>
        <w:widowControl/>
        <w:spacing w:line="360" w:lineRule="auto"/>
        <w:ind w:firstLine="709"/>
        <w:jc w:val="both"/>
        <w:rPr>
          <w:rFonts w:ascii="Times New Roman" w:hAnsi="Times New Roman"/>
          <w:b w:val="0"/>
          <w:sz w:val="24"/>
          <w:szCs w:val="24"/>
        </w:rPr>
      </w:pPr>
    </w:p>
    <w:p w:rsidR="00B936EA" w:rsidRDefault="00B936EA" w:rsidP="00B936EA">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Отчет</w:t>
      </w:r>
    </w:p>
    <w:p w:rsidR="00B936EA" w:rsidRDefault="00B936EA" w:rsidP="00B936EA">
      <w:pPr>
        <w:pStyle w:val="ConsTitle"/>
        <w:widowControl/>
        <w:spacing w:line="360" w:lineRule="auto"/>
        <w:ind w:firstLine="709"/>
        <w:jc w:val="center"/>
        <w:rPr>
          <w:rFonts w:ascii="Times New Roman" w:hAnsi="Times New Roman"/>
          <w:sz w:val="24"/>
          <w:szCs w:val="24"/>
        </w:rPr>
      </w:pPr>
      <w:r w:rsidRPr="007A1E35">
        <w:rPr>
          <w:rFonts w:ascii="Times New Roman" w:hAnsi="Times New Roman"/>
          <w:sz w:val="24"/>
          <w:szCs w:val="24"/>
        </w:rPr>
        <w:t>«О</w:t>
      </w:r>
      <w:r>
        <w:rPr>
          <w:rFonts w:ascii="Times New Roman" w:hAnsi="Times New Roman"/>
          <w:sz w:val="24"/>
          <w:szCs w:val="24"/>
        </w:rPr>
        <w:t xml:space="preserve"> работе Общественной палаты </w:t>
      </w:r>
      <w:proofErr w:type="spellStart"/>
      <w:r>
        <w:rPr>
          <w:rFonts w:ascii="Times New Roman" w:hAnsi="Times New Roman"/>
          <w:sz w:val="24"/>
          <w:szCs w:val="24"/>
        </w:rPr>
        <w:t>Усть-Удинского</w:t>
      </w:r>
      <w:proofErr w:type="spellEnd"/>
      <w:r>
        <w:rPr>
          <w:rFonts w:ascii="Times New Roman" w:hAnsi="Times New Roman"/>
          <w:sz w:val="24"/>
          <w:szCs w:val="24"/>
        </w:rPr>
        <w:t xml:space="preserve"> района за 2017 год»</w:t>
      </w:r>
    </w:p>
    <w:p w:rsidR="00D73664" w:rsidRDefault="00D73664" w:rsidP="00B936EA">
      <w:pPr>
        <w:pStyle w:val="ConsTitle"/>
        <w:widowControl/>
        <w:spacing w:line="360" w:lineRule="auto"/>
        <w:ind w:firstLine="709"/>
        <w:jc w:val="center"/>
        <w:rPr>
          <w:rFonts w:ascii="Times New Roman" w:hAnsi="Times New Roman"/>
          <w:sz w:val="24"/>
          <w:szCs w:val="24"/>
        </w:rPr>
      </w:pPr>
    </w:p>
    <w:p w:rsidR="00D73664" w:rsidRDefault="00D73664" w:rsidP="00D73664">
      <w:pPr>
        <w:pStyle w:val="22"/>
        <w:shd w:val="clear" w:color="auto" w:fill="auto"/>
        <w:spacing w:after="0" w:line="322" w:lineRule="exact"/>
        <w:ind w:firstLine="460"/>
      </w:pPr>
      <w:r>
        <w:t>Общественная палата районного муниципального образования «</w:t>
      </w:r>
      <w:proofErr w:type="spellStart"/>
      <w:r>
        <w:t>Усть</w:t>
      </w:r>
      <w:proofErr w:type="spellEnd"/>
      <w:r>
        <w:t xml:space="preserve">- </w:t>
      </w:r>
      <w:proofErr w:type="spellStart"/>
      <w:r>
        <w:t>Удинский</w:t>
      </w:r>
      <w:proofErr w:type="spellEnd"/>
      <w:r>
        <w:t xml:space="preserve"> район» создана Решением районной Думы 28 марта 2016г.</w:t>
      </w:r>
    </w:p>
    <w:p w:rsidR="00D73664" w:rsidRDefault="00D73664" w:rsidP="00D73664">
      <w:pPr>
        <w:pStyle w:val="22"/>
        <w:shd w:val="clear" w:color="auto" w:fill="auto"/>
        <w:spacing w:after="0" w:line="322" w:lineRule="exact"/>
        <w:ind w:firstLine="460"/>
      </w:pPr>
      <w:r>
        <w:t>Общественная палата осуществляет свою деятельность в соответствии с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Иркутской области, законами Иркутской области «Об Общественной палате Иркутской области», «Об общественном контроле в Иркутской области», иными законами и нормативными правовыми актами Иркутской области, Положением об Общественной палате районного муниципального образования «</w:t>
      </w:r>
      <w:proofErr w:type="spellStart"/>
      <w:r>
        <w:t>Усть</w:t>
      </w:r>
      <w:proofErr w:type="spellEnd"/>
      <w:r>
        <w:t xml:space="preserve">- </w:t>
      </w:r>
      <w:proofErr w:type="spellStart"/>
      <w:r>
        <w:t>Удинский</w:t>
      </w:r>
      <w:proofErr w:type="spellEnd"/>
      <w:r>
        <w:t xml:space="preserve"> район», Уставом и иными нормативными правовыми актами районного муниципального образования «</w:t>
      </w:r>
      <w:proofErr w:type="spellStart"/>
      <w:r>
        <w:t>Усть-Удинский</w:t>
      </w:r>
      <w:proofErr w:type="spellEnd"/>
      <w:r>
        <w:t xml:space="preserve"> район».</w:t>
      </w:r>
    </w:p>
    <w:p w:rsidR="00D73664" w:rsidRDefault="00D73664" w:rsidP="00D73664">
      <w:pPr>
        <w:pStyle w:val="22"/>
        <w:shd w:val="clear" w:color="auto" w:fill="auto"/>
        <w:spacing w:after="0" w:line="322" w:lineRule="exact"/>
        <w:ind w:left="700"/>
      </w:pPr>
      <w:r>
        <w:t xml:space="preserve">Задачи Общественной </w:t>
      </w:r>
      <w:proofErr w:type="gramStart"/>
      <w:r>
        <w:t>палаты :</w:t>
      </w:r>
      <w:proofErr w:type="gramEnd"/>
    </w:p>
    <w:p w:rsidR="00D73664" w:rsidRDefault="00D73664" w:rsidP="00D73664">
      <w:pPr>
        <w:pStyle w:val="22"/>
        <w:numPr>
          <w:ilvl w:val="0"/>
          <w:numId w:val="9"/>
        </w:numPr>
        <w:shd w:val="clear" w:color="auto" w:fill="auto"/>
        <w:tabs>
          <w:tab w:val="left" w:pos="696"/>
        </w:tabs>
        <w:spacing w:after="0" w:line="322" w:lineRule="exact"/>
        <w:ind w:left="700" w:hanging="380"/>
      </w:pPr>
      <w:r>
        <w:t>способствует привлечению граждан, общественных объединений, иных некоммерческих организаций к формированию и реализации муниципальной политики по вопросам соблюдения прав и законных интересов граждан;</w:t>
      </w:r>
    </w:p>
    <w:p w:rsidR="00D73664" w:rsidRDefault="00D73664" w:rsidP="00D73664">
      <w:pPr>
        <w:pStyle w:val="22"/>
        <w:numPr>
          <w:ilvl w:val="0"/>
          <w:numId w:val="9"/>
        </w:numPr>
        <w:shd w:val="clear" w:color="auto" w:fill="auto"/>
        <w:tabs>
          <w:tab w:val="left" w:pos="696"/>
        </w:tabs>
        <w:spacing w:after="0" w:line="322" w:lineRule="exact"/>
        <w:ind w:left="700" w:hanging="380"/>
      </w:pPr>
      <w:r>
        <w:t>выдвигает и поддерживает гражданские инициативы, имеющие важное значение для муниципального образования и направленные на реализацию конституционных прав и свобод, а также общественно значимые законные интересы граждан, общественных объединений, иных некоммерческих организаций, разрабатывает рекомендации органам местного самоуправления муниципального образования по вопросам соблюдения законных интересов и прав граждан.</w:t>
      </w:r>
    </w:p>
    <w:p w:rsidR="00D73664" w:rsidRDefault="00D73664" w:rsidP="00D73664">
      <w:pPr>
        <w:pStyle w:val="22"/>
        <w:numPr>
          <w:ilvl w:val="0"/>
          <w:numId w:val="9"/>
        </w:numPr>
        <w:shd w:val="clear" w:color="auto" w:fill="auto"/>
        <w:tabs>
          <w:tab w:val="left" w:pos="696"/>
        </w:tabs>
        <w:spacing w:after="0" w:line="322" w:lineRule="exact"/>
        <w:ind w:left="700" w:hanging="380"/>
      </w:pPr>
      <w:r>
        <w:t>Осуществляет общественный контроль за деятельностью органов местного самоуправления в сфере соблюдения прав граждан в соответствии с действующим законодательством Российской Федерации, Иркутской области и нормативными правовыми актами районного муниципального образования «</w:t>
      </w:r>
      <w:proofErr w:type="spellStart"/>
      <w:r>
        <w:t>Усть-Удинский</w:t>
      </w:r>
      <w:proofErr w:type="spellEnd"/>
      <w:r>
        <w:t xml:space="preserve"> район».</w:t>
      </w:r>
    </w:p>
    <w:p w:rsidR="00D73664" w:rsidRDefault="00D73664" w:rsidP="00D73664">
      <w:pPr>
        <w:pStyle w:val="22"/>
        <w:shd w:val="clear" w:color="auto" w:fill="auto"/>
        <w:spacing w:after="0" w:line="322" w:lineRule="exact"/>
        <w:ind w:firstLine="460"/>
      </w:pPr>
      <w:r>
        <w:t>Численность Общественной палаты 16 человек, из них 13 женщин,</w:t>
      </w:r>
    </w:p>
    <w:p w:rsidR="00D73664" w:rsidRDefault="00D73664" w:rsidP="00D73664">
      <w:pPr>
        <w:pStyle w:val="22"/>
        <w:shd w:val="clear" w:color="auto" w:fill="auto"/>
        <w:spacing w:after="0" w:line="322" w:lineRule="exact"/>
        <w:ind w:firstLine="0"/>
      </w:pPr>
      <w:r>
        <w:t xml:space="preserve">3 мужчин. В состав Общественной палаты входят работники образования, культуры, медицины, </w:t>
      </w:r>
      <w:proofErr w:type="spellStart"/>
      <w:r>
        <w:t>райпо</w:t>
      </w:r>
      <w:proofErr w:type="spellEnd"/>
      <w:r>
        <w:t>, работники КФХ, пенсионеры.</w:t>
      </w:r>
    </w:p>
    <w:p w:rsidR="00D73664" w:rsidRDefault="00D73664" w:rsidP="00D73664">
      <w:pPr>
        <w:pStyle w:val="22"/>
        <w:shd w:val="clear" w:color="auto" w:fill="auto"/>
        <w:spacing w:after="0" w:line="322" w:lineRule="exact"/>
        <w:ind w:firstLine="0"/>
      </w:pPr>
      <w:r>
        <w:t xml:space="preserve">На сегодняшний день Общественная палата работает в полном составе, по семейным обстоятельствам, согласно личного заявления был выведен из состава палата 1 человек Снегирева Л.М., вместо нее введен новый член палаты </w:t>
      </w:r>
      <w:proofErr w:type="spellStart"/>
      <w:r>
        <w:t>Бурдуковская</w:t>
      </w:r>
      <w:proofErr w:type="spellEnd"/>
      <w:r>
        <w:t xml:space="preserve"> Г.Е.</w:t>
      </w:r>
    </w:p>
    <w:p w:rsidR="00D73664" w:rsidRDefault="00D73664" w:rsidP="00D73664">
      <w:pPr>
        <w:pStyle w:val="22"/>
        <w:shd w:val="clear" w:color="auto" w:fill="auto"/>
        <w:spacing w:after="0" w:line="322" w:lineRule="exact"/>
        <w:ind w:firstLine="0"/>
      </w:pPr>
      <w:r>
        <w:t xml:space="preserve">Председателем </w:t>
      </w:r>
      <w:proofErr w:type="spellStart"/>
      <w:r>
        <w:t>Общественнй</w:t>
      </w:r>
      <w:proofErr w:type="spellEnd"/>
      <w:r>
        <w:t xml:space="preserve"> палаты избрана Серебренникова Т.Н., зам. </w:t>
      </w:r>
      <w:r>
        <w:lastRenderedPageBreak/>
        <w:t xml:space="preserve">председателя - Голубков Н.А., секретарем - </w:t>
      </w:r>
      <w:proofErr w:type="spellStart"/>
      <w:r>
        <w:t>Заманстанчук</w:t>
      </w:r>
      <w:proofErr w:type="spellEnd"/>
      <w:r>
        <w:t xml:space="preserve"> Т.Н.</w:t>
      </w:r>
    </w:p>
    <w:p w:rsidR="00D73664" w:rsidRDefault="00D73664" w:rsidP="00D73664">
      <w:pPr>
        <w:pStyle w:val="22"/>
        <w:shd w:val="clear" w:color="auto" w:fill="auto"/>
        <w:spacing w:after="0" w:line="322" w:lineRule="exact"/>
        <w:ind w:firstLine="460"/>
      </w:pPr>
      <w:r>
        <w:t>В 2017 году Общественная палата осуществляла свою деятельность в соответствии с принятым планом работы.</w:t>
      </w:r>
    </w:p>
    <w:p w:rsidR="00D73664" w:rsidRDefault="00D73664" w:rsidP="00D73664">
      <w:pPr>
        <w:pStyle w:val="22"/>
        <w:shd w:val="clear" w:color="auto" w:fill="auto"/>
        <w:spacing w:after="0" w:line="322" w:lineRule="exact"/>
        <w:ind w:firstLine="0"/>
        <w:jc w:val="both"/>
      </w:pPr>
      <w:r>
        <w:t>Создано 4 комиссии:</w:t>
      </w:r>
    </w:p>
    <w:p w:rsidR="00D73664" w:rsidRDefault="00D73664" w:rsidP="00D73664">
      <w:pPr>
        <w:pStyle w:val="22"/>
        <w:numPr>
          <w:ilvl w:val="0"/>
          <w:numId w:val="10"/>
        </w:numPr>
        <w:shd w:val="clear" w:color="auto" w:fill="auto"/>
        <w:tabs>
          <w:tab w:val="left" w:pos="814"/>
        </w:tabs>
        <w:spacing w:after="0" w:line="322" w:lineRule="exact"/>
        <w:ind w:left="460"/>
        <w:jc w:val="both"/>
      </w:pPr>
      <w:r>
        <w:t xml:space="preserve">Комиссия </w:t>
      </w:r>
      <w:proofErr w:type="gramStart"/>
      <w:r>
        <w:t>« Социальные</w:t>
      </w:r>
      <w:proofErr w:type="gramEnd"/>
      <w:r>
        <w:t xml:space="preserve"> вопросы» ( председатель </w:t>
      </w:r>
      <w:proofErr w:type="spellStart"/>
      <w:r>
        <w:t>Метлева</w:t>
      </w:r>
      <w:proofErr w:type="spellEnd"/>
      <w:r>
        <w:t xml:space="preserve"> Т.М.)</w:t>
      </w:r>
    </w:p>
    <w:p w:rsidR="00D73664" w:rsidRDefault="00D73664" w:rsidP="00D73664">
      <w:pPr>
        <w:pStyle w:val="22"/>
        <w:numPr>
          <w:ilvl w:val="0"/>
          <w:numId w:val="10"/>
        </w:numPr>
        <w:shd w:val="clear" w:color="auto" w:fill="auto"/>
        <w:tabs>
          <w:tab w:val="left" w:pos="847"/>
        </w:tabs>
        <w:spacing w:after="0" w:line="322" w:lineRule="exact"/>
        <w:ind w:left="460"/>
        <w:jc w:val="both"/>
      </w:pPr>
      <w:r>
        <w:t xml:space="preserve">Комиссия «Сельское хозяйство» </w:t>
      </w:r>
      <w:proofErr w:type="gramStart"/>
      <w:r>
        <w:t>( председатель</w:t>
      </w:r>
      <w:proofErr w:type="gramEnd"/>
      <w:r>
        <w:t xml:space="preserve"> </w:t>
      </w:r>
      <w:proofErr w:type="spellStart"/>
      <w:r>
        <w:t>Пинигин</w:t>
      </w:r>
      <w:proofErr w:type="spellEnd"/>
      <w:r>
        <w:t xml:space="preserve"> А.В.)</w:t>
      </w:r>
    </w:p>
    <w:p w:rsidR="00D73664" w:rsidRDefault="00D73664" w:rsidP="00D73664">
      <w:pPr>
        <w:pStyle w:val="22"/>
        <w:numPr>
          <w:ilvl w:val="0"/>
          <w:numId w:val="10"/>
        </w:numPr>
        <w:shd w:val="clear" w:color="auto" w:fill="auto"/>
        <w:tabs>
          <w:tab w:val="left" w:pos="847"/>
        </w:tabs>
        <w:spacing w:after="0" w:line="322" w:lineRule="exact"/>
        <w:ind w:left="460"/>
        <w:jc w:val="both"/>
      </w:pPr>
      <w:r>
        <w:t xml:space="preserve">Комиссия </w:t>
      </w:r>
      <w:proofErr w:type="gramStart"/>
      <w:r>
        <w:t>« Экономика</w:t>
      </w:r>
      <w:proofErr w:type="gramEnd"/>
      <w:r>
        <w:t xml:space="preserve"> района» ( председатель </w:t>
      </w:r>
      <w:proofErr w:type="spellStart"/>
      <w:r>
        <w:t>Толстоухова</w:t>
      </w:r>
      <w:proofErr w:type="spellEnd"/>
      <w:r>
        <w:t xml:space="preserve"> П.И.)</w:t>
      </w:r>
    </w:p>
    <w:p w:rsidR="00D73664" w:rsidRDefault="00D73664" w:rsidP="00D73664">
      <w:pPr>
        <w:pStyle w:val="22"/>
        <w:numPr>
          <w:ilvl w:val="0"/>
          <w:numId w:val="10"/>
        </w:numPr>
        <w:shd w:val="clear" w:color="auto" w:fill="auto"/>
        <w:tabs>
          <w:tab w:val="left" w:pos="847"/>
        </w:tabs>
        <w:spacing w:after="0" w:line="322" w:lineRule="exact"/>
        <w:ind w:left="800" w:hanging="340"/>
      </w:pPr>
      <w:r>
        <w:t xml:space="preserve">Комиссия по экологической </w:t>
      </w:r>
      <w:proofErr w:type="gramStart"/>
      <w:r>
        <w:t>безопасности ,</w:t>
      </w:r>
      <w:proofErr w:type="gramEnd"/>
      <w:r>
        <w:t xml:space="preserve"> сохранению культурного и духовного наследия и этики, (председатель Чистых Л.Н.)</w:t>
      </w:r>
    </w:p>
    <w:p w:rsidR="00D73664" w:rsidRDefault="00D73664" w:rsidP="00D73664">
      <w:pPr>
        <w:pStyle w:val="22"/>
        <w:shd w:val="clear" w:color="auto" w:fill="auto"/>
        <w:spacing w:after="0" w:line="322" w:lineRule="exact"/>
        <w:ind w:firstLine="0"/>
      </w:pPr>
      <w:r>
        <w:t>В 2016-2017г. было проведено 6 заседаний Общественной палаты, было рассмотрено 23 вопроса.</w:t>
      </w:r>
    </w:p>
    <w:p w:rsidR="00D73664" w:rsidRDefault="00D73664" w:rsidP="00D73664">
      <w:pPr>
        <w:pStyle w:val="22"/>
        <w:shd w:val="clear" w:color="auto" w:fill="auto"/>
        <w:spacing w:after="0" w:line="322" w:lineRule="exact"/>
        <w:ind w:firstLine="0"/>
        <w:jc w:val="both"/>
      </w:pPr>
      <w:r>
        <w:t>Среди них были рассмотрены следующие вопросы:</w:t>
      </w:r>
    </w:p>
    <w:p w:rsidR="00D73664" w:rsidRDefault="00D73664" w:rsidP="00D73664">
      <w:pPr>
        <w:pStyle w:val="22"/>
        <w:numPr>
          <w:ilvl w:val="0"/>
          <w:numId w:val="11"/>
        </w:numPr>
        <w:shd w:val="clear" w:color="auto" w:fill="auto"/>
        <w:tabs>
          <w:tab w:val="left" w:pos="277"/>
        </w:tabs>
        <w:spacing w:after="0" w:line="322" w:lineRule="exact"/>
        <w:jc w:val="both"/>
      </w:pPr>
      <w:r>
        <w:t xml:space="preserve">обращение работницы больницы </w:t>
      </w:r>
      <w:proofErr w:type="spellStart"/>
      <w:r>
        <w:t>Шипициной</w:t>
      </w:r>
      <w:proofErr w:type="spellEnd"/>
      <w:r>
        <w:t xml:space="preserve"> С.Н. по поводу </w:t>
      </w:r>
      <w:proofErr w:type="gramStart"/>
      <w:r>
        <w:t>жилья .</w:t>
      </w:r>
      <w:proofErr w:type="gramEnd"/>
    </w:p>
    <w:p w:rsidR="00D73664" w:rsidRDefault="00D73664" w:rsidP="00D73664">
      <w:pPr>
        <w:pStyle w:val="22"/>
        <w:numPr>
          <w:ilvl w:val="0"/>
          <w:numId w:val="11"/>
        </w:numPr>
        <w:shd w:val="clear" w:color="auto" w:fill="auto"/>
        <w:tabs>
          <w:tab w:val="left" w:pos="277"/>
        </w:tabs>
        <w:spacing w:after="0" w:line="322" w:lineRule="exact"/>
        <w:jc w:val="both"/>
      </w:pPr>
      <w:r>
        <w:t>по благоустройству придомовых территорий</w:t>
      </w:r>
    </w:p>
    <w:p w:rsidR="00D73664" w:rsidRDefault="00D73664" w:rsidP="00D73664">
      <w:pPr>
        <w:pStyle w:val="22"/>
        <w:numPr>
          <w:ilvl w:val="0"/>
          <w:numId w:val="11"/>
        </w:numPr>
        <w:shd w:val="clear" w:color="auto" w:fill="auto"/>
        <w:tabs>
          <w:tab w:val="left" w:pos="277"/>
        </w:tabs>
        <w:spacing w:after="0" w:line="322" w:lineRule="exact"/>
        <w:jc w:val="both"/>
      </w:pPr>
      <w:r>
        <w:t>о некачественной поставке тепловой энергий</w:t>
      </w:r>
    </w:p>
    <w:p w:rsidR="00D73664" w:rsidRDefault="00D73664" w:rsidP="00D73664">
      <w:pPr>
        <w:pStyle w:val="22"/>
        <w:numPr>
          <w:ilvl w:val="0"/>
          <w:numId w:val="11"/>
        </w:numPr>
        <w:shd w:val="clear" w:color="auto" w:fill="auto"/>
        <w:tabs>
          <w:tab w:val="left" w:pos="277"/>
        </w:tabs>
        <w:spacing w:after="0" w:line="322" w:lineRule="exact"/>
        <w:jc w:val="both"/>
      </w:pPr>
      <w:r>
        <w:t>по бродячим собакам</w:t>
      </w:r>
    </w:p>
    <w:p w:rsidR="00D73664" w:rsidRDefault="00D73664" w:rsidP="00D73664">
      <w:pPr>
        <w:pStyle w:val="22"/>
        <w:numPr>
          <w:ilvl w:val="0"/>
          <w:numId w:val="11"/>
        </w:numPr>
        <w:shd w:val="clear" w:color="auto" w:fill="auto"/>
        <w:tabs>
          <w:tab w:val="left" w:pos="286"/>
        </w:tabs>
        <w:spacing w:after="0" w:line="322" w:lineRule="exact"/>
      </w:pPr>
      <w:r>
        <w:t>рассмотрена жалоба индивидуальных предпринимателей по поводу торговли около здания Универмага по ул. 50 лет Октября.</w:t>
      </w:r>
    </w:p>
    <w:p w:rsidR="00D73664" w:rsidRDefault="00D73664" w:rsidP="00D73664">
      <w:pPr>
        <w:pStyle w:val="22"/>
        <w:shd w:val="clear" w:color="auto" w:fill="auto"/>
        <w:spacing w:after="0" w:line="322" w:lineRule="exact"/>
        <w:ind w:firstLine="0"/>
      </w:pPr>
      <w:r>
        <w:t>В 2017 году поступали письменные коллективные обращения жителей муниципальных образований по вопросам:</w:t>
      </w:r>
    </w:p>
    <w:p w:rsidR="00D73664" w:rsidRDefault="00D73664" w:rsidP="00D73664">
      <w:pPr>
        <w:pStyle w:val="22"/>
        <w:numPr>
          <w:ilvl w:val="0"/>
          <w:numId w:val="11"/>
        </w:numPr>
        <w:shd w:val="clear" w:color="auto" w:fill="auto"/>
        <w:tabs>
          <w:tab w:val="left" w:pos="277"/>
        </w:tabs>
        <w:spacing w:after="0" w:line="322" w:lineRule="exact"/>
        <w:jc w:val="both"/>
      </w:pPr>
      <w:r>
        <w:t>внутрирайонного автомобильного сообщения</w:t>
      </w:r>
    </w:p>
    <w:p w:rsidR="00D73664" w:rsidRDefault="00D73664" w:rsidP="00D73664">
      <w:pPr>
        <w:pStyle w:val="22"/>
        <w:numPr>
          <w:ilvl w:val="0"/>
          <w:numId w:val="11"/>
        </w:numPr>
        <w:shd w:val="clear" w:color="auto" w:fill="auto"/>
        <w:tabs>
          <w:tab w:val="left" w:pos="277"/>
        </w:tabs>
        <w:spacing w:after="0" w:line="322" w:lineRule="exact"/>
        <w:jc w:val="both"/>
      </w:pPr>
      <w:r>
        <w:t>подвоза детей до школы с микрорайона «Кирпичики»</w:t>
      </w:r>
    </w:p>
    <w:p w:rsidR="00D73664" w:rsidRDefault="00D73664" w:rsidP="00D73664">
      <w:pPr>
        <w:pStyle w:val="22"/>
        <w:numPr>
          <w:ilvl w:val="0"/>
          <w:numId w:val="11"/>
        </w:numPr>
        <w:shd w:val="clear" w:color="auto" w:fill="auto"/>
        <w:tabs>
          <w:tab w:val="left" w:pos="277"/>
        </w:tabs>
        <w:spacing w:after="0" w:line="322" w:lineRule="exact"/>
        <w:jc w:val="both"/>
      </w:pPr>
      <w:r>
        <w:t>по вопросам капитального ремонта многоквартирных домов (по ул.</w:t>
      </w:r>
    </w:p>
    <w:p w:rsidR="00D73664" w:rsidRDefault="00D73664" w:rsidP="00D73664">
      <w:pPr>
        <w:pStyle w:val="22"/>
        <w:shd w:val="clear" w:color="auto" w:fill="auto"/>
        <w:spacing w:after="0" w:line="322" w:lineRule="exact"/>
        <w:ind w:firstLine="0"/>
        <w:jc w:val="both"/>
      </w:pPr>
      <w:r>
        <w:t>Горького, ул. Мира)</w:t>
      </w:r>
    </w:p>
    <w:p w:rsidR="00D73664" w:rsidRDefault="00D73664" w:rsidP="00D73664">
      <w:pPr>
        <w:pStyle w:val="22"/>
        <w:numPr>
          <w:ilvl w:val="0"/>
          <w:numId w:val="11"/>
        </w:numPr>
        <w:shd w:val="clear" w:color="auto" w:fill="auto"/>
        <w:tabs>
          <w:tab w:val="left" w:pos="277"/>
        </w:tabs>
        <w:spacing w:after="0" w:line="322" w:lineRule="exact"/>
        <w:jc w:val="both"/>
      </w:pPr>
      <w:r>
        <w:t>жалоба жителей района о невозможности записаться на прием к врачу.</w:t>
      </w:r>
    </w:p>
    <w:p w:rsidR="00D73664" w:rsidRDefault="00D73664" w:rsidP="00D73664">
      <w:pPr>
        <w:pStyle w:val="22"/>
        <w:numPr>
          <w:ilvl w:val="0"/>
          <w:numId w:val="11"/>
        </w:numPr>
        <w:shd w:val="clear" w:color="auto" w:fill="auto"/>
        <w:tabs>
          <w:tab w:val="left" w:pos="277"/>
        </w:tabs>
        <w:spacing w:after="0" w:line="322" w:lineRule="exact"/>
      </w:pPr>
      <w:r>
        <w:t>просьба жителей района о больших междугородних автобусах по маршруту Иркутск -Усть-Уда-Иркутск» автоколонной 1880.</w:t>
      </w:r>
    </w:p>
    <w:p w:rsidR="00D73664" w:rsidRDefault="00D73664" w:rsidP="00D73664">
      <w:pPr>
        <w:pStyle w:val="22"/>
        <w:numPr>
          <w:ilvl w:val="0"/>
          <w:numId w:val="11"/>
        </w:numPr>
        <w:shd w:val="clear" w:color="auto" w:fill="auto"/>
        <w:tabs>
          <w:tab w:val="left" w:pos="277"/>
        </w:tabs>
        <w:spacing w:after="0" w:line="322" w:lineRule="exact"/>
        <w:jc w:val="both"/>
      </w:pPr>
      <w:r>
        <w:t xml:space="preserve">о переселении </w:t>
      </w:r>
      <w:proofErr w:type="gramStart"/>
      <w:r>
        <w:t>водителей</w:t>
      </w:r>
      <w:proofErr w:type="gramEnd"/>
      <w:r>
        <w:t xml:space="preserve"> а\к 1880 в гостиницу «Шанс»</w:t>
      </w:r>
    </w:p>
    <w:p w:rsidR="00D73664" w:rsidRDefault="00D73664" w:rsidP="00D73664">
      <w:pPr>
        <w:pStyle w:val="22"/>
        <w:numPr>
          <w:ilvl w:val="0"/>
          <w:numId w:val="11"/>
        </w:numPr>
        <w:shd w:val="clear" w:color="auto" w:fill="auto"/>
        <w:tabs>
          <w:tab w:val="left" w:pos="277"/>
        </w:tabs>
        <w:spacing w:after="0" w:line="322" w:lineRule="exact"/>
      </w:pPr>
      <w:r>
        <w:t>обращение ветеранов труда - о протезировании зубов в г. Иркутске, Ангарске.</w:t>
      </w:r>
    </w:p>
    <w:p w:rsidR="00D73664" w:rsidRDefault="00D73664" w:rsidP="00D73664">
      <w:pPr>
        <w:pStyle w:val="22"/>
        <w:shd w:val="clear" w:color="auto" w:fill="auto"/>
        <w:spacing w:after="0" w:line="322" w:lineRule="exact"/>
        <w:ind w:left="460" w:firstLine="0"/>
        <w:jc w:val="both"/>
      </w:pPr>
      <w:r>
        <w:t>Общественной палатой района была проведена следующая работа:</w:t>
      </w:r>
    </w:p>
    <w:p w:rsidR="00D73664" w:rsidRDefault="00D73664" w:rsidP="00D73664">
      <w:pPr>
        <w:pStyle w:val="22"/>
        <w:numPr>
          <w:ilvl w:val="0"/>
          <w:numId w:val="11"/>
        </w:numPr>
        <w:shd w:val="clear" w:color="auto" w:fill="auto"/>
        <w:tabs>
          <w:tab w:val="left" w:pos="282"/>
        </w:tabs>
        <w:spacing w:after="0" w:line="322" w:lineRule="exact"/>
        <w:jc w:val="both"/>
      </w:pPr>
      <w:r>
        <w:t xml:space="preserve">работнице больницы </w:t>
      </w:r>
      <w:proofErr w:type="spellStart"/>
      <w:r>
        <w:t>Шипициной</w:t>
      </w:r>
      <w:proofErr w:type="spellEnd"/>
      <w:r>
        <w:t xml:space="preserve"> С.Н. была предоставлена квартира по ул. Народная 26-2. Вопрос решен совместно с мэрией района, КУМИ.</w:t>
      </w:r>
    </w:p>
    <w:p w:rsidR="00D73664" w:rsidRDefault="00D73664" w:rsidP="00D73664">
      <w:pPr>
        <w:pStyle w:val="22"/>
        <w:numPr>
          <w:ilvl w:val="0"/>
          <w:numId w:val="11"/>
        </w:numPr>
        <w:shd w:val="clear" w:color="auto" w:fill="auto"/>
        <w:tabs>
          <w:tab w:val="left" w:pos="282"/>
        </w:tabs>
        <w:spacing w:after="0" w:line="322" w:lineRule="exact"/>
      </w:pPr>
      <w:r>
        <w:t xml:space="preserve">по жалобе пассажира по поводу льготного проезда ветеранов труда на междугороднем транспорте </w:t>
      </w:r>
      <w:proofErr w:type="gramStart"/>
      <w:r>
        <w:t>( водитель</w:t>
      </w:r>
      <w:proofErr w:type="gramEnd"/>
      <w:r>
        <w:t xml:space="preserve"> </w:t>
      </w:r>
      <w:proofErr w:type="spellStart"/>
      <w:r>
        <w:t>Тучабёкий</w:t>
      </w:r>
      <w:proofErr w:type="spellEnd"/>
      <w:r>
        <w:t xml:space="preserve"> В.). Вопрос решен положительно, деньги за проезд пассажиру были возвращены, билет выдан.</w:t>
      </w:r>
    </w:p>
    <w:p w:rsidR="00D73664" w:rsidRDefault="00D73664" w:rsidP="00D73664">
      <w:pPr>
        <w:pStyle w:val="22"/>
        <w:numPr>
          <w:ilvl w:val="0"/>
          <w:numId w:val="11"/>
        </w:numPr>
        <w:shd w:val="clear" w:color="auto" w:fill="auto"/>
        <w:tabs>
          <w:tab w:val="left" w:pos="277"/>
        </w:tabs>
        <w:spacing w:after="0" w:line="322" w:lineRule="exact"/>
        <w:jc w:val="both"/>
      </w:pPr>
      <w:r>
        <w:t>по благоустройству придомовых территорий вопрос решается совместно с по администрацией поселка Усть-Уда.</w:t>
      </w:r>
    </w:p>
    <w:p w:rsidR="00D73664" w:rsidRDefault="00D73664" w:rsidP="00D73664">
      <w:pPr>
        <w:pStyle w:val="22"/>
        <w:numPr>
          <w:ilvl w:val="0"/>
          <w:numId w:val="11"/>
        </w:numPr>
        <w:shd w:val="clear" w:color="auto" w:fill="auto"/>
        <w:tabs>
          <w:tab w:val="left" w:pos="286"/>
        </w:tabs>
        <w:spacing w:after="0" w:line="322" w:lineRule="exact"/>
      </w:pPr>
      <w:r>
        <w:t xml:space="preserve">по жалобе ИП (торговля около Универмага) члены Общественной палаты совместно с Мэрией, районной Думой, администрацией городского поселения занимались вопросами уличной торговли, побывали на заседаниях поселковой Думы, на заседаниях в администрации </w:t>
      </w:r>
      <w:proofErr w:type="gramStart"/>
      <w:r>
        <w:t>района ,</w:t>
      </w:r>
      <w:proofErr w:type="gramEnd"/>
      <w:r>
        <w:t xml:space="preserve"> пообщались с ИП.</w:t>
      </w:r>
    </w:p>
    <w:p w:rsidR="00D73664" w:rsidRDefault="00D73664" w:rsidP="00D73664">
      <w:pPr>
        <w:pStyle w:val="22"/>
        <w:shd w:val="clear" w:color="auto" w:fill="auto"/>
        <w:spacing w:after="0" w:line="322" w:lineRule="exact"/>
        <w:ind w:firstLine="0"/>
        <w:jc w:val="both"/>
      </w:pPr>
      <w:r>
        <w:t>Вопрос решен положительно.</w:t>
      </w:r>
    </w:p>
    <w:p w:rsidR="00D73664" w:rsidRDefault="00D73664" w:rsidP="00D73664">
      <w:pPr>
        <w:pStyle w:val="22"/>
        <w:numPr>
          <w:ilvl w:val="0"/>
          <w:numId w:val="11"/>
        </w:numPr>
        <w:shd w:val="clear" w:color="auto" w:fill="auto"/>
        <w:tabs>
          <w:tab w:val="left" w:pos="286"/>
        </w:tabs>
        <w:spacing w:after="0" w:line="322" w:lineRule="exact"/>
      </w:pPr>
      <w:r>
        <w:t>в 2017 году совместно с районной Думой «</w:t>
      </w:r>
      <w:proofErr w:type="spellStart"/>
      <w:r>
        <w:t>Усть-Удинского</w:t>
      </w:r>
      <w:proofErr w:type="spellEnd"/>
      <w:r>
        <w:t xml:space="preserve"> района» в рамках осуществления контроля в сфере соблюдения прав граждан - регулярно проводились выезды на строительные площадки поселка. Это </w:t>
      </w:r>
      <w:r>
        <w:lastRenderedPageBreak/>
        <w:t xml:space="preserve">контроль за строительством по программе </w:t>
      </w:r>
      <w:proofErr w:type="gramStart"/>
      <w:r>
        <w:t>« Переселение</w:t>
      </w:r>
      <w:proofErr w:type="gramEnd"/>
      <w:r>
        <w:t xml:space="preserve"> граждан из ветхого и аварийного жилищного фонда п. Усть-Уда» по ул. Пушкина, </w:t>
      </w:r>
      <w:proofErr w:type="spellStart"/>
      <w:r>
        <w:t>ул.Ваулова</w:t>
      </w:r>
      <w:proofErr w:type="spellEnd"/>
      <w:r>
        <w:t xml:space="preserve">, ул. </w:t>
      </w:r>
      <w:proofErr w:type="spellStart"/>
      <w:r>
        <w:t>Аэрофлотская</w:t>
      </w:r>
      <w:proofErr w:type="spellEnd"/>
      <w:r>
        <w:t>, Дзержинского, Комсомольская, ул. Мира, средняя школа №2, начальная школа №2(гостиница), спортивного корта, состояние свалки. Проблема вывоза мусора и свалки в п. Усть-Уде остается одной из актуальных проблем, которую решали в течении года совместно с районной Думой и администрацией городского поселения</w:t>
      </w:r>
    </w:p>
    <w:p w:rsidR="00D73664" w:rsidRDefault="00D73664" w:rsidP="00D73664">
      <w:pPr>
        <w:pStyle w:val="22"/>
        <w:numPr>
          <w:ilvl w:val="0"/>
          <w:numId w:val="11"/>
        </w:numPr>
        <w:shd w:val="clear" w:color="auto" w:fill="auto"/>
        <w:tabs>
          <w:tab w:val="left" w:pos="212"/>
        </w:tabs>
        <w:spacing w:after="0" w:line="322" w:lineRule="exact"/>
      </w:pPr>
      <w:r>
        <w:t xml:space="preserve">поступило заявление в Общественную палату по поводу просроченного оформление земли в собственность (м-н «Кирпичики» </w:t>
      </w:r>
      <w:proofErr w:type="spellStart"/>
      <w:r>
        <w:t>Преловскиая</w:t>
      </w:r>
      <w:proofErr w:type="spellEnd"/>
      <w:r>
        <w:t xml:space="preserve"> Н.К.) Вопрос решен положительно совместно с администрацией поселка.</w:t>
      </w:r>
    </w:p>
    <w:p w:rsidR="00D73664" w:rsidRDefault="00D73664" w:rsidP="00D73664">
      <w:pPr>
        <w:pStyle w:val="22"/>
        <w:numPr>
          <w:ilvl w:val="0"/>
          <w:numId w:val="11"/>
        </w:numPr>
        <w:shd w:val="clear" w:color="auto" w:fill="auto"/>
        <w:tabs>
          <w:tab w:val="left" w:pos="212"/>
        </w:tabs>
        <w:spacing w:after="0" w:line="322" w:lineRule="exact"/>
        <w:jc w:val="both"/>
      </w:pPr>
      <w:proofErr w:type="gramStart"/>
      <w:r>
        <w:t>водители</w:t>
      </w:r>
      <w:proofErr w:type="gramEnd"/>
      <w:r>
        <w:t xml:space="preserve"> а\к 1880 переселены в гостиницу «Шанс».</w:t>
      </w:r>
    </w:p>
    <w:p w:rsidR="00D73664" w:rsidRDefault="00D73664" w:rsidP="00D73664">
      <w:pPr>
        <w:pStyle w:val="22"/>
        <w:numPr>
          <w:ilvl w:val="0"/>
          <w:numId w:val="11"/>
        </w:numPr>
        <w:shd w:val="clear" w:color="auto" w:fill="auto"/>
        <w:tabs>
          <w:tab w:val="left" w:pos="212"/>
        </w:tabs>
        <w:spacing w:after="0" w:line="322" w:lineRule="exact"/>
      </w:pPr>
      <w:r>
        <w:t xml:space="preserve">вопрос о больших междугородних </w:t>
      </w:r>
      <w:proofErr w:type="gramStart"/>
      <w:r>
        <w:t>автобусах</w:t>
      </w:r>
      <w:proofErr w:type="gramEnd"/>
      <w:r>
        <w:t xml:space="preserve"> а\к 1880 решен частично (большой автобус ходит по выходным и праздничным дням)</w:t>
      </w:r>
    </w:p>
    <w:p w:rsidR="00D73664" w:rsidRDefault="00D73664" w:rsidP="00D73664">
      <w:pPr>
        <w:pStyle w:val="22"/>
        <w:numPr>
          <w:ilvl w:val="0"/>
          <w:numId w:val="11"/>
        </w:numPr>
        <w:shd w:val="clear" w:color="auto" w:fill="auto"/>
        <w:tabs>
          <w:tab w:val="left" w:pos="217"/>
        </w:tabs>
        <w:spacing w:after="0" w:line="322" w:lineRule="exact"/>
      </w:pPr>
      <w:r>
        <w:t xml:space="preserve">Общественная палата совместно с районной Думой провела проверку районной Больницы по жалобам населения </w:t>
      </w:r>
      <w:proofErr w:type="gramStart"/>
      <w:r>
        <w:t>района( работа</w:t>
      </w:r>
      <w:proofErr w:type="gramEnd"/>
      <w:r>
        <w:t xml:space="preserve"> медсестер, обход врачей, питание, санитарное состояние больничных палат, жалобы на работу регистратуры, на прием анализов в г. Иркутск)</w:t>
      </w:r>
    </w:p>
    <w:p w:rsidR="00D73664" w:rsidRDefault="00D73664" w:rsidP="00D73664">
      <w:pPr>
        <w:pStyle w:val="22"/>
        <w:shd w:val="clear" w:color="auto" w:fill="auto"/>
        <w:spacing w:after="0" w:line="322" w:lineRule="exact"/>
        <w:ind w:firstLine="440"/>
      </w:pPr>
      <w:r>
        <w:t>Проверка выявила: санитарное состояние палат удовлетворительное, сделан ремонт кухни, питание разнообразное, закуплено большое количество медицинского оборудования в лабораторию, скорую помощь.</w:t>
      </w:r>
    </w:p>
    <w:p w:rsidR="00D73664" w:rsidRDefault="00D73664" w:rsidP="00D73664">
      <w:pPr>
        <w:pStyle w:val="22"/>
        <w:shd w:val="clear" w:color="auto" w:fill="auto"/>
        <w:spacing w:after="0" w:line="322" w:lineRule="exact"/>
        <w:ind w:firstLine="0"/>
        <w:jc w:val="both"/>
      </w:pPr>
      <w:r>
        <w:t>Замечания: 1. к работе регистратуры.</w:t>
      </w:r>
    </w:p>
    <w:p w:rsidR="00D73664" w:rsidRDefault="00D73664" w:rsidP="00D73664">
      <w:pPr>
        <w:pStyle w:val="22"/>
        <w:shd w:val="clear" w:color="auto" w:fill="auto"/>
        <w:spacing w:after="0" w:line="322" w:lineRule="exact"/>
        <w:ind w:left="1560" w:firstLine="0"/>
      </w:pPr>
      <w:r>
        <w:t>2. уличный туалет</w:t>
      </w:r>
    </w:p>
    <w:p w:rsidR="00D73664" w:rsidRDefault="00D73664" w:rsidP="00D73664">
      <w:pPr>
        <w:pStyle w:val="22"/>
        <w:shd w:val="clear" w:color="auto" w:fill="auto"/>
        <w:spacing w:after="0" w:line="322" w:lineRule="exact"/>
        <w:ind w:firstLine="0"/>
        <w:jc w:val="both"/>
      </w:pPr>
      <w:r>
        <w:t>В результате совместных действий нарушения были устранены.</w:t>
      </w:r>
    </w:p>
    <w:p w:rsidR="00D73664" w:rsidRDefault="00D73664" w:rsidP="00D73664">
      <w:pPr>
        <w:pStyle w:val="22"/>
        <w:shd w:val="clear" w:color="auto" w:fill="auto"/>
        <w:spacing w:after="0" w:line="322" w:lineRule="exact"/>
        <w:ind w:right="940" w:firstLine="440"/>
        <w:jc w:val="both"/>
      </w:pPr>
      <w:r>
        <w:t xml:space="preserve">Все обращения граждан, поступающие в Общественную </w:t>
      </w:r>
      <w:proofErr w:type="gramStart"/>
      <w:r>
        <w:t>палату ,</w:t>
      </w:r>
      <w:proofErr w:type="gramEnd"/>
      <w:r>
        <w:t xml:space="preserve"> в обязательном порядке регистрируются и хранятся в отдельной папке. Обращения граждан также поступают в устной форме. Все обращения которые </w:t>
      </w:r>
      <w:proofErr w:type="gramStart"/>
      <w:r>
        <w:t>поступают ,</w:t>
      </w:r>
      <w:proofErr w:type="gramEnd"/>
      <w:r>
        <w:t xml:space="preserve"> рассматриваются на заседаниях Общественной палаты, а затем решаются совместно с районной Думой, мэрией, администрацией городского поселения.</w:t>
      </w:r>
    </w:p>
    <w:p w:rsidR="00D73664" w:rsidRDefault="00D73664" w:rsidP="00D73664">
      <w:pPr>
        <w:pStyle w:val="22"/>
        <w:shd w:val="clear" w:color="auto" w:fill="auto"/>
        <w:spacing w:after="0" w:line="322" w:lineRule="exact"/>
        <w:ind w:firstLine="440"/>
      </w:pPr>
      <w:r>
        <w:t xml:space="preserve">Подводя итоги проделанной работы за истекший период необходимо отметить, что решения всех вопросов поступивших в Общественной </w:t>
      </w:r>
      <w:proofErr w:type="gramStart"/>
      <w:r>
        <w:t>палату ,</w:t>
      </w:r>
      <w:proofErr w:type="gramEnd"/>
      <w:r>
        <w:t xml:space="preserve"> стали возможны благодаря совместной работе Общественной палаты с мэром района, районной Думой и администрацией городского поселения.</w:t>
      </w:r>
    </w:p>
    <w:p w:rsidR="00D73664" w:rsidRDefault="00D73664" w:rsidP="00D73664">
      <w:pPr>
        <w:pStyle w:val="22"/>
        <w:shd w:val="clear" w:color="auto" w:fill="auto"/>
        <w:spacing w:after="0" w:line="322" w:lineRule="exact"/>
        <w:ind w:firstLine="440"/>
      </w:pPr>
      <w:r>
        <w:t xml:space="preserve">Благодарю своих </w:t>
      </w:r>
      <w:proofErr w:type="spellStart"/>
      <w:proofErr w:type="gramStart"/>
      <w:r>
        <w:t>коллег,членов</w:t>
      </w:r>
      <w:proofErr w:type="spellEnd"/>
      <w:proofErr w:type="gramEnd"/>
      <w:r>
        <w:t xml:space="preserve"> Общественной палаты, тех кто принимал активное участие в работе Общественной палаты ,выражая искреннюю озабоченность проблемами жителей района и совместно находил пути решения этих проблем.</w:t>
      </w:r>
    </w:p>
    <w:bookmarkEnd w:id="0"/>
    <w:p w:rsidR="00D73664" w:rsidRPr="00935576" w:rsidRDefault="00D73664" w:rsidP="00B936EA">
      <w:pPr>
        <w:pStyle w:val="ConsTitle"/>
        <w:widowControl/>
        <w:spacing w:line="360" w:lineRule="auto"/>
        <w:ind w:firstLine="709"/>
        <w:jc w:val="center"/>
        <w:rPr>
          <w:rFonts w:ascii="Times New Roman" w:hAnsi="Times New Roman"/>
          <w:b w:val="0"/>
          <w:sz w:val="24"/>
          <w:szCs w:val="24"/>
        </w:rPr>
      </w:pPr>
    </w:p>
    <w:sectPr w:rsidR="00D73664" w:rsidRPr="00935576" w:rsidSect="001949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56C6"/>
    <w:multiLevelType w:val="multilevel"/>
    <w:tmpl w:val="4F9EC3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5192A17"/>
    <w:multiLevelType w:val="multilevel"/>
    <w:tmpl w:val="D78CC4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4870B3"/>
    <w:multiLevelType w:val="multilevel"/>
    <w:tmpl w:val="CC161D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3"/>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2FFB"/>
    <w:rsid w:val="00016D8A"/>
    <w:rsid w:val="000278F1"/>
    <w:rsid w:val="00032DF6"/>
    <w:rsid w:val="000341D5"/>
    <w:rsid w:val="00037533"/>
    <w:rsid w:val="00041C9D"/>
    <w:rsid w:val="00042C4A"/>
    <w:rsid w:val="000430A9"/>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949F6"/>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5783"/>
    <w:rsid w:val="00302038"/>
    <w:rsid w:val="003033BD"/>
    <w:rsid w:val="00304503"/>
    <w:rsid w:val="00304DFE"/>
    <w:rsid w:val="00305210"/>
    <w:rsid w:val="00311AD3"/>
    <w:rsid w:val="00313EBE"/>
    <w:rsid w:val="003254D9"/>
    <w:rsid w:val="00325FA1"/>
    <w:rsid w:val="003334F2"/>
    <w:rsid w:val="00335697"/>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E4DB8"/>
    <w:rsid w:val="004008D4"/>
    <w:rsid w:val="004010B4"/>
    <w:rsid w:val="00422734"/>
    <w:rsid w:val="00424044"/>
    <w:rsid w:val="0042440E"/>
    <w:rsid w:val="00425F96"/>
    <w:rsid w:val="00433F3C"/>
    <w:rsid w:val="00437FBE"/>
    <w:rsid w:val="0044509B"/>
    <w:rsid w:val="004457C2"/>
    <w:rsid w:val="004479CF"/>
    <w:rsid w:val="00451BE1"/>
    <w:rsid w:val="00453C33"/>
    <w:rsid w:val="00455CE9"/>
    <w:rsid w:val="00461BB3"/>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6F61"/>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236B3"/>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A1E35"/>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2EC"/>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576"/>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936EA"/>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04B1D"/>
    <w:rsid w:val="00D11D81"/>
    <w:rsid w:val="00D145A9"/>
    <w:rsid w:val="00D14985"/>
    <w:rsid w:val="00D17BB8"/>
    <w:rsid w:val="00D2269B"/>
    <w:rsid w:val="00D24EB4"/>
    <w:rsid w:val="00D36024"/>
    <w:rsid w:val="00D42EAD"/>
    <w:rsid w:val="00D477FF"/>
    <w:rsid w:val="00D5236B"/>
    <w:rsid w:val="00D624A1"/>
    <w:rsid w:val="00D66ED6"/>
    <w:rsid w:val="00D6795D"/>
    <w:rsid w:val="00D7207D"/>
    <w:rsid w:val="00D73664"/>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E7F59"/>
    <w:rsid w:val="00DF092D"/>
    <w:rsid w:val="00DF41DC"/>
    <w:rsid w:val="00DF65BF"/>
    <w:rsid w:val="00E124D4"/>
    <w:rsid w:val="00E13E0B"/>
    <w:rsid w:val="00E14327"/>
    <w:rsid w:val="00E145F7"/>
    <w:rsid w:val="00E24F3B"/>
    <w:rsid w:val="00E355C4"/>
    <w:rsid w:val="00E40017"/>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1EB3"/>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paragraph" w:customStyle="1" w:styleId="ConsPlusTitle">
    <w:name w:val="ConsPlusTitle"/>
    <w:rsid w:val="003E4DB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_"/>
    <w:basedOn w:val="a0"/>
    <w:link w:val="22"/>
    <w:locked/>
    <w:rsid w:val="00D7366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73664"/>
    <w:pPr>
      <w:widowControl w:val="0"/>
      <w:shd w:val="clear" w:color="auto" w:fill="FFFFFF"/>
      <w:spacing w:after="60" w:line="0" w:lineRule="atLeast"/>
      <w:ind w:hanging="38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98072226">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43612890">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2018-06-15T02:46:00Z</cp:lastPrinted>
  <dcterms:created xsi:type="dcterms:W3CDTF">2018-06-08T02:39:00Z</dcterms:created>
  <dcterms:modified xsi:type="dcterms:W3CDTF">2018-06-15T02:46:00Z</dcterms:modified>
</cp:coreProperties>
</file>